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F4AEA" w14:textId="4AD299B5" w:rsidR="00180BC8" w:rsidRPr="00FA343C" w:rsidRDefault="00FA343C" w:rsidP="00FA343C">
      <w:pPr>
        <w:spacing w:after="0" w:line="240" w:lineRule="auto"/>
        <w:jc w:val="center"/>
        <w:rPr>
          <w:rFonts w:ascii="Nikosh" w:hAnsi="Nikosh" w:cs="Nikosh"/>
          <w:b/>
          <w:sz w:val="52"/>
          <w:szCs w:val="32"/>
          <w:cs/>
        </w:rPr>
      </w:pPr>
      <w:r w:rsidRPr="00FA343C">
        <w:rPr>
          <w:rFonts w:ascii="Arial" w:hAnsi="Arial" w:cs="Arial"/>
          <w:b/>
          <w:color w:val="222222"/>
          <w:sz w:val="40"/>
          <w:shd w:val="clear" w:color="auto" w:fill="FFFFFF"/>
        </w:rPr>
        <w:t>Not for Submission</w:t>
      </w:r>
    </w:p>
    <w:p w14:paraId="4813B0AA" w14:textId="532EFC09" w:rsidR="00390590" w:rsidRPr="00DF47D1" w:rsidRDefault="00390590" w:rsidP="00180BC8">
      <w:pPr>
        <w:shd w:val="clear" w:color="auto" w:fill="FFFFFF"/>
        <w:spacing w:after="0" w:line="240" w:lineRule="auto"/>
        <w:jc w:val="center"/>
        <w:rPr>
          <w:rFonts w:ascii="Nikosh" w:hAnsi="Nikosh" w:cs="Nikosh"/>
          <w:b/>
          <w:bCs/>
          <w:sz w:val="32"/>
          <w:szCs w:val="32"/>
          <w:cs/>
        </w:rPr>
      </w:pPr>
      <w:r w:rsidRPr="00DF47D1">
        <w:rPr>
          <w:rFonts w:ascii="Nikosh" w:hAnsi="Nikosh" w:cs="Nikosh"/>
          <w:b/>
          <w:noProof/>
          <w:sz w:val="24"/>
          <w:szCs w:val="24"/>
          <w:lang w:bidi="ar-SA"/>
        </w:rPr>
        <w:drawing>
          <wp:anchor distT="0" distB="0" distL="114300" distR="114300" simplePos="0" relativeHeight="251666432" behindDoc="0" locked="0" layoutInCell="1" allowOverlap="1" wp14:anchorId="4218B304" wp14:editId="5ED0F7DA">
            <wp:simplePos x="0" y="0"/>
            <wp:positionH relativeFrom="margin">
              <wp:posOffset>2324573</wp:posOffset>
            </wp:positionH>
            <wp:positionV relativeFrom="paragraph">
              <wp:posOffset>229870</wp:posOffset>
            </wp:positionV>
            <wp:extent cx="1245158" cy="942975"/>
            <wp:effectExtent l="0" t="0" r="0" b="0"/>
            <wp:wrapNone/>
            <wp:docPr id="2" name="Picture 1" descr="F:\logo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o 2.jpg"/>
                    <pic:cNvPicPr>
                      <a:picLocks noChangeAspect="1" noChangeArrowheads="1"/>
                    </pic:cNvPicPr>
                  </pic:nvPicPr>
                  <pic:blipFill>
                    <a:blip r:embed="rId8" cstate="print"/>
                    <a:srcRect/>
                    <a:stretch>
                      <a:fillRect/>
                    </a:stretch>
                  </pic:blipFill>
                  <pic:spPr bwMode="auto">
                    <a:xfrm>
                      <a:off x="0" y="0"/>
                      <a:ext cx="1245158"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6D398F" w14:textId="77777777" w:rsidR="00390590" w:rsidRPr="00DF47D1" w:rsidRDefault="00390590" w:rsidP="00180BC8">
      <w:pPr>
        <w:shd w:val="clear" w:color="auto" w:fill="FFFFFF"/>
        <w:spacing w:after="0" w:line="240" w:lineRule="auto"/>
        <w:jc w:val="center"/>
        <w:rPr>
          <w:rFonts w:ascii="Nikosh" w:hAnsi="Nikosh" w:cs="Nikosh"/>
          <w:b/>
          <w:bCs/>
          <w:sz w:val="32"/>
          <w:szCs w:val="32"/>
          <w:cs/>
        </w:rPr>
      </w:pPr>
    </w:p>
    <w:p w14:paraId="1745E796" w14:textId="77777777" w:rsidR="00390590" w:rsidRPr="00DF47D1" w:rsidRDefault="00390590" w:rsidP="00180BC8">
      <w:pPr>
        <w:shd w:val="clear" w:color="auto" w:fill="FFFFFF"/>
        <w:spacing w:after="0" w:line="240" w:lineRule="auto"/>
        <w:jc w:val="center"/>
        <w:rPr>
          <w:rFonts w:ascii="Nikosh" w:hAnsi="Nikosh" w:cs="Nikosh"/>
          <w:b/>
          <w:bCs/>
          <w:sz w:val="32"/>
          <w:szCs w:val="32"/>
          <w:cs/>
        </w:rPr>
      </w:pPr>
    </w:p>
    <w:p w14:paraId="6FD227A7" w14:textId="77777777" w:rsidR="00390590" w:rsidRPr="00DF47D1" w:rsidRDefault="00390590" w:rsidP="00180BC8">
      <w:pPr>
        <w:shd w:val="clear" w:color="auto" w:fill="FFFFFF"/>
        <w:spacing w:after="0" w:line="240" w:lineRule="auto"/>
        <w:jc w:val="center"/>
        <w:rPr>
          <w:rFonts w:ascii="Nikosh" w:hAnsi="Nikosh" w:cs="Nikosh"/>
          <w:b/>
          <w:bCs/>
          <w:sz w:val="32"/>
          <w:szCs w:val="32"/>
          <w:cs/>
        </w:rPr>
      </w:pPr>
      <w:bookmarkStart w:id="0" w:name="_GoBack"/>
      <w:bookmarkEnd w:id="0"/>
    </w:p>
    <w:p w14:paraId="6C481A6A" w14:textId="77777777" w:rsidR="00390590" w:rsidRPr="00DF47D1" w:rsidRDefault="00390590" w:rsidP="00180BC8">
      <w:pPr>
        <w:shd w:val="clear" w:color="auto" w:fill="FFFFFF"/>
        <w:spacing w:after="0" w:line="240" w:lineRule="auto"/>
        <w:jc w:val="center"/>
        <w:rPr>
          <w:rFonts w:ascii="Nikosh" w:hAnsi="Nikosh" w:cs="Nikosh"/>
          <w:b/>
          <w:bCs/>
          <w:sz w:val="32"/>
          <w:szCs w:val="32"/>
          <w:cs/>
        </w:rPr>
      </w:pPr>
    </w:p>
    <w:p w14:paraId="252A5250" w14:textId="77777777" w:rsidR="00390590" w:rsidRPr="00DF47D1" w:rsidRDefault="00390590" w:rsidP="00180BC8">
      <w:pPr>
        <w:shd w:val="clear" w:color="auto" w:fill="FFFFFF"/>
        <w:spacing w:after="0" w:line="240" w:lineRule="auto"/>
        <w:jc w:val="center"/>
        <w:rPr>
          <w:rFonts w:ascii="Nikosh" w:hAnsi="Nikosh" w:cs="Nikosh"/>
          <w:b/>
          <w:bCs/>
          <w:sz w:val="32"/>
          <w:szCs w:val="32"/>
          <w:cs/>
        </w:rPr>
      </w:pPr>
    </w:p>
    <w:p w14:paraId="6DA9C8F3" w14:textId="77777777" w:rsidR="00180BC8" w:rsidRPr="00DF47D1" w:rsidRDefault="00180BC8" w:rsidP="00180BC8">
      <w:pPr>
        <w:shd w:val="clear" w:color="auto" w:fill="FFFFFF"/>
        <w:spacing w:after="0" w:line="240" w:lineRule="auto"/>
        <w:jc w:val="center"/>
        <w:rPr>
          <w:rFonts w:ascii="Nikosh" w:hAnsi="Nikosh" w:cs="Nikosh"/>
          <w:b/>
          <w:sz w:val="32"/>
          <w:szCs w:val="32"/>
        </w:rPr>
      </w:pPr>
      <w:r w:rsidRPr="00DF47D1">
        <w:rPr>
          <w:rFonts w:ascii="Nikosh" w:hAnsi="Nikosh" w:cs="Nikosh"/>
          <w:b/>
          <w:bCs/>
          <w:sz w:val="32"/>
          <w:szCs w:val="32"/>
          <w:cs/>
        </w:rPr>
        <w:t>বি</w:t>
      </w:r>
      <w:r w:rsidRPr="00DF47D1">
        <w:rPr>
          <w:rFonts w:ascii="Nikosh" w:hAnsi="Nikosh" w:cs="Nikosh"/>
          <w:b/>
          <w:sz w:val="32"/>
          <w:szCs w:val="32"/>
        </w:rPr>
        <w:t>-</w:t>
      </w:r>
      <w:r w:rsidRPr="00DF47D1">
        <w:rPr>
          <w:rFonts w:ascii="Nikosh" w:hAnsi="Nikosh" w:cs="Nikosh"/>
          <w:b/>
          <w:bCs/>
          <w:sz w:val="32"/>
          <w:szCs w:val="32"/>
          <w:cs/>
        </w:rPr>
        <w:t>আর পাওয়ারজেন লিমিটেড</w:t>
      </w:r>
    </w:p>
    <w:p w14:paraId="5CE0EF9A" w14:textId="0ADCE50C" w:rsidR="00180BC8" w:rsidRPr="00DF47D1" w:rsidRDefault="00180BC8" w:rsidP="00180BC8">
      <w:pPr>
        <w:tabs>
          <w:tab w:val="left" w:pos="540"/>
          <w:tab w:val="left" w:pos="720"/>
        </w:tabs>
        <w:spacing w:after="0" w:line="240" w:lineRule="auto"/>
        <w:rPr>
          <w:rFonts w:ascii="Nikosh" w:hAnsi="Nikosh" w:cs="Nikosh"/>
          <w:sz w:val="32"/>
          <w:szCs w:val="32"/>
        </w:rPr>
      </w:pPr>
    </w:p>
    <w:p w14:paraId="62484127" w14:textId="77777777" w:rsidR="00390590" w:rsidRPr="00DF47D1" w:rsidRDefault="00390590" w:rsidP="00180BC8">
      <w:pPr>
        <w:tabs>
          <w:tab w:val="left" w:pos="540"/>
          <w:tab w:val="left" w:pos="720"/>
        </w:tabs>
        <w:spacing w:after="0" w:line="240" w:lineRule="auto"/>
        <w:rPr>
          <w:rFonts w:ascii="Nikosh" w:hAnsi="Nikosh" w:cs="Nikosh"/>
          <w:sz w:val="32"/>
          <w:szCs w:val="32"/>
        </w:rPr>
      </w:pPr>
    </w:p>
    <w:p w14:paraId="0069CEBE" w14:textId="77777777" w:rsidR="00180BC8" w:rsidRPr="00DF47D1" w:rsidRDefault="00180BC8" w:rsidP="00180BC8">
      <w:pPr>
        <w:spacing w:after="0" w:line="240" w:lineRule="auto"/>
        <w:ind w:left="-180" w:hanging="90"/>
        <w:jc w:val="center"/>
        <w:rPr>
          <w:rFonts w:ascii="Nikosh" w:hAnsi="Nikosh" w:cs="Nikosh"/>
          <w:sz w:val="24"/>
          <w:szCs w:val="24"/>
        </w:rPr>
      </w:pPr>
    </w:p>
    <w:p w14:paraId="762D0FAF" w14:textId="77777777" w:rsidR="00180BC8" w:rsidRPr="00DF47D1" w:rsidRDefault="00180BC8" w:rsidP="00180BC8">
      <w:pPr>
        <w:spacing w:after="0" w:line="240" w:lineRule="auto"/>
        <w:jc w:val="center"/>
        <w:rPr>
          <w:rFonts w:ascii="Nikosh" w:hAnsi="Nikosh" w:cs="Nikosh"/>
          <w:sz w:val="24"/>
          <w:szCs w:val="24"/>
        </w:rPr>
      </w:pPr>
    </w:p>
    <w:p w14:paraId="39BFA36A" w14:textId="77777777" w:rsidR="00180BC8" w:rsidRPr="00DF47D1" w:rsidRDefault="00180BC8" w:rsidP="00180BC8">
      <w:pPr>
        <w:spacing w:after="0" w:line="240" w:lineRule="auto"/>
        <w:jc w:val="center"/>
        <w:rPr>
          <w:rFonts w:ascii="Nikosh" w:hAnsi="Nikosh" w:cs="Nikosh"/>
          <w:sz w:val="24"/>
          <w:szCs w:val="24"/>
        </w:rPr>
      </w:pPr>
    </w:p>
    <w:p w14:paraId="07ECDE85" w14:textId="77777777" w:rsidR="00180BC8" w:rsidRPr="00DF47D1" w:rsidRDefault="00180BC8" w:rsidP="007333CA">
      <w:pPr>
        <w:spacing w:after="0" w:line="240" w:lineRule="auto"/>
        <w:rPr>
          <w:rFonts w:ascii="Nikosh" w:hAnsi="Nikosh" w:cs="Nikosh"/>
          <w:sz w:val="24"/>
          <w:szCs w:val="24"/>
        </w:rPr>
      </w:pPr>
    </w:p>
    <w:p w14:paraId="252152F5" w14:textId="03B12F84" w:rsidR="007333CA" w:rsidRPr="00DF47D1" w:rsidRDefault="007333CA" w:rsidP="001D3203">
      <w:pPr>
        <w:spacing w:after="0" w:line="240" w:lineRule="auto"/>
        <w:jc w:val="center"/>
        <w:rPr>
          <w:rFonts w:ascii="Nikosh" w:hAnsi="Nikosh" w:cs="Nikosh"/>
          <w:b/>
          <w:bCs/>
          <w:sz w:val="32"/>
          <w:szCs w:val="32"/>
          <w:cs/>
        </w:rPr>
      </w:pPr>
      <w:r w:rsidRPr="00DF47D1">
        <w:rPr>
          <w:rFonts w:ascii="Nikosh" w:hAnsi="Nikosh" w:cs="Nikosh"/>
          <w:b/>
          <w:bCs/>
          <w:sz w:val="32"/>
          <w:szCs w:val="32"/>
          <w:cs/>
        </w:rPr>
        <w:t>ভাড়ায় সিএনজি চালিত এয়ারকন্ডিশন্ড গাড়ী</w:t>
      </w:r>
      <w:r w:rsidRPr="00DF47D1">
        <w:rPr>
          <w:rFonts w:ascii="Nikosh" w:hAnsi="Nikosh" w:cs="Nikosh"/>
          <w:b/>
          <w:sz w:val="32"/>
          <w:szCs w:val="32"/>
        </w:rPr>
        <w:t xml:space="preserve"> (</w:t>
      </w:r>
      <w:r w:rsidRPr="00DF47D1">
        <w:rPr>
          <w:rFonts w:ascii="Nikosh" w:hAnsi="Nikosh" w:cs="Nikosh"/>
          <w:b/>
          <w:bCs/>
          <w:sz w:val="32"/>
          <w:szCs w:val="32"/>
          <w:cs/>
        </w:rPr>
        <w:t>কার</w:t>
      </w:r>
      <w:r w:rsidRPr="00DF47D1">
        <w:rPr>
          <w:rFonts w:ascii="Nikosh" w:hAnsi="Nikosh" w:cs="Nikosh"/>
          <w:b/>
          <w:sz w:val="32"/>
          <w:szCs w:val="32"/>
        </w:rPr>
        <w:t xml:space="preserve"> </w:t>
      </w:r>
      <w:r w:rsidRPr="00DF47D1">
        <w:rPr>
          <w:rFonts w:ascii="Nikosh" w:hAnsi="Nikosh" w:cs="Nikosh"/>
          <w:b/>
          <w:bCs/>
          <w:sz w:val="32"/>
          <w:szCs w:val="32"/>
          <w:cs/>
        </w:rPr>
        <w:t>ও</w:t>
      </w:r>
      <w:r w:rsidRPr="00DF47D1">
        <w:rPr>
          <w:rFonts w:ascii="Nikosh" w:hAnsi="Nikosh" w:cs="Nikosh"/>
          <w:b/>
          <w:sz w:val="32"/>
          <w:szCs w:val="32"/>
        </w:rPr>
        <w:t xml:space="preserve"> </w:t>
      </w:r>
      <w:r w:rsidRPr="00DF47D1">
        <w:rPr>
          <w:rFonts w:ascii="Nikosh" w:hAnsi="Nikosh" w:cs="Nikosh"/>
          <w:b/>
          <w:bCs/>
          <w:sz w:val="32"/>
          <w:szCs w:val="32"/>
          <w:cs/>
        </w:rPr>
        <w:t>মাইক্রোবাস</w:t>
      </w:r>
      <w:r w:rsidRPr="00DF47D1">
        <w:rPr>
          <w:rFonts w:ascii="Nikosh" w:hAnsi="Nikosh" w:cs="Nikosh"/>
          <w:b/>
          <w:sz w:val="32"/>
          <w:szCs w:val="32"/>
        </w:rPr>
        <w:t xml:space="preserve">) </w:t>
      </w:r>
      <w:r w:rsidRPr="00DF47D1">
        <w:rPr>
          <w:rFonts w:ascii="Nikosh" w:hAnsi="Nikosh" w:cs="Nikosh"/>
          <w:b/>
          <w:bCs/>
          <w:sz w:val="32"/>
          <w:szCs w:val="32"/>
          <w:cs/>
        </w:rPr>
        <w:t>সরবরাহের দরপত্র</w:t>
      </w:r>
    </w:p>
    <w:p w14:paraId="24BD052E" w14:textId="7AE1BC56" w:rsidR="00434C5C" w:rsidRPr="00DF47D1" w:rsidRDefault="00434C5C" w:rsidP="001D3203">
      <w:pPr>
        <w:spacing w:after="0" w:line="240" w:lineRule="auto"/>
        <w:jc w:val="center"/>
        <w:rPr>
          <w:rFonts w:ascii="Nikosh" w:hAnsi="Nikosh" w:cs="Nikosh"/>
          <w:b/>
          <w:sz w:val="32"/>
          <w:szCs w:val="32"/>
        </w:rPr>
      </w:pPr>
      <w:r w:rsidRPr="00DF47D1">
        <w:rPr>
          <w:rFonts w:ascii="Nikosh" w:hAnsi="Nikosh" w:cs="Nikosh" w:hint="cs"/>
          <w:b/>
          <w:bCs/>
          <w:sz w:val="32"/>
          <w:szCs w:val="32"/>
          <w:cs/>
        </w:rPr>
        <w:t>(০১ বছর মেয়াদী)</w:t>
      </w:r>
    </w:p>
    <w:p w14:paraId="45676BF8" w14:textId="77777777" w:rsidR="007333CA" w:rsidRPr="00DF47D1" w:rsidRDefault="007333CA" w:rsidP="007333CA">
      <w:pPr>
        <w:spacing w:after="0" w:line="240" w:lineRule="auto"/>
        <w:rPr>
          <w:rFonts w:ascii="Nikosh" w:hAnsi="Nikosh" w:cs="Nikosh"/>
          <w:b/>
          <w:bCs/>
          <w:sz w:val="32"/>
          <w:szCs w:val="32"/>
        </w:rPr>
      </w:pPr>
    </w:p>
    <w:p w14:paraId="2BA5E8C7" w14:textId="77777777" w:rsidR="00180BC8" w:rsidRPr="00DF47D1" w:rsidRDefault="00180BC8" w:rsidP="00180BC8">
      <w:pPr>
        <w:tabs>
          <w:tab w:val="left" w:pos="2025"/>
        </w:tabs>
        <w:spacing w:after="0" w:line="240" w:lineRule="auto"/>
        <w:ind w:right="-432"/>
        <w:jc w:val="center"/>
        <w:rPr>
          <w:rFonts w:ascii="Nikosh" w:hAnsi="Nikosh" w:cs="Nikosh"/>
          <w:bCs/>
          <w:sz w:val="32"/>
          <w:szCs w:val="32"/>
        </w:rPr>
      </w:pPr>
    </w:p>
    <w:p w14:paraId="16DFF269" w14:textId="77777777" w:rsidR="00180BC8" w:rsidRPr="00DF47D1" w:rsidRDefault="00180BC8" w:rsidP="00180BC8">
      <w:pPr>
        <w:tabs>
          <w:tab w:val="left" w:pos="2025"/>
        </w:tabs>
        <w:spacing w:after="0" w:line="240" w:lineRule="auto"/>
        <w:ind w:right="-432"/>
        <w:jc w:val="center"/>
        <w:rPr>
          <w:rFonts w:ascii="Nikosh" w:hAnsi="Nikosh" w:cs="Nikosh"/>
          <w:b/>
          <w:sz w:val="32"/>
          <w:szCs w:val="32"/>
        </w:rPr>
      </w:pPr>
      <w:r w:rsidRPr="00DF47D1">
        <w:rPr>
          <w:rFonts w:ascii="Nikosh" w:hAnsi="Nikosh" w:cs="Nikosh"/>
          <w:b/>
          <w:sz w:val="32"/>
          <w:szCs w:val="32"/>
        </w:rPr>
        <w:t>OTM (National)</w:t>
      </w:r>
    </w:p>
    <w:p w14:paraId="28637100" w14:textId="77777777" w:rsidR="00180BC8" w:rsidRPr="00DF47D1" w:rsidRDefault="00180BC8" w:rsidP="00180BC8">
      <w:pPr>
        <w:tabs>
          <w:tab w:val="left" w:pos="2025"/>
        </w:tabs>
        <w:spacing w:after="0" w:line="240" w:lineRule="auto"/>
        <w:ind w:right="-432"/>
        <w:jc w:val="center"/>
        <w:rPr>
          <w:rFonts w:ascii="Nikosh" w:hAnsi="Nikosh" w:cs="Nikosh"/>
          <w:bCs/>
          <w:sz w:val="32"/>
          <w:szCs w:val="32"/>
        </w:rPr>
      </w:pPr>
    </w:p>
    <w:p w14:paraId="09F2D216" w14:textId="77777777" w:rsidR="00180BC8" w:rsidRPr="00DF47D1" w:rsidRDefault="00180BC8" w:rsidP="00180BC8">
      <w:pPr>
        <w:tabs>
          <w:tab w:val="left" w:pos="2025"/>
        </w:tabs>
        <w:spacing w:after="0" w:line="240" w:lineRule="auto"/>
        <w:ind w:right="-432"/>
        <w:jc w:val="center"/>
        <w:rPr>
          <w:rFonts w:ascii="Nikosh" w:hAnsi="Nikosh" w:cs="Nikosh"/>
          <w:bCs/>
          <w:sz w:val="32"/>
          <w:szCs w:val="32"/>
        </w:rPr>
      </w:pPr>
    </w:p>
    <w:p w14:paraId="43725B9A" w14:textId="77777777" w:rsidR="00180BC8" w:rsidRPr="00DF47D1" w:rsidRDefault="00180BC8" w:rsidP="00180BC8">
      <w:pPr>
        <w:tabs>
          <w:tab w:val="left" w:pos="2025"/>
        </w:tabs>
        <w:spacing w:after="0" w:line="240" w:lineRule="auto"/>
        <w:ind w:right="-432"/>
        <w:jc w:val="center"/>
        <w:rPr>
          <w:rFonts w:ascii="Nikosh" w:hAnsi="Nikosh" w:cs="Nikosh"/>
          <w:bCs/>
          <w:sz w:val="32"/>
          <w:szCs w:val="32"/>
        </w:rPr>
      </w:pPr>
    </w:p>
    <w:p w14:paraId="1B3D28F7" w14:textId="77777777" w:rsidR="00180BC8" w:rsidRPr="00DF47D1" w:rsidRDefault="00180BC8" w:rsidP="00180BC8">
      <w:pPr>
        <w:tabs>
          <w:tab w:val="left" w:pos="2025"/>
        </w:tabs>
        <w:spacing w:after="0" w:line="240" w:lineRule="auto"/>
        <w:ind w:right="-432"/>
        <w:jc w:val="center"/>
        <w:rPr>
          <w:rFonts w:ascii="Nikosh" w:hAnsi="Nikosh" w:cs="Nikosh"/>
          <w:bCs/>
          <w:sz w:val="32"/>
          <w:szCs w:val="32"/>
        </w:rPr>
      </w:pPr>
    </w:p>
    <w:p w14:paraId="14595876" w14:textId="77777777" w:rsidR="00180BC8" w:rsidRPr="00DF47D1" w:rsidRDefault="00180BC8" w:rsidP="00180BC8">
      <w:pPr>
        <w:tabs>
          <w:tab w:val="left" w:pos="2025"/>
        </w:tabs>
        <w:spacing w:after="0" w:line="240" w:lineRule="auto"/>
        <w:ind w:right="-432"/>
        <w:jc w:val="center"/>
        <w:rPr>
          <w:rFonts w:ascii="Nikosh" w:hAnsi="Nikosh" w:cs="Nikosh"/>
          <w:bCs/>
          <w:sz w:val="32"/>
          <w:szCs w:val="32"/>
        </w:rPr>
      </w:pPr>
    </w:p>
    <w:p w14:paraId="06D07F8A" w14:textId="77777777" w:rsidR="00E72430" w:rsidRPr="00C60020" w:rsidRDefault="00180BC8" w:rsidP="00E72430">
      <w:pPr>
        <w:tabs>
          <w:tab w:val="left" w:pos="2025"/>
        </w:tabs>
        <w:spacing w:after="0" w:line="240" w:lineRule="auto"/>
        <w:ind w:right="-432"/>
        <w:rPr>
          <w:rFonts w:ascii="Nikosh" w:hAnsi="Nikosh" w:cs="Nikosh"/>
          <w:sz w:val="28"/>
          <w:cs/>
        </w:rPr>
      </w:pPr>
      <w:r w:rsidRPr="00C60020">
        <w:rPr>
          <w:rFonts w:ascii="Nikosh" w:hAnsi="Nikosh" w:cs="Nikosh"/>
          <w:bCs/>
          <w:sz w:val="28"/>
          <w:cs/>
        </w:rPr>
        <w:t>দরপত্র</w:t>
      </w:r>
      <w:r w:rsidRPr="00C60020">
        <w:rPr>
          <w:rFonts w:ascii="Nikosh" w:hAnsi="Nikosh" w:cs="Nikosh"/>
          <w:bCs/>
          <w:sz w:val="28"/>
        </w:rPr>
        <w:t xml:space="preserve"> </w:t>
      </w:r>
      <w:r w:rsidRPr="00C60020">
        <w:rPr>
          <w:rFonts w:ascii="Nikosh" w:hAnsi="Nikosh" w:cs="Nikosh"/>
          <w:bCs/>
          <w:sz w:val="28"/>
          <w:cs/>
        </w:rPr>
        <w:t>আহবানের</w:t>
      </w:r>
      <w:r w:rsidRPr="00C60020">
        <w:rPr>
          <w:rFonts w:ascii="Nikosh" w:hAnsi="Nikosh" w:cs="Nikosh"/>
          <w:bCs/>
          <w:sz w:val="28"/>
        </w:rPr>
        <w:t xml:space="preserve"> </w:t>
      </w:r>
      <w:r w:rsidRPr="00C60020">
        <w:rPr>
          <w:rFonts w:ascii="Nikosh" w:hAnsi="Nikosh" w:cs="Nikosh"/>
          <w:bCs/>
          <w:sz w:val="28"/>
          <w:cs/>
        </w:rPr>
        <w:t>সূত্র</w:t>
      </w:r>
      <w:r w:rsidRPr="00C60020">
        <w:rPr>
          <w:rFonts w:ascii="Nikosh" w:hAnsi="Nikosh" w:cs="Nikosh"/>
          <w:bCs/>
          <w:sz w:val="28"/>
        </w:rPr>
        <w:t xml:space="preserve"> </w:t>
      </w:r>
      <w:r w:rsidRPr="00C60020">
        <w:rPr>
          <w:rFonts w:ascii="Nikosh" w:hAnsi="Nikosh" w:cs="Nikosh"/>
          <w:bCs/>
          <w:sz w:val="28"/>
          <w:cs/>
        </w:rPr>
        <w:t>নং</w:t>
      </w:r>
      <w:r w:rsidRPr="00C60020">
        <w:rPr>
          <w:rFonts w:ascii="Nikosh" w:hAnsi="Nikosh" w:cs="Nikosh"/>
          <w:bCs/>
          <w:sz w:val="28"/>
        </w:rPr>
        <w:t>-</w:t>
      </w:r>
      <w:r w:rsidR="00E72430" w:rsidRPr="00C60020">
        <w:rPr>
          <w:rFonts w:ascii="Nikosh" w:hAnsi="Nikosh" w:cs="Nikosh"/>
          <w:sz w:val="28"/>
          <w:cs/>
        </w:rPr>
        <w:t xml:space="preserve"> BRPL/CO/GR-HR/Ad-12-Lot-02/OTM/2022-23,  </w:t>
      </w:r>
    </w:p>
    <w:p w14:paraId="617173F7" w14:textId="63AAD7AB" w:rsidR="00180BC8" w:rsidRPr="00C60020" w:rsidRDefault="00E72430" w:rsidP="00E72430">
      <w:pPr>
        <w:tabs>
          <w:tab w:val="left" w:pos="2025"/>
        </w:tabs>
        <w:spacing w:after="0" w:line="240" w:lineRule="auto"/>
        <w:ind w:right="-432"/>
        <w:rPr>
          <w:rFonts w:ascii="Nikosh" w:hAnsi="Nikosh" w:cs="Nikosh"/>
          <w:bCs/>
          <w:sz w:val="28"/>
        </w:rPr>
      </w:pPr>
      <w:r w:rsidRPr="00C60020">
        <w:rPr>
          <w:rFonts w:ascii="Nikosh" w:hAnsi="Nikosh" w:cs="Nikosh"/>
          <w:sz w:val="28"/>
          <w:cs/>
        </w:rPr>
        <w:t xml:space="preserve">                                                          </w:t>
      </w:r>
      <w:r w:rsidR="00B701E6" w:rsidRPr="00C60020">
        <w:rPr>
          <w:rFonts w:ascii="Nikosh" w:hAnsi="Nikosh" w:cs="Nikosh"/>
          <w:sz w:val="28"/>
          <w:cs/>
        </w:rPr>
        <w:t>তারিখঃ২৪/১০/২০২২</w:t>
      </w:r>
    </w:p>
    <w:p w14:paraId="780A788A" w14:textId="29B02184" w:rsidR="00180BC8" w:rsidRPr="00C60020" w:rsidRDefault="00180BC8" w:rsidP="009A0D67">
      <w:pPr>
        <w:tabs>
          <w:tab w:val="left" w:pos="2025"/>
        </w:tabs>
        <w:spacing w:after="0" w:line="240" w:lineRule="auto"/>
        <w:ind w:right="-432"/>
        <w:jc w:val="center"/>
        <w:rPr>
          <w:rFonts w:ascii="Nikosh" w:hAnsi="Nikosh" w:cs="Nikosh"/>
          <w:bCs/>
          <w:sz w:val="28"/>
        </w:rPr>
      </w:pPr>
      <w:r w:rsidRPr="00C60020">
        <w:rPr>
          <w:rFonts w:ascii="Nikosh" w:hAnsi="Nikosh" w:cs="Nikosh"/>
          <w:bCs/>
          <w:sz w:val="28"/>
          <w:cs/>
        </w:rPr>
        <w:t>প্যাকেজ</w:t>
      </w:r>
      <w:r w:rsidRPr="00C60020">
        <w:rPr>
          <w:rFonts w:ascii="Nikosh" w:hAnsi="Nikosh" w:cs="Nikosh"/>
          <w:bCs/>
          <w:sz w:val="28"/>
        </w:rPr>
        <w:t xml:space="preserve"> </w:t>
      </w:r>
      <w:r w:rsidR="0085493B" w:rsidRPr="00C60020">
        <w:rPr>
          <w:rFonts w:ascii="Nikosh" w:hAnsi="Nikosh" w:cs="Nikosh"/>
          <w:bCs/>
          <w:sz w:val="28"/>
          <w:cs/>
        </w:rPr>
        <w:t>নং</w:t>
      </w:r>
      <w:r w:rsidRPr="00C60020">
        <w:rPr>
          <w:rFonts w:ascii="Nikosh" w:hAnsi="Nikosh" w:cs="Nikosh"/>
          <w:bCs/>
          <w:sz w:val="28"/>
        </w:rPr>
        <w:t xml:space="preserve">- </w:t>
      </w:r>
      <w:r w:rsidR="006E7732" w:rsidRPr="00C60020">
        <w:rPr>
          <w:rFonts w:ascii="Nikosh" w:hAnsi="Nikosh" w:cs="Nikosh"/>
          <w:bCs/>
          <w:sz w:val="28"/>
        </w:rPr>
        <w:t>G</w:t>
      </w:r>
      <w:r w:rsidR="00E72430" w:rsidRPr="00C60020">
        <w:rPr>
          <w:rFonts w:ascii="Nikosh" w:hAnsi="Nikosh" w:cs="Nikosh"/>
          <w:bCs/>
          <w:sz w:val="28"/>
        </w:rPr>
        <w:t>R</w:t>
      </w:r>
      <w:r w:rsidR="00154BDA" w:rsidRPr="00C60020">
        <w:rPr>
          <w:rFonts w:ascii="Nikosh" w:hAnsi="Nikosh" w:cs="Nikosh" w:hint="cs"/>
          <w:bCs/>
          <w:sz w:val="28"/>
          <w:cs/>
        </w:rPr>
        <w:t>-</w:t>
      </w:r>
      <w:r w:rsidR="006E7732" w:rsidRPr="00C60020">
        <w:rPr>
          <w:rFonts w:ascii="Nikosh" w:hAnsi="Nikosh" w:cs="Nikosh"/>
          <w:bCs/>
          <w:sz w:val="28"/>
          <w:cs/>
        </w:rPr>
        <w:t>BR-HR/Ad-12</w:t>
      </w:r>
      <w:r w:rsidR="00E72430" w:rsidRPr="00C60020">
        <w:rPr>
          <w:rFonts w:ascii="Nikosh" w:hAnsi="Nikosh" w:cs="Nikosh"/>
          <w:bCs/>
          <w:sz w:val="28"/>
          <w:cs/>
        </w:rPr>
        <w:t>/</w:t>
      </w:r>
      <w:r w:rsidR="006E7732" w:rsidRPr="00C60020">
        <w:rPr>
          <w:rFonts w:ascii="Nikosh" w:hAnsi="Nikosh" w:cs="Nikosh"/>
          <w:bCs/>
          <w:sz w:val="28"/>
          <w:cs/>
        </w:rPr>
        <w:t>2022-2023</w:t>
      </w:r>
      <w:r w:rsidR="009A0D67" w:rsidRPr="00C60020">
        <w:rPr>
          <w:rFonts w:ascii="Nikosh" w:hAnsi="Nikosh" w:cs="Nikosh"/>
          <w:bCs/>
          <w:sz w:val="28"/>
          <w:lang w:val="en-GB"/>
        </w:rPr>
        <w:t xml:space="preserve">; </w:t>
      </w:r>
      <w:r w:rsidR="006E7732" w:rsidRPr="00C60020">
        <w:rPr>
          <w:rFonts w:ascii="Nikosh" w:hAnsi="Nikosh" w:cs="Nikosh"/>
          <w:bCs/>
          <w:sz w:val="28"/>
        </w:rPr>
        <w:t>Lot-02</w:t>
      </w:r>
    </w:p>
    <w:p w14:paraId="44BF3879" w14:textId="5D7EE677" w:rsidR="00180BC8" w:rsidRPr="00DF47D1" w:rsidRDefault="00180BC8" w:rsidP="0054731E">
      <w:pPr>
        <w:rPr>
          <w:rFonts w:ascii="Nikosh" w:hAnsi="Nikosh" w:cs="Nikosh"/>
          <w:bCs/>
          <w:sz w:val="32"/>
          <w:szCs w:val="32"/>
        </w:rPr>
      </w:pPr>
    </w:p>
    <w:p w14:paraId="76E65AFC" w14:textId="77777777" w:rsidR="00180BC8" w:rsidRPr="00DF47D1" w:rsidRDefault="00180BC8" w:rsidP="00670FF8">
      <w:pPr>
        <w:spacing w:after="0" w:line="240" w:lineRule="auto"/>
        <w:jc w:val="both"/>
        <w:rPr>
          <w:rFonts w:ascii="Nikosh" w:hAnsi="Nikosh" w:cs="Nikosh"/>
          <w:sz w:val="24"/>
          <w:szCs w:val="24"/>
        </w:rPr>
      </w:pPr>
    </w:p>
    <w:p w14:paraId="08F85C93" w14:textId="77777777" w:rsidR="00390590" w:rsidRPr="00DF47D1" w:rsidRDefault="00390590" w:rsidP="00670FF8">
      <w:pPr>
        <w:spacing w:after="0" w:line="240" w:lineRule="auto"/>
        <w:jc w:val="both"/>
        <w:rPr>
          <w:rFonts w:ascii="Nikosh" w:hAnsi="Nikosh" w:cs="Nikosh"/>
          <w:sz w:val="24"/>
          <w:szCs w:val="24"/>
        </w:rPr>
      </w:pPr>
    </w:p>
    <w:p w14:paraId="3B0419FE" w14:textId="77777777" w:rsidR="00390590" w:rsidRPr="00DF47D1" w:rsidRDefault="00390590" w:rsidP="00670FF8">
      <w:pPr>
        <w:spacing w:after="0" w:line="240" w:lineRule="auto"/>
        <w:jc w:val="both"/>
        <w:rPr>
          <w:rFonts w:ascii="Nikosh" w:hAnsi="Nikosh" w:cs="Nikosh"/>
          <w:sz w:val="24"/>
          <w:szCs w:val="24"/>
        </w:rPr>
      </w:pPr>
    </w:p>
    <w:p w14:paraId="2765EDA8" w14:textId="77777777" w:rsidR="00390590" w:rsidRPr="00DF47D1" w:rsidRDefault="00390590" w:rsidP="00670FF8">
      <w:pPr>
        <w:spacing w:after="0" w:line="240" w:lineRule="auto"/>
        <w:jc w:val="both"/>
        <w:rPr>
          <w:rFonts w:ascii="Nikosh" w:hAnsi="Nikosh" w:cs="Nikosh"/>
          <w:sz w:val="24"/>
          <w:szCs w:val="24"/>
        </w:rPr>
      </w:pPr>
    </w:p>
    <w:p w14:paraId="7E3D7E5D" w14:textId="40C3F0B9" w:rsidR="00180BC8" w:rsidRPr="00DF47D1" w:rsidRDefault="00180BC8" w:rsidP="00670FF8">
      <w:pPr>
        <w:spacing w:after="0" w:line="240" w:lineRule="auto"/>
        <w:jc w:val="both"/>
        <w:rPr>
          <w:rFonts w:ascii="Nikosh" w:hAnsi="Nikosh" w:cs="Nikosh"/>
          <w:sz w:val="24"/>
          <w:szCs w:val="24"/>
        </w:rPr>
      </w:pPr>
    </w:p>
    <w:p w14:paraId="628A3EC8" w14:textId="77777777" w:rsidR="00390590" w:rsidRPr="00DF47D1" w:rsidRDefault="00390590" w:rsidP="00390590">
      <w:pPr>
        <w:shd w:val="clear" w:color="auto" w:fill="FFFFFF"/>
        <w:spacing w:after="0" w:line="240" w:lineRule="auto"/>
        <w:jc w:val="center"/>
        <w:rPr>
          <w:rFonts w:ascii="Nikosh" w:hAnsi="Nikosh" w:cs="Nikosh"/>
          <w:b/>
          <w:sz w:val="32"/>
          <w:szCs w:val="32"/>
        </w:rPr>
      </w:pPr>
      <w:r w:rsidRPr="00DF47D1">
        <w:rPr>
          <w:rFonts w:ascii="Nikosh" w:hAnsi="Nikosh" w:cs="Nikosh"/>
          <w:b/>
          <w:bCs/>
          <w:sz w:val="32"/>
          <w:szCs w:val="32"/>
          <w:cs/>
        </w:rPr>
        <w:t>বি</w:t>
      </w:r>
      <w:r w:rsidRPr="00DF47D1">
        <w:rPr>
          <w:rFonts w:ascii="Nikosh" w:hAnsi="Nikosh" w:cs="Nikosh"/>
          <w:b/>
          <w:sz w:val="32"/>
          <w:szCs w:val="32"/>
        </w:rPr>
        <w:t>-</w:t>
      </w:r>
      <w:r w:rsidRPr="00DF47D1">
        <w:rPr>
          <w:rFonts w:ascii="Nikosh" w:hAnsi="Nikosh" w:cs="Nikosh"/>
          <w:b/>
          <w:bCs/>
          <w:sz w:val="32"/>
          <w:szCs w:val="32"/>
          <w:cs/>
        </w:rPr>
        <w:t>আর পাওয়ারজেন লিমিটেড</w:t>
      </w:r>
    </w:p>
    <w:p w14:paraId="6C9763CF" w14:textId="77777777" w:rsidR="00390590" w:rsidRPr="00DF47D1" w:rsidRDefault="00390590" w:rsidP="00390590">
      <w:pPr>
        <w:shd w:val="clear" w:color="auto" w:fill="FFFFFF"/>
        <w:spacing w:after="0" w:line="240" w:lineRule="auto"/>
        <w:jc w:val="center"/>
        <w:rPr>
          <w:rFonts w:ascii="Nikosh" w:hAnsi="Nikosh" w:cs="Nikosh"/>
          <w:sz w:val="32"/>
          <w:szCs w:val="32"/>
        </w:rPr>
      </w:pPr>
      <w:r w:rsidRPr="00DF47D1">
        <w:rPr>
          <w:rFonts w:ascii="Nikosh" w:hAnsi="Nikosh" w:cs="Nikosh"/>
          <w:sz w:val="32"/>
          <w:szCs w:val="32"/>
          <w:cs/>
        </w:rPr>
        <w:t>ঢাকা স্কয়ার</w:t>
      </w:r>
      <w:r w:rsidRPr="00DF47D1">
        <w:rPr>
          <w:rFonts w:ascii="Nikosh" w:hAnsi="Nikosh" w:cs="Nikosh"/>
          <w:sz w:val="32"/>
          <w:szCs w:val="32"/>
        </w:rPr>
        <w:t xml:space="preserve">, </w:t>
      </w:r>
      <w:r w:rsidRPr="00DF47D1">
        <w:rPr>
          <w:rFonts w:ascii="Nikosh" w:hAnsi="Nikosh" w:cs="Nikosh"/>
          <w:sz w:val="32"/>
          <w:szCs w:val="32"/>
          <w:cs/>
        </w:rPr>
        <w:t>বাড়ী নং</w:t>
      </w:r>
      <w:r w:rsidRPr="00DF47D1">
        <w:rPr>
          <w:rFonts w:ascii="Nikosh" w:hAnsi="Nikosh" w:cs="Nikosh"/>
          <w:sz w:val="32"/>
          <w:szCs w:val="32"/>
        </w:rPr>
        <w:t>-</w:t>
      </w:r>
      <w:r w:rsidRPr="00DF47D1">
        <w:rPr>
          <w:rFonts w:ascii="Nikosh" w:hAnsi="Nikosh" w:cs="Nikosh"/>
          <w:sz w:val="32"/>
          <w:szCs w:val="32"/>
          <w:cs/>
        </w:rPr>
        <w:t>০১</w:t>
      </w:r>
      <w:r w:rsidRPr="00DF47D1">
        <w:rPr>
          <w:rFonts w:ascii="Nikosh" w:hAnsi="Nikosh" w:cs="Nikosh"/>
          <w:sz w:val="32"/>
          <w:szCs w:val="32"/>
        </w:rPr>
        <w:t xml:space="preserve">, </w:t>
      </w:r>
      <w:r w:rsidRPr="00DF47D1">
        <w:rPr>
          <w:rFonts w:ascii="Nikosh" w:hAnsi="Nikosh" w:cs="Nikosh"/>
          <w:sz w:val="32"/>
          <w:szCs w:val="32"/>
          <w:cs/>
        </w:rPr>
        <w:t>রোড নং</w:t>
      </w:r>
      <w:r w:rsidRPr="00DF47D1">
        <w:rPr>
          <w:rFonts w:ascii="Nikosh" w:hAnsi="Nikosh" w:cs="Nikosh"/>
          <w:sz w:val="32"/>
          <w:szCs w:val="32"/>
        </w:rPr>
        <w:t>-</w:t>
      </w:r>
      <w:r w:rsidRPr="00DF47D1">
        <w:rPr>
          <w:rFonts w:ascii="Nikosh" w:hAnsi="Nikosh" w:cs="Nikosh"/>
          <w:sz w:val="32"/>
          <w:szCs w:val="32"/>
          <w:cs/>
        </w:rPr>
        <w:t>১৩</w:t>
      </w:r>
      <w:r w:rsidRPr="00DF47D1">
        <w:rPr>
          <w:rFonts w:ascii="Nikosh" w:hAnsi="Nikosh" w:cs="Nikosh"/>
          <w:sz w:val="32"/>
          <w:szCs w:val="32"/>
        </w:rPr>
        <w:t xml:space="preserve">, </w:t>
      </w:r>
      <w:r w:rsidRPr="00DF47D1">
        <w:rPr>
          <w:rFonts w:ascii="Nikosh" w:hAnsi="Nikosh" w:cs="Nikosh"/>
          <w:sz w:val="32"/>
          <w:szCs w:val="32"/>
          <w:cs/>
        </w:rPr>
        <w:t xml:space="preserve">সেক্টর </w:t>
      </w:r>
      <w:r w:rsidRPr="00DF47D1">
        <w:rPr>
          <w:rFonts w:ascii="Nikosh" w:hAnsi="Nikosh" w:cs="Nikosh"/>
          <w:sz w:val="32"/>
          <w:szCs w:val="32"/>
        </w:rPr>
        <w:t>-</w:t>
      </w:r>
      <w:r w:rsidRPr="00DF47D1">
        <w:rPr>
          <w:rFonts w:ascii="Nikosh" w:hAnsi="Nikosh" w:cs="Nikosh"/>
          <w:sz w:val="32"/>
          <w:szCs w:val="32"/>
          <w:cs/>
        </w:rPr>
        <w:t>০১</w:t>
      </w:r>
    </w:p>
    <w:p w14:paraId="06DCDE49" w14:textId="77777777" w:rsidR="00390590" w:rsidRPr="00DF47D1" w:rsidRDefault="00390590" w:rsidP="00390590">
      <w:pPr>
        <w:shd w:val="clear" w:color="auto" w:fill="FFFFFF"/>
        <w:spacing w:after="0" w:line="240" w:lineRule="auto"/>
        <w:jc w:val="center"/>
        <w:rPr>
          <w:rFonts w:ascii="Nikosh" w:hAnsi="Nikosh" w:cs="Nikosh"/>
          <w:sz w:val="32"/>
          <w:szCs w:val="32"/>
        </w:rPr>
      </w:pPr>
      <w:r w:rsidRPr="00DF47D1">
        <w:rPr>
          <w:rFonts w:ascii="Nikosh" w:hAnsi="Nikosh" w:cs="Nikosh"/>
          <w:sz w:val="32"/>
          <w:szCs w:val="32"/>
          <w:cs/>
        </w:rPr>
        <w:t>উত্তরা মডেল টাউন</w:t>
      </w:r>
      <w:r w:rsidRPr="00DF47D1">
        <w:rPr>
          <w:rFonts w:ascii="Nikosh" w:hAnsi="Nikosh" w:cs="Nikosh"/>
          <w:sz w:val="32"/>
          <w:szCs w:val="32"/>
        </w:rPr>
        <w:t xml:space="preserve">, </w:t>
      </w:r>
      <w:r w:rsidRPr="00DF47D1">
        <w:rPr>
          <w:rFonts w:ascii="Nikosh" w:hAnsi="Nikosh" w:cs="Nikosh"/>
          <w:sz w:val="32"/>
          <w:szCs w:val="32"/>
          <w:cs/>
        </w:rPr>
        <w:t xml:space="preserve">ঢাকা </w:t>
      </w:r>
      <w:r w:rsidRPr="00DF47D1">
        <w:rPr>
          <w:rFonts w:ascii="Nikosh" w:hAnsi="Nikosh" w:cs="Nikosh"/>
          <w:sz w:val="32"/>
          <w:szCs w:val="32"/>
        </w:rPr>
        <w:t>-</w:t>
      </w:r>
      <w:r w:rsidRPr="00DF47D1">
        <w:rPr>
          <w:rFonts w:ascii="Nikosh" w:hAnsi="Nikosh" w:cs="Nikosh"/>
          <w:sz w:val="32"/>
          <w:szCs w:val="32"/>
          <w:cs/>
        </w:rPr>
        <w:t>১২৩০</w:t>
      </w:r>
      <w:r w:rsidRPr="00DF47D1">
        <w:rPr>
          <w:rFonts w:ascii="Nikosh" w:hAnsi="Nikosh" w:cs="Nikosh"/>
          <w:sz w:val="32"/>
          <w:szCs w:val="32"/>
          <w:cs/>
          <w:lang w:bidi="hi-IN"/>
        </w:rPr>
        <w:t>।</w:t>
      </w:r>
    </w:p>
    <w:p w14:paraId="37F6B1AA" w14:textId="24C0A25F" w:rsidR="004A2474" w:rsidRPr="00DF47D1" w:rsidRDefault="004A2474" w:rsidP="00670FF8">
      <w:pPr>
        <w:spacing w:after="0" w:line="240" w:lineRule="auto"/>
        <w:jc w:val="both"/>
        <w:rPr>
          <w:rFonts w:ascii="Nikosh" w:hAnsi="Nikosh" w:cs="Nikosh"/>
          <w:sz w:val="24"/>
          <w:szCs w:val="24"/>
        </w:rPr>
      </w:pPr>
    </w:p>
    <w:p w14:paraId="0D21E304" w14:textId="1BCEE31F" w:rsidR="001D3203" w:rsidRPr="00DF47D1" w:rsidRDefault="00390590" w:rsidP="00670FF8">
      <w:pPr>
        <w:spacing w:after="0" w:line="240" w:lineRule="auto"/>
        <w:jc w:val="both"/>
        <w:rPr>
          <w:rFonts w:ascii="Nikosh" w:hAnsi="Nikosh" w:cs="Nikosh"/>
          <w:sz w:val="24"/>
          <w:szCs w:val="24"/>
        </w:rPr>
      </w:pPr>
      <w:r w:rsidRPr="00DF47D1">
        <w:rPr>
          <w:rFonts w:ascii="Nikosh" w:hAnsi="Nikosh" w:cs="Nikosh"/>
          <w:noProof/>
          <w:sz w:val="24"/>
          <w:szCs w:val="24"/>
          <w:lang w:bidi="ar-SA"/>
        </w:rPr>
        <mc:AlternateContent>
          <mc:Choice Requires="wps">
            <w:drawing>
              <wp:anchor distT="0" distB="0" distL="114300" distR="114300" simplePos="0" relativeHeight="251667456" behindDoc="0" locked="0" layoutInCell="1" allowOverlap="1" wp14:anchorId="6AEBDFEB" wp14:editId="748ACF7B">
                <wp:simplePos x="0" y="0"/>
                <wp:positionH relativeFrom="column">
                  <wp:posOffset>723900</wp:posOffset>
                </wp:positionH>
                <wp:positionV relativeFrom="paragraph">
                  <wp:posOffset>59690</wp:posOffset>
                </wp:positionV>
                <wp:extent cx="41910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4191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C04E4"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7pt,4.7pt" to="38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Cx2AEAAA0EAAAOAAAAZHJzL2Uyb0RvYy54bWysU01v1DAQvSPxHyzf2SSFohJttoetygXB&#10;ipYf4DrjjSV/aWw22X/P2NnNVoCQqHpx4pl5z/Oex+vbyRp2AIzau443q5ozcNL32u07/uPx/t0N&#10;ZzEJ1wvjHXT8CJHfbt6+WY+hhSs/eNMDMiJxsR1Dx4eUQltVUQ5gRVz5AI6SyqMViba4r3oUI7Fb&#10;U13V9cdq9NgH9BJipOjdnOSbwq8UyPRNqQiJmY5Tb6msWNanvFabtWj3KMKg5akN8YIurNCODl2o&#10;7kQS7CfqP6isluijV2klva28UlpC0UBqmvo3NQ+DCFC0kDkxLDbF16OVXw87ZLrv+DVnTli6ooeE&#10;Qu+HxLbeOTLQI7vOPo0htlS+dTs87WLYYRY9KbT5S3LYVLw9Lt7ClJik4IfmU1PXdAXynKsuwIAx&#10;fQZvWf7puNEuyxatOHyJiQ6j0nNJDhvHxo6/vyHCUha90f29NiYny+jA1iA7CLr0NDW5eWJ4VkU7&#10;4yiYJc0iyl86Gpj5v4MiU6jtZj4gj+OFU0gJLp15jaPqDFPUwQI8dfYv4Kk+Q6GM6v+AF0Q52bu0&#10;gK12Hv/W9sUKNdefHZh1ZwuefH8s11usoZkrzp3eRx7q5/sCv7zizS8AAAD//wMAUEsDBBQABgAI&#10;AAAAIQASon982QAAAAcBAAAPAAAAZHJzL2Rvd25yZXYueG1sTI/BTsJAEIbvJr7DZky8wRZCQGu3&#10;BEk8eUHUhOPSHduG7mztTkt9ewcvePzmn/zzTbYefaMG7GIdyMBsmoBCKoKrqTTw8f4yeQAV2ZKz&#10;TSA08IMR1vntTWZTF870hsOeSyUlFFNroGJuU61jUaG3cRpaJMm+QuctC3aldp09S7lv9DxJltrb&#10;muRCZVvcVlic9r030G++t7vd4XM+PL+yzEc+LQ9szP3duHkCxTjydRku+qIOuTgdQ08uqkZ4tpBf&#10;2MDjApTkq9WFj3+s80z/989/AQAA//8DAFBLAQItABQABgAIAAAAIQC2gziS/gAAAOEBAAATAAAA&#10;AAAAAAAAAAAAAAAAAABbQ29udGVudF9UeXBlc10ueG1sUEsBAi0AFAAGAAgAAAAhADj9If/WAAAA&#10;lAEAAAsAAAAAAAAAAAAAAAAALwEAAF9yZWxzLy5yZWxzUEsBAi0AFAAGAAgAAAAhAJsxgLHYAQAA&#10;DQQAAA4AAAAAAAAAAAAAAAAALgIAAGRycy9lMm9Eb2MueG1sUEsBAi0AFAAGAAgAAAAhABKif3zZ&#10;AAAABwEAAA8AAAAAAAAAAAAAAAAAMgQAAGRycy9kb3ducmV2LnhtbFBLBQYAAAAABAAEAPMAAAA4&#10;BQAAAAA=&#10;" strokecolor="black [3213]" strokeweight="3pt">
                <v:stroke joinstyle="miter"/>
              </v:line>
            </w:pict>
          </mc:Fallback>
        </mc:AlternateContent>
      </w:r>
    </w:p>
    <w:p w14:paraId="1C1D1501" w14:textId="22BB7945" w:rsidR="001D3203" w:rsidRPr="00DF47D1" w:rsidRDefault="001D3203" w:rsidP="00670FF8">
      <w:pPr>
        <w:spacing w:after="0" w:line="240" w:lineRule="auto"/>
        <w:jc w:val="both"/>
        <w:rPr>
          <w:rFonts w:ascii="Nikosh" w:hAnsi="Nikosh" w:cs="Nikosh"/>
          <w:sz w:val="24"/>
          <w:szCs w:val="24"/>
        </w:rPr>
      </w:pPr>
    </w:p>
    <w:p w14:paraId="0D27FE7F" w14:textId="525B0AFA" w:rsidR="001D3203" w:rsidRDefault="001D3203" w:rsidP="00670FF8">
      <w:pPr>
        <w:spacing w:after="0" w:line="240" w:lineRule="auto"/>
        <w:jc w:val="both"/>
        <w:rPr>
          <w:rFonts w:ascii="Nikosh" w:hAnsi="Nikosh" w:cs="Nikosh"/>
          <w:sz w:val="24"/>
          <w:szCs w:val="24"/>
        </w:rPr>
      </w:pPr>
    </w:p>
    <w:p w14:paraId="65029ECA" w14:textId="77777777" w:rsidR="00E72430" w:rsidRPr="00DF47D1" w:rsidRDefault="00E72430" w:rsidP="00670FF8">
      <w:pPr>
        <w:spacing w:after="0" w:line="240" w:lineRule="auto"/>
        <w:jc w:val="both"/>
        <w:rPr>
          <w:rFonts w:ascii="Nikosh" w:hAnsi="Nikosh" w:cs="Nikosh"/>
          <w:sz w:val="24"/>
          <w:szCs w:val="24"/>
        </w:rPr>
      </w:pPr>
    </w:p>
    <w:p w14:paraId="24203EDE" w14:textId="2D895E93" w:rsidR="0054731E" w:rsidRPr="00B80F12" w:rsidRDefault="0054731E" w:rsidP="0054731E">
      <w:pPr>
        <w:tabs>
          <w:tab w:val="left" w:pos="2025"/>
        </w:tabs>
        <w:spacing w:after="0" w:line="240" w:lineRule="auto"/>
        <w:ind w:right="-432"/>
        <w:rPr>
          <w:rFonts w:ascii="Nikosh" w:hAnsi="Nikosh" w:cs="Nikosh"/>
          <w:sz w:val="24"/>
          <w:szCs w:val="24"/>
        </w:rPr>
      </w:pPr>
      <w:r w:rsidRPr="00B80F12">
        <w:rPr>
          <w:rFonts w:ascii="Nikosh" w:hAnsi="Nikosh" w:cs="Nikosh"/>
          <w:bCs/>
          <w:sz w:val="24"/>
          <w:szCs w:val="24"/>
          <w:cs/>
        </w:rPr>
        <w:t>দরপত্র</w:t>
      </w:r>
      <w:r w:rsidRPr="00B80F12">
        <w:rPr>
          <w:rFonts w:ascii="Nikosh" w:hAnsi="Nikosh" w:cs="Nikosh"/>
          <w:bCs/>
          <w:sz w:val="24"/>
          <w:szCs w:val="24"/>
        </w:rPr>
        <w:t xml:space="preserve"> </w:t>
      </w:r>
      <w:r w:rsidRPr="00B80F12">
        <w:rPr>
          <w:rFonts w:ascii="Nikosh" w:hAnsi="Nikosh" w:cs="Nikosh"/>
          <w:bCs/>
          <w:sz w:val="24"/>
          <w:szCs w:val="24"/>
          <w:cs/>
        </w:rPr>
        <w:t>আহবানের</w:t>
      </w:r>
      <w:r w:rsidRPr="00B80F12">
        <w:rPr>
          <w:rFonts w:ascii="Nikosh" w:hAnsi="Nikosh" w:cs="Nikosh"/>
          <w:bCs/>
          <w:sz w:val="24"/>
          <w:szCs w:val="24"/>
        </w:rPr>
        <w:t xml:space="preserve"> </w:t>
      </w:r>
      <w:r w:rsidRPr="00B80F12">
        <w:rPr>
          <w:rFonts w:ascii="Nikosh" w:hAnsi="Nikosh" w:cs="Nikosh"/>
          <w:bCs/>
          <w:sz w:val="24"/>
          <w:szCs w:val="24"/>
          <w:cs/>
        </w:rPr>
        <w:t>সূত্র</w:t>
      </w:r>
      <w:r w:rsidRPr="00B80F12">
        <w:rPr>
          <w:rFonts w:ascii="Nikosh" w:hAnsi="Nikosh" w:cs="Nikosh"/>
          <w:bCs/>
          <w:sz w:val="24"/>
          <w:szCs w:val="24"/>
        </w:rPr>
        <w:t xml:space="preserve"> </w:t>
      </w:r>
      <w:r w:rsidRPr="00B80F12">
        <w:rPr>
          <w:rFonts w:ascii="Nikosh" w:hAnsi="Nikosh" w:cs="Nikosh"/>
          <w:bCs/>
          <w:sz w:val="24"/>
          <w:szCs w:val="24"/>
          <w:cs/>
        </w:rPr>
        <w:t>নং</w:t>
      </w:r>
      <w:r w:rsidRPr="00B80F12">
        <w:rPr>
          <w:rFonts w:ascii="Nikosh" w:hAnsi="Nikosh" w:cs="Nikosh"/>
          <w:bCs/>
          <w:sz w:val="24"/>
          <w:szCs w:val="24"/>
        </w:rPr>
        <w:t>-</w:t>
      </w:r>
      <w:r w:rsidRPr="00B80F12">
        <w:rPr>
          <w:rFonts w:ascii="Nikosh" w:hAnsi="Nikosh" w:cs="Nikosh"/>
          <w:sz w:val="24"/>
          <w:szCs w:val="24"/>
          <w:cs/>
        </w:rPr>
        <w:t xml:space="preserve"> BRPL/CO/GR-HR/Ad-12-Lot-02/OTM/2022    তারিখঃ২৪/১০/২০২২</w:t>
      </w:r>
    </w:p>
    <w:p w14:paraId="0FA7B2DE" w14:textId="77777777" w:rsidR="00E72430" w:rsidRPr="00B80F12" w:rsidRDefault="00E72430" w:rsidP="00374144">
      <w:pPr>
        <w:tabs>
          <w:tab w:val="left" w:pos="2025"/>
        </w:tabs>
        <w:spacing w:after="0" w:line="240" w:lineRule="auto"/>
        <w:ind w:right="-432"/>
        <w:rPr>
          <w:rFonts w:ascii="Nikosh" w:hAnsi="Nikosh" w:cs="Nikosh"/>
          <w:bCs/>
          <w:sz w:val="24"/>
          <w:szCs w:val="24"/>
          <w:cs/>
        </w:rPr>
      </w:pPr>
    </w:p>
    <w:p w14:paraId="1298D128" w14:textId="08795BA8" w:rsidR="00374144" w:rsidRPr="00B80F12" w:rsidRDefault="0054731E" w:rsidP="00374144">
      <w:pPr>
        <w:tabs>
          <w:tab w:val="left" w:pos="2025"/>
        </w:tabs>
        <w:spacing w:after="0" w:line="240" w:lineRule="auto"/>
        <w:ind w:right="-432"/>
        <w:rPr>
          <w:rFonts w:ascii="Nikosh" w:hAnsi="Nikosh" w:cs="Nikosh"/>
          <w:bCs/>
          <w:color w:val="FF0000"/>
          <w:sz w:val="24"/>
          <w:szCs w:val="24"/>
          <w:cs/>
          <w:lang w:val="en-GB"/>
        </w:rPr>
      </w:pPr>
      <w:r w:rsidRPr="00B80F12">
        <w:rPr>
          <w:rFonts w:ascii="Nikosh" w:hAnsi="Nikosh" w:cs="Nikosh"/>
          <w:bCs/>
          <w:color w:val="FF0000"/>
          <w:sz w:val="24"/>
          <w:szCs w:val="24"/>
          <w:cs/>
        </w:rPr>
        <w:t xml:space="preserve">                    </w:t>
      </w:r>
      <w:r w:rsidR="00374144" w:rsidRPr="00B80F12">
        <w:rPr>
          <w:rFonts w:ascii="Nikosh" w:hAnsi="Nikosh" w:cs="Nikosh"/>
          <w:bCs/>
          <w:sz w:val="24"/>
          <w:szCs w:val="24"/>
          <w:cs/>
        </w:rPr>
        <w:t>প্যাকেজ</w:t>
      </w:r>
      <w:r w:rsidR="00374144" w:rsidRPr="00B80F12">
        <w:rPr>
          <w:rFonts w:ascii="Nikosh" w:hAnsi="Nikosh" w:cs="Nikosh"/>
          <w:bCs/>
          <w:sz w:val="24"/>
          <w:szCs w:val="24"/>
        </w:rPr>
        <w:t xml:space="preserve"> </w:t>
      </w:r>
      <w:r w:rsidR="00374144" w:rsidRPr="00B80F12">
        <w:rPr>
          <w:rFonts w:ascii="Nikosh" w:hAnsi="Nikosh" w:cs="Nikosh"/>
          <w:bCs/>
          <w:sz w:val="24"/>
          <w:szCs w:val="24"/>
          <w:cs/>
        </w:rPr>
        <w:t>নং</w:t>
      </w:r>
      <w:r w:rsidR="00374144" w:rsidRPr="00B80F12">
        <w:rPr>
          <w:rFonts w:ascii="Nikosh" w:hAnsi="Nikosh" w:cs="Nikosh"/>
          <w:bCs/>
          <w:sz w:val="24"/>
          <w:szCs w:val="24"/>
        </w:rPr>
        <w:t xml:space="preserve">- </w:t>
      </w:r>
      <w:r w:rsidR="00A55AE4" w:rsidRPr="00B80F12">
        <w:rPr>
          <w:rFonts w:ascii="Nikosh" w:hAnsi="Nikosh" w:cs="Nikosh"/>
          <w:bCs/>
          <w:sz w:val="24"/>
          <w:szCs w:val="24"/>
          <w:lang w:val="en-GB"/>
        </w:rPr>
        <w:t>GR</w:t>
      </w:r>
      <w:r w:rsidR="00DC58D8" w:rsidRPr="00B80F12">
        <w:rPr>
          <w:rFonts w:ascii="Nikosh" w:hAnsi="Nikosh" w:cs="Nikosh"/>
          <w:bCs/>
          <w:sz w:val="24"/>
          <w:szCs w:val="24"/>
          <w:lang w:val="en-GB"/>
        </w:rPr>
        <w:t>-BR- HR/Ad-12</w:t>
      </w:r>
      <w:r w:rsidR="00374144" w:rsidRPr="00B80F12">
        <w:rPr>
          <w:rFonts w:ascii="Nikosh" w:hAnsi="Nikosh" w:cs="Nikosh"/>
          <w:bCs/>
          <w:sz w:val="24"/>
          <w:szCs w:val="24"/>
          <w:lang w:val="en-GB"/>
        </w:rPr>
        <w:t>/202</w:t>
      </w:r>
      <w:r w:rsidR="00DC58D8" w:rsidRPr="00B80F12">
        <w:rPr>
          <w:rFonts w:ascii="Nikosh" w:hAnsi="Nikosh" w:cs="Nikosh"/>
          <w:bCs/>
          <w:sz w:val="24"/>
          <w:szCs w:val="24"/>
        </w:rPr>
        <w:t>2</w:t>
      </w:r>
      <w:r w:rsidR="00DC58D8" w:rsidRPr="00B80F12">
        <w:rPr>
          <w:rFonts w:ascii="Nikosh" w:hAnsi="Nikosh" w:cs="Nikosh"/>
          <w:bCs/>
          <w:sz w:val="24"/>
          <w:szCs w:val="24"/>
          <w:lang w:val="en-GB"/>
        </w:rPr>
        <w:t>-23</w:t>
      </w:r>
      <w:r w:rsidR="00374144" w:rsidRPr="00B80F12">
        <w:rPr>
          <w:rFonts w:ascii="Nikosh" w:hAnsi="Nikosh" w:cs="Nikosh"/>
          <w:bCs/>
          <w:sz w:val="24"/>
          <w:szCs w:val="24"/>
          <w:lang w:val="en-GB"/>
        </w:rPr>
        <w:t xml:space="preserve">; Lot </w:t>
      </w:r>
      <w:r w:rsidR="00DC58D8" w:rsidRPr="00B80F12">
        <w:rPr>
          <w:rFonts w:ascii="Nikosh" w:hAnsi="Nikosh" w:cs="Nikosh"/>
          <w:bCs/>
          <w:sz w:val="24"/>
          <w:szCs w:val="24"/>
          <w:lang w:val="en-GB"/>
        </w:rPr>
        <w:t>No: 02</w:t>
      </w:r>
    </w:p>
    <w:p w14:paraId="0C361A3A" w14:textId="77777777" w:rsidR="00374144" w:rsidRPr="00B80F12" w:rsidRDefault="00374144" w:rsidP="00670FF8">
      <w:pPr>
        <w:spacing w:after="0" w:line="240" w:lineRule="auto"/>
        <w:jc w:val="both"/>
        <w:rPr>
          <w:rFonts w:ascii="Nikosh" w:hAnsi="Nikosh" w:cs="Nikosh"/>
          <w:sz w:val="24"/>
          <w:szCs w:val="24"/>
        </w:rPr>
      </w:pPr>
    </w:p>
    <w:p w14:paraId="72017A53" w14:textId="77777777" w:rsidR="00670FF8" w:rsidRPr="00B80F12" w:rsidRDefault="00670FF8" w:rsidP="00670FF8">
      <w:pPr>
        <w:spacing w:after="0" w:line="240" w:lineRule="auto"/>
        <w:jc w:val="both"/>
        <w:rPr>
          <w:rFonts w:ascii="Nikosh" w:hAnsi="Nikosh" w:cs="Nikosh"/>
          <w:sz w:val="24"/>
          <w:szCs w:val="24"/>
        </w:rPr>
      </w:pPr>
    </w:p>
    <w:p w14:paraId="3DBEC4AE" w14:textId="77777777" w:rsidR="00670FF8" w:rsidRPr="00B80F12" w:rsidRDefault="00670FF8" w:rsidP="00670FF8">
      <w:pPr>
        <w:spacing w:after="0" w:line="240" w:lineRule="auto"/>
        <w:jc w:val="both"/>
        <w:rPr>
          <w:rFonts w:ascii="Nikosh" w:hAnsi="Nikosh" w:cs="Nikosh"/>
          <w:sz w:val="24"/>
          <w:szCs w:val="24"/>
        </w:rPr>
      </w:pPr>
    </w:p>
    <w:p w14:paraId="0DE67450" w14:textId="77777777" w:rsidR="00BD3AC4" w:rsidRPr="00B80F12" w:rsidRDefault="00F26C99" w:rsidP="00BD3AC4">
      <w:pPr>
        <w:spacing w:after="0" w:line="240" w:lineRule="auto"/>
        <w:jc w:val="center"/>
        <w:rPr>
          <w:rFonts w:ascii="Nikosh" w:hAnsi="Nikosh" w:cs="Nikosh"/>
          <w:b/>
          <w:sz w:val="24"/>
          <w:szCs w:val="24"/>
          <w:u w:val="single"/>
        </w:rPr>
      </w:pPr>
      <w:r w:rsidRPr="00B80F12">
        <w:rPr>
          <w:rFonts w:ascii="Nikosh" w:hAnsi="Nikosh" w:cs="Nikosh"/>
          <w:b/>
          <w:bCs/>
          <w:sz w:val="24"/>
          <w:szCs w:val="24"/>
          <w:u w:val="single"/>
          <w:cs/>
        </w:rPr>
        <w:t>ভাড়ায় সিএনজি চালিত এয়ারকন্ডিশন্ড গাড়ী</w:t>
      </w:r>
      <w:r w:rsidRPr="00B80F12">
        <w:rPr>
          <w:rFonts w:ascii="Nikosh" w:hAnsi="Nikosh" w:cs="Nikosh"/>
          <w:b/>
          <w:sz w:val="24"/>
          <w:szCs w:val="24"/>
          <w:u w:val="single"/>
        </w:rPr>
        <w:t xml:space="preserve"> (</w:t>
      </w:r>
      <w:r w:rsidRPr="00B80F12">
        <w:rPr>
          <w:rFonts w:ascii="Nikosh" w:hAnsi="Nikosh" w:cs="Nikosh"/>
          <w:b/>
          <w:bCs/>
          <w:sz w:val="24"/>
          <w:szCs w:val="24"/>
          <w:u w:val="single"/>
          <w:cs/>
        </w:rPr>
        <w:t>কার</w:t>
      </w:r>
      <w:r w:rsidRPr="00B80F12">
        <w:rPr>
          <w:rFonts w:ascii="Nikosh" w:hAnsi="Nikosh" w:cs="Nikosh"/>
          <w:b/>
          <w:sz w:val="24"/>
          <w:szCs w:val="24"/>
          <w:u w:val="single"/>
        </w:rPr>
        <w:t xml:space="preserve"> </w:t>
      </w:r>
      <w:r w:rsidRPr="00B80F12">
        <w:rPr>
          <w:rFonts w:ascii="Nikosh" w:hAnsi="Nikosh" w:cs="Nikosh"/>
          <w:b/>
          <w:bCs/>
          <w:sz w:val="24"/>
          <w:szCs w:val="24"/>
          <w:u w:val="single"/>
          <w:cs/>
        </w:rPr>
        <w:t>ও</w:t>
      </w:r>
      <w:r w:rsidRPr="00B80F12">
        <w:rPr>
          <w:rFonts w:ascii="Nikosh" w:hAnsi="Nikosh" w:cs="Nikosh"/>
          <w:b/>
          <w:sz w:val="24"/>
          <w:szCs w:val="24"/>
          <w:u w:val="single"/>
        </w:rPr>
        <w:t xml:space="preserve"> </w:t>
      </w:r>
      <w:r w:rsidRPr="00B80F12">
        <w:rPr>
          <w:rFonts w:ascii="Nikosh" w:hAnsi="Nikosh" w:cs="Nikosh"/>
          <w:b/>
          <w:bCs/>
          <w:sz w:val="24"/>
          <w:szCs w:val="24"/>
          <w:u w:val="single"/>
          <w:cs/>
        </w:rPr>
        <w:t>মাইক্রোবাস</w:t>
      </w:r>
      <w:r w:rsidRPr="00B80F12">
        <w:rPr>
          <w:rFonts w:ascii="Nikosh" w:hAnsi="Nikosh" w:cs="Nikosh"/>
          <w:b/>
          <w:sz w:val="24"/>
          <w:szCs w:val="24"/>
          <w:u w:val="single"/>
        </w:rPr>
        <w:t>)</w:t>
      </w:r>
      <w:r w:rsidRPr="00B80F12">
        <w:rPr>
          <w:rFonts w:ascii="Nikosh" w:hAnsi="Nikosh" w:cs="Nikosh"/>
          <w:b/>
          <w:sz w:val="24"/>
          <w:szCs w:val="24"/>
          <w:u w:val="single"/>
          <w:cs/>
        </w:rPr>
        <w:t xml:space="preserve"> </w:t>
      </w:r>
      <w:r w:rsidRPr="00B80F12">
        <w:rPr>
          <w:rFonts w:ascii="Nikosh" w:hAnsi="Nikosh" w:cs="Nikosh"/>
          <w:b/>
          <w:sz w:val="24"/>
          <w:szCs w:val="24"/>
          <w:u w:val="single"/>
        </w:rPr>
        <w:t xml:space="preserve"> </w:t>
      </w:r>
      <w:r w:rsidRPr="00B80F12">
        <w:rPr>
          <w:rFonts w:ascii="Nikosh" w:hAnsi="Nikosh" w:cs="Nikosh"/>
          <w:b/>
          <w:bCs/>
          <w:sz w:val="24"/>
          <w:szCs w:val="24"/>
          <w:u w:val="single"/>
          <w:cs/>
        </w:rPr>
        <w:t>সরবরাহের দরপত্র</w:t>
      </w:r>
      <w:r w:rsidR="00BD3AC4" w:rsidRPr="00B80F12">
        <w:rPr>
          <w:rFonts w:ascii="Nikosh" w:hAnsi="Nikosh" w:cs="Nikosh"/>
          <w:b/>
          <w:bCs/>
          <w:sz w:val="24"/>
          <w:szCs w:val="24"/>
          <w:u w:val="single"/>
          <w:cs/>
        </w:rPr>
        <w:t xml:space="preserve"> </w:t>
      </w:r>
      <w:r w:rsidR="00BD3AC4" w:rsidRPr="00B80F12">
        <w:rPr>
          <w:rFonts w:ascii="Nikosh" w:hAnsi="Nikosh" w:cs="Nikosh" w:hint="cs"/>
          <w:b/>
          <w:bCs/>
          <w:sz w:val="24"/>
          <w:szCs w:val="24"/>
          <w:u w:val="single"/>
          <w:cs/>
        </w:rPr>
        <w:t>(০১ বছর মেয়াদী)</w:t>
      </w:r>
    </w:p>
    <w:p w14:paraId="2DEABD5F" w14:textId="5D5B2D51" w:rsidR="00F26C99" w:rsidRPr="00B80F12" w:rsidRDefault="00F26C99" w:rsidP="001D3203">
      <w:pPr>
        <w:spacing w:after="0" w:line="240" w:lineRule="auto"/>
        <w:jc w:val="center"/>
        <w:rPr>
          <w:rFonts w:ascii="Nikosh" w:hAnsi="Nikosh" w:cs="Nikosh"/>
          <w:b/>
          <w:sz w:val="24"/>
          <w:szCs w:val="24"/>
          <w:u w:val="single"/>
        </w:rPr>
      </w:pPr>
    </w:p>
    <w:p w14:paraId="5A8C0ADF" w14:textId="49D1E7E9" w:rsidR="00670FF8" w:rsidRPr="00B80F12" w:rsidRDefault="00670FF8" w:rsidP="001D3203">
      <w:pPr>
        <w:spacing w:after="0" w:line="240" w:lineRule="auto"/>
        <w:jc w:val="center"/>
        <w:rPr>
          <w:rFonts w:ascii="Nikosh" w:hAnsi="Nikosh" w:cs="Nikosh"/>
          <w:b/>
          <w:bCs/>
          <w:sz w:val="24"/>
          <w:szCs w:val="24"/>
          <w:u w:val="single"/>
        </w:rPr>
      </w:pPr>
      <w:r w:rsidRPr="00B80F12">
        <w:rPr>
          <w:rFonts w:ascii="Nikosh" w:hAnsi="Nikosh" w:cs="Nikosh"/>
          <w:b/>
          <w:bCs/>
          <w:sz w:val="24"/>
          <w:szCs w:val="24"/>
          <w:u w:val="single"/>
          <w:cs/>
        </w:rPr>
        <w:t>এর শর্তাবলীঃ</w:t>
      </w:r>
    </w:p>
    <w:p w14:paraId="4A89A972" w14:textId="77777777" w:rsidR="00670FF8" w:rsidRPr="00B80F12" w:rsidRDefault="00670FF8" w:rsidP="00670FF8">
      <w:pPr>
        <w:spacing w:after="0" w:line="240" w:lineRule="auto"/>
        <w:jc w:val="both"/>
        <w:rPr>
          <w:rFonts w:ascii="Nikosh" w:hAnsi="Nikosh" w:cs="Nikosh"/>
          <w:sz w:val="24"/>
          <w:szCs w:val="24"/>
        </w:rPr>
      </w:pPr>
    </w:p>
    <w:p w14:paraId="1E364CD6" w14:textId="77777777" w:rsidR="00670FF8" w:rsidRPr="00B80F12" w:rsidRDefault="00670FF8" w:rsidP="00670FF8">
      <w:pPr>
        <w:spacing w:after="0" w:line="240" w:lineRule="auto"/>
        <w:jc w:val="center"/>
        <w:rPr>
          <w:rFonts w:ascii="Nikosh" w:hAnsi="Nikosh" w:cs="Nikosh"/>
          <w:b/>
          <w:bCs/>
          <w:sz w:val="24"/>
          <w:szCs w:val="24"/>
          <w:u w:val="single"/>
        </w:rPr>
      </w:pPr>
      <w:r w:rsidRPr="00B80F12">
        <w:rPr>
          <w:rFonts w:ascii="Nikosh" w:hAnsi="Nikosh" w:cs="Nikosh"/>
          <w:b/>
          <w:bCs/>
          <w:sz w:val="24"/>
          <w:szCs w:val="24"/>
          <w:u w:val="single"/>
          <w:cs/>
        </w:rPr>
        <w:t>সেকশন-ক</w:t>
      </w:r>
    </w:p>
    <w:p w14:paraId="242E8017" w14:textId="77777777" w:rsidR="00670FF8" w:rsidRPr="00B80F12" w:rsidRDefault="00670FF8" w:rsidP="00670FF8">
      <w:pPr>
        <w:spacing w:after="0" w:line="240" w:lineRule="auto"/>
        <w:jc w:val="both"/>
        <w:rPr>
          <w:rFonts w:ascii="Nikosh" w:hAnsi="Nikosh" w:cs="Nikosh"/>
          <w:sz w:val="24"/>
          <w:szCs w:val="24"/>
        </w:rPr>
      </w:pPr>
    </w:p>
    <w:p w14:paraId="26F4BDBC" w14:textId="77777777" w:rsidR="00670FF8" w:rsidRPr="00B80F12" w:rsidRDefault="00670FF8" w:rsidP="00670FF8">
      <w:pPr>
        <w:spacing w:after="0" w:line="240" w:lineRule="auto"/>
        <w:jc w:val="both"/>
        <w:rPr>
          <w:rFonts w:ascii="Nikosh" w:hAnsi="Nikosh" w:cs="Nikosh"/>
          <w:b/>
          <w:bCs/>
          <w:sz w:val="24"/>
          <w:szCs w:val="24"/>
          <w:u w:val="single"/>
        </w:rPr>
      </w:pPr>
      <w:r w:rsidRPr="00B80F12">
        <w:rPr>
          <w:rFonts w:ascii="Nikosh" w:hAnsi="Nikosh" w:cs="Nikosh"/>
          <w:b/>
          <w:bCs/>
          <w:sz w:val="24"/>
          <w:szCs w:val="24"/>
          <w:u w:val="single"/>
          <w:cs/>
        </w:rPr>
        <w:t>সাধারণ শর্তাবলীঃ</w:t>
      </w:r>
    </w:p>
    <w:p w14:paraId="161FA4CC" w14:textId="77777777" w:rsidR="00670FF8" w:rsidRPr="00B80F12" w:rsidRDefault="00670FF8" w:rsidP="00670FF8">
      <w:pPr>
        <w:spacing w:after="0" w:line="240" w:lineRule="auto"/>
        <w:jc w:val="both"/>
        <w:rPr>
          <w:rFonts w:ascii="Nikosh" w:hAnsi="Nikosh" w:cs="Nikosh"/>
          <w:sz w:val="24"/>
          <w:szCs w:val="24"/>
        </w:rPr>
      </w:pPr>
    </w:p>
    <w:p w14:paraId="5701F53C" w14:textId="2689BE1C" w:rsidR="00670FF8" w:rsidRPr="00B80F12" w:rsidRDefault="00670FF8" w:rsidP="00180636">
      <w:pPr>
        <w:spacing w:after="0" w:line="240" w:lineRule="auto"/>
        <w:jc w:val="both"/>
        <w:rPr>
          <w:rFonts w:ascii="Nikosh" w:hAnsi="Nikosh" w:cs="Nikosh"/>
          <w:sz w:val="24"/>
          <w:szCs w:val="24"/>
          <w:cs/>
        </w:rPr>
      </w:pPr>
      <w:r w:rsidRPr="00B80F12">
        <w:rPr>
          <w:rFonts w:ascii="Nikosh" w:hAnsi="Nikosh" w:cs="Nikosh"/>
          <w:b/>
          <w:bCs/>
          <w:sz w:val="24"/>
          <w:szCs w:val="24"/>
          <w:cs/>
        </w:rPr>
        <w:t>০১। কাজের বর্ণনাঃ</w:t>
      </w:r>
      <w:r w:rsidRPr="00B80F12">
        <w:rPr>
          <w:rFonts w:ascii="Nikosh" w:hAnsi="Nikosh" w:cs="Nikosh"/>
          <w:sz w:val="24"/>
          <w:szCs w:val="24"/>
          <w:cs/>
        </w:rPr>
        <w:tab/>
      </w:r>
      <w:r w:rsidR="00E04D0E" w:rsidRPr="00B80F12">
        <w:rPr>
          <w:rFonts w:ascii="Nikosh" w:hAnsi="Nikosh" w:cs="Nikosh"/>
          <w:sz w:val="24"/>
          <w:szCs w:val="24"/>
          <w:cs/>
        </w:rPr>
        <w:t>বি</w:t>
      </w:r>
      <w:r w:rsidR="00E04D0E" w:rsidRPr="00B80F12">
        <w:rPr>
          <w:rFonts w:ascii="Nikosh" w:hAnsi="Nikosh" w:cs="Nikosh"/>
          <w:sz w:val="24"/>
          <w:szCs w:val="24"/>
        </w:rPr>
        <w:t>-</w:t>
      </w:r>
      <w:r w:rsidR="00E04D0E" w:rsidRPr="00B80F12">
        <w:rPr>
          <w:rFonts w:ascii="Nikosh" w:hAnsi="Nikosh" w:cs="Nikosh"/>
          <w:sz w:val="24"/>
          <w:szCs w:val="24"/>
          <w:cs/>
        </w:rPr>
        <w:t>আর</w:t>
      </w:r>
      <w:r w:rsidR="00E04D0E" w:rsidRPr="00B80F12">
        <w:rPr>
          <w:rFonts w:ascii="Nikosh" w:hAnsi="Nikosh" w:cs="Nikosh"/>
          <w:sz w:val="24"/>
          <w:szCs w:val="24"/>
        </w:rPr>
        <w:t xml:space="preserve"> </w:t>
      </w:r>
      <w:r w:rsidR="00E04D0E" w:rsidRPr="00B80F12">
        <w:rPr>
          <w:rFonts w:ascii="Nikosh" w:hAnsi="Nikosh" w:cs="Nikosh"/>
          <w:sz w:val="24"/>
          <w:szCs w:val="24"/>
          <w:cs/>
        </w:rPr>
        <w:t>পাওয়ারজেন</w:t>
      </w:r>
      <w:r w:rsidR="00E04D0E" w:rsidRPr="00B80F12">
        <w:rPr>
          <w:rFonts w:ascii="Nikosh" w:hAnsi="Nikosh" w:cs="Nikosh"/>
          <w:sz w:val="24"/>
          <w:szCs w:val="24"/>
        </w:rPr>
        <w:t xml:space="preserve"> </w:t>
      </w:r>
      <w:r w:rsidR="00E04D0E" w:rsidRPr="00B80F12">
        <w:rPr>
          <w:rFonts w:ascii="Nikosh" w:hAnsi="Nikosh" w:cs="Nikosh"/>
          <w:sz w:val="24"/>
          <w:szCs w:val="24"/>
          <w:cs/>
        </w:rPr>
        <w:t>লি</w:t>
      </w:r>
      <w:r w:rsidR="00E04D0E" w:rsidRPr="00B80F12">
        <w:rPr>
          <w:rFonts w:ascii="Nikosh" w:hAnsi="Nikosh" w:cs="Nikosh"/>
          <w:sz w:val="24"/>
          <w:szCs w:val="24"/>
        </w:rPr>
        <w:t>:</w:t>
      </w:r>
      <w:r w:rsidRPr="00B80F12">
        <w:rPr>
          <w:rFonts w:ascii="Nikosh" w:hAnsi="Nikosh" w:cs="Nikosh"/>
          <w:sz w:val="24"/>
          <w:szCs w:val="24"/>
          <w:cs/>
        </w:rPr>
        <w:t xml:space="preserve"> এর কর্মকর্তাদের অফিসে যাতায়াতসহ দাপ্তরিক কাজে সার্বক্ষনিক ব্যবহারের নিমিত্ত ২০১</w:t>
      </w:r>
      <w:r w:rsidR="00374144" w:rsidRPr="00B80F12">
        <w:rPr>
          <w:rFonts w:ascii="Nikosh" w:hAnsi="Nikosh" w:cs="Nikosh" w:hint="cs"/>
          <w:sz w:val="24"/>
          <w:szCs w:val="24"/>
          <w:cs/>
        </w:rPr>
        <w:t>৪</w:t>
      </w:r>
      <w:r w:rsidRPr="00B80F12">
        <w:rPr>
          <w:rFonts w:ascii="Nikosh" w:hAnsi="Nikosh" w:cs="Nikosh"/>
          <w:sz w:val="24"/>
          <w:szCs w:val="24"/>
          <w:cs/>
        </w:rPr>
        <w:t xml:space="preserve"> বা তৎপরবর্তী মডেলের </w:t>
      </w:r>
      <w:r w:rsidR="00180636" w:rsidRPr="00B80F12">
        <w:rPr>
          <w:rFonts w:ascii="Nikosh" w:hAnsi="Nikosh" w:cs="Nikosh"/>
          <w:sz w:val="24"/>
          <w:szCs w:val="24"/>
          <w:cs/>
        </w:rPr>
        <w:t>ভাড়ায় সিএনজি চালিত এয়ারকন্ডিশন্ড গাড়ী</w:t>
      </w:r>
      <w:r w:rsidR="00180636" w:rsidRPr="00B80F12">
        <w:rPr>
          <w:rFonts w:ascii="Nikosh" w:hAnsi="Nikosh" w:cs="Nikosh"/>
          <w:sz w:val="24"/>
          <w:szCs w:val="24"/>
        </w:rPr>
        <w:t xml:space="preserve"> (</w:t>
      </w:r>
      <w:r w:rsidR="00180636" w:rsidRPr="00B80F12">
        <w:rPr>
          <w:rFonts w:ascii="Nikosh" w:hAnsi="Nikosh" w:cs="Nikosh"/>
          <w:sz w:val="24"/>
          <w:szCs w:val="24"/>
          <w:cs/>
        </w:rPr>
        <w:t>কার</w:t>
      </w:r>
      <w:r w:rsidR="00180636" w:rsidRPr="00B80F12">
        <w:rPr>
          <w:rFonts w:ascii="Nikosh" w:hAnsi="Nikosh" w:cs="Nikosh"/>
          <w:sz w:val="24"/>
          <w:szCs w:val="24"/>
        </w:rPr>
        <w:t xml:space="preserve"> </w:t>
      </w:r>
      <w:r w:rsidR="00180636" w:rsidRPr="00B80F12">
        <w:rPr>
          <w:rFonts w:ascii="Nikosh" w:hAnsi="Nikosh" w:cs="Nikosh"/>
          <w:sz w:val="24"/>
          <w:szCs w:val="24"/>
          <w:cs/>
        </w:rPr>
        <w:t>ও</w:t>
      </w:r>
      <w:r w:rsidR="00180636" w:rsidRPr="00B80F12">
        <w:rPr>
          <w:rFonts w:ascii="Nikosh" w:hAnsi="Nikosh" w:cs="Nikosh"/>
          <w:sz w:val="24"/>
          <w:szCs w:val="24"/>
        </w:rPr>
        <w:t xml:space="preserve"> </w:t>
      </w:r>
      <w:r w:rsidR="00180636" w:rsidRPr="00B80F12">
        <w:rPr>
          <w:rFonts w:ascii="Nikosh" w:hAnsi="Nikosh" w:cs="Nikosh"/>
          <w:sz w:val="24"/>
          <w:szCs w:val="24"/>
          <w:cs/>
        </w:rPr>
        <w:t>মাইক্রোবাস</w:t>
      </w:r>
      <w:r w:rsidR="00180636" w:rsidRPr="00B80F12">
        <w:rPr>
          <w:rFonts w:ascii="Nikosh" w:hAnsi="Nikosh" w:cs="Nikosh"/>
          <w:sz w:val="24"/>
          <w:szCs w:val="24"/>
        </w:rPr>
        <w:t>)</w:t>
      </w:r>
      <w:r w:rsidR="00180636" w:rsidRPr="00B80F12">
        <w:rPr>
          <w:rFonts w:ascii="Nikosh" w:hAnsi="Nikosh" w:cs="Nikosh"/>
          <w:sz w:val="24"/>
          <w:szCs w:val="24"/>
          <w:cs/>
        </w:rPr>
        <w:t xml:space="preserve"> </w:t>
      </w:r>
      <w:r w:rsidR="00BD3AC4" w:rsidRPr="00B80F12">
        <w:rPr>
          <w:rFonts w:ascii="Nikosh" w:hAnsi="Nikosh" w:cs="Nikosh"/>
          <w:sz w:val="24"/>
          <w:szCs w:val="24"/>
          <w:cs/>
        </w:rPr>
        <w:t>০১ (এক) বছরের</w:t>
      </w:r>
      <w:r w:rsidRPr="00B80F12">
        <w:rPr>
          <w:rFonts w:ascii="Nikosh" w:hAnsi="Nikosh" w:cs="Nikosh"/>
          <w:sz w:val="24"/>
          <w:szCs w:val="24"/>
          <w:cs/>
        </w:rPr>
        <w:t xml:space="preserve"> জন্য ভাড়ায় গ্রহণ</w:t>
      </w:r>
      <w:r w:rsidR="007043C0" w:rsidRPr="00B80F12">
        <w:rPr>
          <w:rFonts w:ascii="Nikosh" w:hAnsi="Nikosh" w:cs="Nikosh" w:hint="cs"/>
          <w:sz w:val="24"/>
          <w:szCs w:val="24"/>
          <w:cs/>
        </w:rPr>
        <w:t>ের</w:t>
      </w:r>
      <w:r w:rsidRPr="00B80F12">
        <w:rPr>
          <w:rFonts w:ascii="Nikosh" w:hAnsi="Nikosh" w:cs="Nikosh"/>
          <w:sz w:val="24"/>
          <w:szCs w:val="24"/>
          <w:cs/>
        </w:rPr>
        <w:t xml:space="preserve"> বিস্তারিত নিম্নরূপ:</w:t>
      </w:r>
    </w:p>
    <w:p w14:paraId="0129D172" w14:textId="77777777" w:rsidR="00670FF8" w:rsidRPr="00B80F12" w:rsidRDefault="00670FF8" w:rsidP="00670FF8">
      <w:pPr>
        <w:spacing w:after="0" w:line="240" w:lineRule="auto"/>
        <w:ind w:left="360" w:hanging="360"/>
        <w:jc w:val="center"/>
        <w:rPr>
          <w:rFonts w:ascii="Nikosh" w:hAnsi="Nikosh" w:cs="Nikosh"/>
          <w:b/>
          <w:bCs/>
          <w:sz w:val="24"/>
          <w:szCs w:val="24"/>
          <w:u w:val="single"/>
          <w:cs/>
        </w:rPr>
      </w:pPr>
      <w:r w:rsidRPr="00B80F12">
        <w:rPr>
          <w:rFonts w:ascii="Nikosh" w:hAnsi="Nikosh" w:cs="Nikosh"/>
          <w:b/>
          <w:bCs/>
          <w:sz w:val="24"/>
          <w:szCs w:val="24"/>
          <w:u w:val="single"/>
          <w:cs/>
        </w:rPr>
        <w:t>ছক-ক</w:t>
      </w:r>
    </w:p>
    <w:p w14:paraId="3C54C34D" w14:textId="77777777" w:rsidR="00670FF8" w:rsidRPr="00B80F12" w:rsidRDefault="00670FF8" w:rsidP="00670FF8">
      <w:pPr>
        <w:spacing w:after="0" w:line="240" w:lineRule="auto"/>
        <w:ind w:left="360" w:hanging="360"/>
        <w:jc w:val="both"/>
        <w:rPr>
          <w:rFonts w:ascii="Nikosh" w:hAnsi="Nikosh" w:cs="Nikosh"/>
          <w:sz w:val="24"/>
          <w:szCs w:val="24"/>
        </w:rPr>
      </w:pPr>
    </w:p>
    <w:tbl>
      <w:tblPr>
        <w:tblStyle w:val="TableGrid"/>
        <w:tblW w:w="8679" w:type="dxa"/>
        <w:tblInd w:w="360" w:type="dxa"/>
        <w:tblLook w:val="04A0" w:firstRow="1" w:lastRow="0" w:firstColumn="1" w:lastColumn="0" w:noHBand="0" w:noVBand="1"/>
      </w:tblPr>
      <w:tblGrid>
        <w:gridCol w:w="509"/>
        <w:gridCol w:w="1267"/>
        <w:gridCol w:w="950"/>
        <w:gridCol w:w="4219"/>
        <w:gridCol w:w="734"/>
        <w:gridCol w:w="1000"/>
      </w:tblGrid>
      <w:tr w:rsidR="00130081" w:rsidRPr="00B80F12" w14:paraId="1C6B96EA" w14:textId="77777777" w:rsidTr="00C60020">
        <w:trPr>
          <w:trHeight w:val="521"/>
        </w:trPr>
        <w:tc>
          <w:tcPr>
            <w:tcW w:w="509" w:type="dxa"/>
          </w:tcPr>
          <w:p w14:paraId="1AD5465B" w14:textId="44583EF5" w:rsidR="00130081" w:rsidRPr="00B80F12" w:rsidRDefault="00130081" w:rsidP="00130081">
            <w:pPr>
              <w:jc w:val="center"/>
              <w:rPr>
                <w:rFonts w:ascii="Nikosh" w:hAnsi="Nikosh" w:cs="Nikosh"/>
                <w:b/>
                <w:bCs/>
                <w:sz w:val="24"/>
                <w:szCs w:val="24"/>
              </w:rPr>
            </w:pPr>
            <w:r w:rsidRPr="00B80F12">
              <w:rPr>
                <w:rFonts w:ascii="Nikosh" w:hAnsi="Nikosh" w:cs="Nikosh" w:hint="cs"/>
                <w:b/>
                <w:bCs/>
                <w:sz w:val="24"/>
                <w:szCs w:val="24"/>
                <w:cs/>
              </w:rPr>
              <w:t>ক্র</w:t>
            </w:r>
            <w:r w:rsidR="006018FE" w:rsidRPr="00B80F12">
              <w:rPr>
                <w:rFonts w:ascii="Nikosh" w:hAnsi="Nikosh" w:cs="Nikosh" w:hint="cs"/>
                <w:b/>
                <w:bCs/>
                <w:sz w:val="24"/>
                <w:szCs w:val="24"/>
                <w:cs/>
              </w:rPr>
              <w:t>.</w:t>
            </w:r>
            <w:r w:rsidRPr="00B80F12">
              <w:rPr>
                <w:rFonts w:ascii="Nikosh" w:hAnsi="Nikosh" w:cs="Nikosh"/>
                <w:b/>
                <w:bCs/>
                <w:sz w:val="24"/>
                <w:szCs w:val="24"/>
                <w:cs/>
              </w:rPr>
              <w:t xml:space="preserve"> নং</w:t>
            </w:r>
            <w:r w:rsidR="006018FE" w:rsidRPr="00B80F12">
              <w:rPr>
                <w:rFonts w:ascii="Nikosh" w:hAnsi="Nikosh" w:cs="Nikosh" w:hint="cs"/>
                <w:b/>
                <w:bCs/>
                <w:sz w:val="24"/>
                <w:szCs w:val="24"/>
                <w:cs/>
              </w:rPr>
              <w:t>.</w:t>
            </w:r>
          </w:p>
        </w:tc>
        <w:tc>
          <w:tcPr>
            <w:tcW w:w="1267" w:type="dxa"/>
          </w:tcPr>
          <w:p w14:paraId="27037B12" w14:textId="09C3D472" w:rsidR="00130081" w:rsidRPr="00B80F12" w:rsidRDefault="00130081" w:rsidP="00130081">
            <w:pPr>
              <w:jc w:val="center"/>
              <w:rPr>
                <w:rFonts w:ascii="Nikosh" w:hAnsi="Nikosh" w:cs="Nikosh"/>
                <w:b/>
                <w:bCs/>
                <w:sz w:val="24"/>
                <w:szCs w:val="24"/>
                <w:cs/>
              </w:rPr>
            </w:pPr>
            <w:r w:rsidRPr="00B80F12">
              <w:rPr>
                <w:rFonts w:ascii="Nikosh" w:hAnsi="Nikosh" w:cs="Nikosh"/>
                <w:b/>
                <w:bCs/>
                <w:sz w:val="24"/>
                <w:szCs w:val="24"/>
                <w:cs/>
              </w:rPr>
              <w:t>লটের নাম</w:t>
            </w:r>
          </w:p>
        </w:tc>
        <w:tc>
          <w:tcPr>
            <w:tcW w:w="950" w:type="dxa"/>
          </w:tcPr>
          <w:p w14:paraId="2C808751" w14:textId="0C5FD49E" w:rsidR="00130081" w:rsidRPr="00B80F12" w:rsidRDefault="00130081" w:rsidP="00130081">
            <w:pPr>
              <w:jc w:val="center"/>
              <w:rPr>
                <w:rFonts w:ascii="Nikosh" w:hAnsi="Nikosh" w:cs="Nikosh"/>
                <w:b/>
                <w:bCs/>
                <w:sz w:val="24"/>
                <w:szCs w:val="24"/>
                <w:cs/>
              </w:rPr>
            </w:pPr>
            <w:r w:rsidRPr="00B80F12">
              <w:rPr>
                <w:rFonts w:ascii="Nikosh" w:hAnsi="Nikosh" w:cs="Nikosh"/>
                <w:b/>
                <w:bCs/>
                <w:sz w:val="24"/>
                <w:szCs w:val="24"/>
                <w:cs/>
              </w:rPr>
              <w:t>লট নং</w:t>
            </w:r>
          </w:p>
        </w:tc>
        <w:tc>
          <w:tcPr>
            <w:tcW w:w="4219" w:type="dxa"/>
          </w:tcPr>
          <w:p w14:paraId="02F8C6C9" w14:textId="52C5F0DF" w:rsidR="00130081" w:rsidRPr="00B80F12" w:rsidRDefault="00130081" w:rsidP="00130081">
            <w:pPr>
              <w:jc w:val="center"/>
              <w:rPr>
                <w:rFonts w:ascii="Nikosh" w:hAnsi="Nikosh" w:cs="Nikosh"/>
                <w:b/>
                <w:bCs/>
                <w:sz w:val="24"/>
                <w:szCs w:val="24"/>
              </w:rPr>
            </w:pPr>
            <w:r w:rsidRPr="00B80F12">
              <w:rPr>
                <w:rFonts w:ascii="Nikosh" w:hAnsi="Nikosh" w:cs="Nikosh"/>
                <w:b/>
                <w:bCs/>
                <w:sz w:val="24"/>
                <w:szCs w:val="24"/>
                <w:cs/>
              </w:rPr>
              <w:t>যানবাহনের বিবরণ</w:t>
            </w:r>
            <w:r w:rsidRPr="00B80F12">
              <w:rPr>
                <w:rFonts w:ascii="Nikosh" w:hAnsi="Nikosh" w:cs="Nikosh" w:hint="cs"/>
                <w:b/>
                <w:bCs/>
                <w:sz w:val="24"/>
                <w:szCs w:val="24"/>
                <w:cs/>
              </w:rPr>
              <w:t xml:space="preserve"> </w:t>
            </w:r>
          </w:p>
        </w:tc>
        <w:tc>
          <w:tcPr>
            <w:tcW w:w="734" w:type="dxa"/>
          </w:tcPr>
          <w:p w14:paraId="0FB76A2A" w14:textId="77777777" w:rsidR="00130081" w:rsidRPr="00B80F12" w:rsidRDefault="00130081" w:rsidP="00130081">
            <w:pPr>
              <w:jc w:val="center"/>
              <w:rPr>
                <w:rFonts w:ascii="Nikosh" w:hAnsi="Nikosh" w:cs="Nikosh"/>
                <w:b/>
                <w:bCs/>
                <w:sz w:val="24"/>
                <w:szCs w:val="24"/>
              </w:rPr>
            </w:pPr>
            <w:r w:rsidRPr="00B80F12">
              <w:rPr>
                <w:rFonts w:ascii="Nikosh" w:hAnsi="Nikosh" w:cs="Nikosh"/>
                <w:b/>
                <w:bCs/>
                <w:sz w:val="24"/>
                <w:szCs w:val="24"/>
                <w:cs/>
              </w:rPr>
              <w:t>সংখ্যা</w:t>
            </w:r>
          </w:p>
        </w:tc>
        <w:tc>
          <w:tcPr>
            <w:tcW w:w="1000" w:type="dxa"/>
          </w:tcPr>
          <w:p w14:paraId="0A70975E" w14:textId="77777777" w:rsidR="00130081" w:rsidRPr="00B80F12" w:rsidRDefault="00130081" w:rsidP="00130081">
            <w:pPr>
              <w:jc w:val="center"/>
              <w:rPr>
                <w:rFonts w:ascii="Nikosh" w:hAnsi="Nikosh" w:cs="Nikosh"/>
                <w:b/>
                <w:bCs/>
                <w:sz w:val="24"/>
                <w:szCs w:val="24"/>
                <w:cs/>
              </w:rPr>
            </w:pPr>
            <w:r w:rsidRPr="00B80F12">
              <w:rPr>
                <w:rFonts w:ascii="Nikosh" w:hAnsi="Nikosh" w:cs="Nikosh"/>
                <w:b/>
                <w:bCs/>
                <w:sz w:val="24"/>
                <w:szCs w:val="24"/>
                <w:cs/>
              </w:rPr>
              <w:t>চুক্তির মেয়াদকাল</w:t>
            </w:r>
          </w:p>
        </w:tc>
      </w:tr>
      <w:tr w:rsidR="00AF1C62" w:rsidRPr="00B80F12" w14:paraId="7362BF9A" w14:textId="77777777" w:rsidTr="00BD3AC4">
        <w:trPr>
          <w:trHeight w:val="1943"/>
        </w:trPr>
        <w:tc>
          <w:tcPr>
            <w:tcW w:w="509" w:type="dxa"/>
            <w:vMerge w:val="restart"/>
          </w:tcPr>
          <w:p w14:paraId="66895776" w14:textId="0B5420A9" w:rsidR="00AF1C62" w:rsidRPr="00B80F12" w:rsidRDefault="00AF1C62" w:rsidP="00130081">
            <w:pPr>
              <w:jc w:val="center"/>
              <w:rPr>
                <w:rFonts w:ascii="Nikosh" w:hAnsi="Nikosh" w:cs="Nikosh"/>
                <w:sz w:val="24"/>
                <w:szCs w:val="24"/>
              </w:rPr>
            </w:pPr>
            <w:r w:rsidRPr="00B80F12">
              <w:rPr>
                <w:rFonts w:ascii="Nikosh" w:hAnsi="Nikosh" w:cs="Nikosh" w:hint="cs"/>
                <w:sz w:val="24"/>
                <w:szCs w:val="24"/>
                <w:cs/>
              </w:rPr>
              <w:t>০</w:t>
            </w:r>
            <w:r w:rsidRPr="00B80F12">
              <w:rPr>
                <w:rFonts w:ascii="Nikosh" w:hAnsi="Nikosh" w:cs="Nikosh"/>
                <w:sz w:val="24"/>
                <w:szCs w:val="24"/>
                <w:cs/>
              </w:rPr>
              <w:t>১।</w:t>
            </w:r>
          </w:p>
        </w:tc>
        <w:tc>
          <w:tcPr>
            <w:tcW w:w="1267" w:type="dxa"/>
            <w:vMerge w:val="restart"/>
          </w:tcPr>
          <w:p w14:paraId="442607FD" w14:textId="52784090" w:rsidR="00AF1C62" w:rsidRPr="00B80F12" w:rsidRDefault="00AF1C62" w:rsidP="00130081">
            <w:pPr>
              <w:jc w:val="center"/>
              <w:rPr>
                <w:rFonts w:ascii="Nikosh" w:hAnsi="Nikosh" w:cs="Nikosh"/>
                <w:sz w:val="24"/>
                <w:szCs w:val="24"/>
              </w:rPr>
            </w:pPr>
            <w:r w:rsidRPr="00B80F12">
              <w:rPr>
                <w:rFonts w:ascii="Nikosh" w:hAnsi="Nikosh" w:cs="Nikosh"/>
                <w:sz w:val="24"/>
                <w:szCs w:val="24"/>
                <w:cs/>
              </w:rPr>
              <w:t>ভাড়ায় সিএনজি চালিত এয়ারকন্ডিশন্ড গাড়ী</w:t>
            </w:r>
            <w:r w:rsidRPr="00B80F12">
              <w:rPr>
                <w:rFonts w:ascii="Nikosh" w:hAnsi="Nikosh" w:cs="Nikosh"/>
                <w:sz w:val="24"/>
                <w:szCs w:val="24"/>
              </w:rPr>
              <w:t xml:space="preserve"> (</w:t>
            </w:r>
            <w:r w:rsidRPr="00B80F12">
              <w:rPr>
                <w:rFonts w:ascii="Nikosh" w:hAnsi="Nikosh" w:cs="Nikosh"/>
                <w:sz w:val="24"/>
                <w:szCs w:val="24"/>
                <w:cs/>
              </w:rPr>
              <w:t>কার</w:t>
            </w:r>
            <w:r w:rsidRPr="00B80F12">
              <w:rPr>
                <w:rFonts w:ascii="Nikosh" w:hAnsi="Nikosh" w:cs="Nikosh"/>
                <w:sz w:val="24"/>
                <w:szCs w:val="24"/>
              </w:rPr>
              <w:t xml:space="preserve"> </w:t>
            </w:r>
            <w:r w:rsidRPr="00B80F12">
              <w:rPr>
                <w:rFonts w:ascii="Nikosh" w:hAnsi="Nikosh" w:cs="Nikosh"/>
                <w:sz w:val="24"/>
                <w:szCs w:val="24"/>
                <w:cs/>
              </w:rPr>
              <w:t>ও</w:t>
            </w:r>
            <w:r w:rsidRPr="00B80F12">
              <w:rPr>
                <w:rFonts w:ascii="Nikosh" w:hAnsi="Nikosh" w:cs="Nikosh"/>
                <w:sz w:val="24"/>
                <w:szCs w:val="24"/>
              </w:rPr>
              <w:t xml:space="preserve"> </w:t>
            </w:r>
            <w:r w:rsidRPr="00B80F12">
              <w:rPr>
                <w:rFonts w:ascii="Nikosh" w:hAnsi="Nikosh" w:cs="Nikosh"/>
                <w:sz w:val="24"/>
                <w:szCs w:val="24"/>
                <w:cs/>
              </w:rPr>
              <w:t>মাইক্রোবাস</w:t>
            </w:r>
            <w:r w:rsidRPr="00B80F12">
              <w:rPr>
                <w:rFonts w:ascii="Nikosh" w:hAnsi="Nikosh" w:cs="Nikosh"/>
                <w:sz w:val="24"/>
                <w:szCs w:val="24"/>
              </w:rPr>
              <w:t>)</w:t>
            </w:r>
            <w:r w:rsidR="00BD3AC4" w:rsidRPr="00B80F12">
              <w:rPr>
                <w:rFonts w:ascii="Nikosh" w:hAnsi="Nikosh" w:cs="Nikosh"/>
                <w:sz w:val="24"/>
                <w:szCs w:val="24"/>
                <w:cs/>
              </w:rPr>
              <w:t xml:space="preserve"> </w:t>
            </w:r>
            <w:r w:rsidRPr="00B80F12">
              <w:rPr>
                <w:rFonts w:ascii="Nikosh" w:hAnsi="Nikosh" w:cs="Nikosh"/>
                <w:sz w:val="24"/>
                <w:szCs w:val="24"/>
                <w:cs/>
              </w:rPr>
              <w:t>সরবরাহ</w:t>
            </w:r>
          </w:p>
          <w:p w14:paraId="35E3179F" w14:textId="77777777" w:rsidR="00AF1C62" w:rsidRPr="00B80F12" w:rsidRDefault="00AF1C62" w:rsidP="00130081">
            <w:pPr>
              <w:rPr>
                <w:rFonts w:ascii="Nikosh" w:hAnsi="Nikosh" w:cs="Nikosh"/>
                <w:b/>
                <w:bCs/>
                <w:sz w:val="24"/>
                <w:szCs w:val="24"/>
              </w:rPr>
            </w:pPr>
          </w:p>
        </w:tc>
        <w:tc>
          <w:tcPr>
            <w:tcW w:w="950" w:type="dxa"/>
            <w:vMerge w:val="restart"/>
          </w:tcPr>
          <w:p w14:paraId="338DAA10" w14:textId="0B61F631" w:rsidR="00AF1C62" w:rsidRPr="00B80F12" w:rsidRDefault="00AF1C62" w:rsidP="00130081">
            <w:pPr>
              <w:rPr>
                <w:rFonts w:ascii="Nikosh" w:eastAsia="Times New Roman" w:hAnsi="Nikosh" w:cs="Nikosh"/>
                <w:sz w:val="24"/>
                <w:szCs w:val="24"/>
                <w:cs/>
              </w:rPr>
            </w:pPr>
            <w:r w:rsidRPr="00B80F12">
              <w:rPr>
                <w:rFonts w:ascii="Nikosh" w:hAnsi="Nikosh" w:cs="Nikosh" w:hint="cs"/>
                <w:sz w:val="24"/>
                <w:szCs w:val="24"/>
                <w:cs/>
              </w:rPr>
              <w:t xml:space="preserve"> ০</w:t>
            </w:r>
            <w:r w:rsidRPr="00B80F12">
              <w:rPr>
                <w:rFonts w:ascii="Nikosh" w:hAnsi="Nikosh" w:cs="Nikosh"/>
                <w:sz w:val="24"/>
                <w:szCs w:val="24"/>
                <w:cs/>
              </w:rPr>
              <w:t>২</w:t>
            </w:r>
          </w:p>
        </w:tc>
        <w:tc>
          <w:tcPr>
            <w:tcW w:w="4219" w:type="dxa"/>
            <w:tcBorders>
              <w:bottom w:val="single" w:sz="4" w:space="0" w:color="auto"/>
            </w:tcBorders>
          </w:tcPr>
          <w:p w14:paraId="62611C38" w14:textId="493683BB" w:rsidR="00AF1C62" w:rsidRPr="00B80F12" w:rsidRDefault="00AF1C62" w:rsidP="00130081">
            <w:pPr>
              <w:rPr>
                <w:rFonts w:ascii="Nikosh" w:eastAsia="Times New Roman" w:hAnsi="Nikosh" w:cs="Nikosh"/>
                <w:sz w:val="24"/>
                <w:szCs w:val="24"/>
                <w:cs/>
              </w:rPr>
            </w:pPr>
            <w:r w:rsidRPr="00B80F12">
              <w:rPr>
                <w:rFonts w:ascii="Nikosh" w:eastAsia="Times New Roman" w:hAnsi="Nikosh" w:cs="Nikosh"/>
                <w:sz w:val="24"/>
                <w:szCs w:val="24"/>
                <w:cs/>
              </w:rPr>
              <w:t>সিডান কার</w:t>
            </w:r>
            <w:r w:rsidRPr="00B80F12">
              <w:rPr>
                <w:rFonts w:ascii="Nikosh" w:eastAsia="Times New Roman" w:hAnsi="Nikosh" w:cs="Nikosh"/>
                <w:sz w:val="24"/>
                <w:szCs w:val="24"/>
              </w:rPr>
              <w:t xml:space="preserve"> </w:t>
            </w:r>
            <w:r w:rsidRPr="00B80F12">
              <w:rPr>
                <w:rFonts w:ascii="Nikosh" w:eastAsia="Times New Roman" w:hAnsi="Nikosh" w:cs="Nikosh"/>
                <w:b/>
                <w:sz w:val="24"/>
                <w:szCs w:val="24"/>
                <w:cs/>
              </w:rPr>
              <w:t>৫ সিট</w:t>
            </w:r>
            <w:r w:rsidRPr="00B80F12">
              <w:rPr>
                <w:rFonts w:ascii="Nikosh" w:eastAsia="Times New Roman" w:hAnsi="Nikosh" w:cs="Nikosh"/>
                <w:b/>
                <w:color w:val="FF0000"/>
                <w:sz w:val="24"/>
                <w:szCs w:val="24"/>
                <w:cs/>
              </w:rPr>
              <w:t xml:space="preserve"> </w:t>
            </w:r>
            <w:r w:rsidRPr="00B80F12">
              <w:rPr>
                <w:rFonts w:ascii="Nikosh" w:eastAsia="Times New Roman" w:hAnsi="Nikosh" w:cs="Nikosh"/>
                <w:sz w:val="24"/>
                <w:szCs w:val="24"/>
                <w:cs/>
              </w:rPr>
              <w:t xml:space="preserve"> বিশিষ্ট</w:t>
            </w:r>
            <w:r w:rsidRPr="00B80F12">
              <w:rPr>
                <w:rFonts w:ascii="Nikosh" w:eastAsia="Times New Roman" w:hAnsi="Nikosh" w:cs="Nikosh"/>
                <w:sz w:val="24"/>
                <w:szCs w:val="24"/>
              </w:rPr>
              <w:br/>
            </w:r>
            <w:r w:rsidRPr="00B80F12">
              <w:rPr>
                <w:rFonts w:ascii="Nikosh" w:hAnsi="Nikosh" w:cs="Nikosh"/>
                <w:sz w:val="24"/>
                <w:szCs w:val="24"/>
                <w:cs/>
              </w:rPr>
              <w:t>গাড়ী</w:t>
            </w:r>
            <w:r w:rsidRPr="00B80F12">
              <w:rPr>
                <w:rFonts w:ascii="Nikosh" w:hAnsi="Nikosh" w:cs="Nikosh" w:hint="cs"/>
                <w:sz w:val="24"/>
                <w:szCs w:val="24"/>
                <w:cs/>
              </w:rPr>
              <w:t xml:space="preserve"> মডেলঃ  </w:t>
            </w:r>
            <w:r w:rsidRPr="00B80F12">
              <w:rPr>
                <w:rFonts w:ascii="Nikosh" w:hAnsi="Nikosh" w:cs="Nikosh"/>
                <w:color w:val="333333"/>
                <w:sz w:val="24"/>
                <w:szCs w:val="24"/>
                <w:shd w:val="clear" w:color="auto" w:fill="FFFFFF"/>
              </w:rPr>
              <w:t>Axio/Fielder</w:t>
            </w:r>
            <w:r w:rsidRPr="00B80F12">
              <w:rPr>
                <w:rFonts w:ascii="Nikosh" w:eastAsia="Times New Roman" w:hAnsi="Nikosh" w:cs="Nikosh"/>
                <w:sz w:val="24"/>
                <w:szCs w:val="24"/>
              </w:rPr>
              <w:t>/</w:t>
            </w:r>
            <w:r w:rsidRPr="00B80F12">
              <w:rPr>
                <w:rFonts w:ascii="Nikosh" w:eastAsia="Times New Roman" w:hAnsi="Nikosh" w:cs="Nikosh"/>
                <w:sz w:val="24"/>
                <w:szCs w:val="24"/>
                <w:cs/>
              </w:rPr>
              <w:t xml:space="preserve"> সমমান,</w:t>
            </w:r>
          </w:p>
          <w:p w14:paraId="7563FA07" w14:textId="4284750C" w:rsidR="00AF1C62" w:rsidRPr="00B80F12" w:rsidRDefault="00AF1C62" w:rsidP="00130081">
            <w:pPr>
              <w:rPr>
                <w:rFonts w:ascii="Nikosh" w:eastAsia="Times New Roman" w:hAnsi="Nikosh" w:cs="Nikosh"/>
                <w:sz w:val="24"/>
                <w:szCs w:val="24"/>
              </w:rPr>
            </w:pPr>
            <w:r w:rsidRPr="00B80F12">
              <w:rPr>
                <w:rFonts w:ascii="Nikosh" w:eastAsia="Times New Roman" w:hAnsi="Nikosh" w:cs="Nikosh"/>
                <w:sz w:val="24"/>
                <w:szCs w:val="24"/>
              </w:rPr>
              <w:t xml:space="preserve"> </w:t>
            </w:r>
            <w:r w:rsidRPr="00B80F12">
              <w:rPr>
                <w:rFonts w:ascii="Nikosh" w:eastAsia="Times New Roman" w:hAnsi="Nikosh" w:cs="Nikosh"/>
                <w:sz w:val="24"/>
                <w:szCs w:val="24"/>
                <w:cs/>
              </w:rPr>
              <w:t>২০১৪ সাল বা তৎপরবর্তী</w:t>
            </w:r>
            <w:r w:rsidRPr="00B80F12">
              <w:rPr>
                <w:rFonts w:ascii="Nikosh" w:eastAsia="Times New Roman" w:hAnsi="Nikosh" w:cs="Nikosh"/>
                <w:sz w:val="24"/>
                <w:szCs w:val="24"/>
              </w:rPr>
              <w:t xml:space="preserve">। </w:t>
            </w:r>
          </w:p>
          <w:p w14:paraId="027E10E2" w14:textId="5EC84E6D" w:rsidR="00AF1C62" w:rsidRPr="00B80F12" w:rsidRDefault="00AF1C62" w:rsidP="00130081">
            <w:pPr>
              <w:rPr>
                <w:rFonts w:ascii="Nikosh" w:eastAsia="Times New Roman" w:hAnsi="Nikosh" w:cs="Nikosh"/>
                <w:sz w:val="24"/>
                <w:szCs w:val="24"/>
              </w:rPr>
            </w:pPr>
            <w:r w:rsidRPr="00B80F12">
              <w:rPr>
                <w:rFonts w:ascii="Nikosh" w:eastAsia="Times New Roman" w:hAnsi="Nikosh" w:cs="Nikosh"/>
                <w:sz w:val="24"/>
                <w:szCs w:val="24"/>
              </w:rPr>
              <w:t>প্রস্তুতকারকঃ</w:t>
            </w:r>
            <w:r w:rsidRPr="00B80F12">
              <w:rPr>
                <w:rFonts w:ascii="Nikosh" w:hAnsi="Nikosh" w:cs="Nikosh"/>
                <w:color w:val="333333"/>
                <w:sz w:val="24"/>
                <w:szCs w:val="24"/>
                <w:shd w:val="clear" w:color="auto" w:fill="FFFFFF"/>
              </w:rPr>
              <w:t>Toyota/Mitsubishi/সমমান।</w:t>
            </w:r>
          </w:p>
          <w:p w14:paraId="53644FDE" w14:textId="32D09B3B" w:rsidR="00AF1C62" w:rsidRPr="00B80F12" w:rsidRDefault="00BD3AC4" w:rsidP="00130081">
            <w:pPr>
              <w:rPr>
                <w:rFonts w:ascii="Nikosh" w:eastAsia="Times New Roman" w:hAnsi="Nikosh" w:cs="Nikosh"/>
                <w:sz w:val="24"/>
                <w:szCs w:val="24"/>
              </w:rPr>
            </w:pPr>
            <w:r w:rsidRPr="00B80F12">
              <w:rPr>
                <w:rFonts w:ascii="Nikosh" w:eastAsia="Times New Roman" w:hAnsi="Nikosh" w:cs="Nikosh"/>
                <w:sz w:val="24"/>
                <w:szCs w:val="24"/>
              </w:rPr>
              <w:t xml:space="preserve">ইঞ্জিন </w:t>
            </w:r>
            <w:r w:rsidR="00AF1C62" w:rsidRPr="00B80F12">
              <w:rPr>
                <w:rFonts w:ascii="Nikosh" w:eastAsia="Times New Roman" w:hAnsi="Nikosh" w:cs="Nikosh"/>
                <w:sz w:val="24"/>
                <w:szCs w:val="24"/>
              </w:rPr>
              <w:t xml:space="preserve"> ক্যাপাসিটিঃ ১৫০০ সি.সি.,</w:t>
            </w:r>
          </w:p>
          <w:p w14:paraId="3DED3C82" w14:textId="648329CC" w:rsidR="00AF1C62" w:rsidRPr="00986F43" w:rsidRDefault="00AF1C62" w:rsidP="00130081">
            <w:pPr>
              <w:rPr>
                <w:rFonts w:ascii="Nikosh" w:eastAsia="Times New Roman" w:hAnsi="Nikosh" w:cs="Nikosh"/>
                <w:sz w:val="24"/>
                <w:szCs w:val="24"/>
              </w:rPr>
            </w:pPr>
            <w:r w:rsidRPr="00B80F12">
              <w:rPr>
                <w:rFonts w:ascii="Nikosh" w:eastAsia="Times New Roman" w:hAnsi="Nikosh" w:cs="Nikosh"/>
                <w:sz w:val="24"/>
                <w:szCs w:val="24"/>
              </w:rPr>
              <w:t>জ্বালানীর প্রকারঃ সি.</w:t>
            </w:r>
            <w:r w:rsidR="00986F43">
              <w:rPr>
                <w:rFonts w:ascii="Nikosh" w:eastAsia="Times New Roman" w:hAnsi="Nikosh" w:cs="Nikosh"/>
                <w:sz w:val="24"/>
                <w:szCs w:val="24"/>
              </w:rPr>
              <w:t>এন.জি চালিত ,শীতাতপ নিয়ন্ত্রিত।</w:t>
            </w:r>
          </w:p>
        </w:tc>
        <w:tc>
          <w:tcPr>
            <w:tcW w:w="734" w:type="dxa"/>
          </w:tcPr>
          <w:p w14:paraId="4A7820CC" w14:textId="58331D46" w:rsidR="00AF1C62" w:rsidRPr="00B80F12" w:rsidRDefault="00AF1C62" w:rsidP="00130081">
            <w:pPr>
              <w:jc w:val="center"/>
              <w:rPr>
                <w:rFonts w:ascii="Nikosh" w:hAnsi="Nikosh" w:cs="Nikosh"/>
                <w:sz w:val="24"/>
                <w:szCs w:val="24"/>
              </w:rPr>
            </w:pPr>
            <w:r w:rsidRPr="00B80F12">
              <w:rPr>
                <w:rFonts w:ascii="Nikosh" w:hAnsi="Nikosh" w:cs="Nikosh"/>
                <w:sz w:val="24"/>
                <w:szCs w:val="24"/>
                <w:cs/>
              </w:rPr>
              <w:t>০৪</w:t>
            </w:r>
            <w:r w:rsidRPr="00B80F12">
              <w:rPr>
                <w:rFonts w:ascii="Nikosh" w:hAnsi="Nikosh" w:cs="Nikosh"/>
                <w:sz w:val="24"/>
                <w:szCs w:val="24"/>
              </w:rPr>
              <w:t xml:space="preserve"> </w:t>
            </w:r>
            <w:r w:rsidRPr="00B80F12">
              <w:rPr>
                <w:rFonts w:ascii="Nikosh" w:hAnsi="Nikosh" w:cs="Nikosh"/>
                <w:sz w:val="24"/>
                <w:szCs w:val="24"/>
                <w:cs/>
              </w:rPr>
              <w:t>টি</w:t>
            </w:r>
          </w:p>
        </w:tc>
        <w:tc>
          <w:tcPr>
            <w:tcW w:w="1000" w:type="dxa"/>
            <w:vMerge w:val="restart"/>
          </w:tcPr>
          <w:p w14:paraId="4F15F0B8" w14:textId="1BD9B7C2" w:rsidR="00AF1C62" w:rsidRPr="00B80F12" w:rsidRDefault="00AF1C62" w:rsidP="00130081">
            <w:pPr>
              <w:jc w:val="center"/>
              <w:rPr>
                <w:rFonts w:ascii="Nikosh" w:hAnsi="Nikosh" w:cs="Nikosh"/>
                <w:sz w:val="24"/>
                <w:szCs w:val="24"/>
                <w:cs/>
              </w:rPr>
            </w:pPr>
            <w:r w:rsidRPr="00B80F12">
              <w:rPr>
                <w:rFonts w:ascii="Nikosh" w:hAnsi="Nikosh" w:cs="Nikosh" w:hint="cs"/>
                <w:sz w:val="24"/>
                <w:szCs w:val="24"/>
                <w:cs/>
              </w:rPr>
              <w:t xml:space="preserve"> </w:t>
            </w:r>
          </w:p>
          <w:p w14:paraId="7D8F093F" w14:textId="069E1109" w:rsidR="00AF1C62" w:rsidRPr="00B80F12" w:rsidRDefault="00BD3AC4" w:rsidP="00130081">
            <w:pPr>
              <w:jc w:val="center"/>
              <w:rPr>
                <w:rFonts w:ascii="Nikosh" w:hAnsi="Nikosh" w:cs="Nikosh"/>
                <w:sz w:val="24"/>
                <w:szCs w:val="24"/>
              </w:rPr>
            </w:pPr>
            <w:r w:rsidRPr="00B80F12">
              <w:rPr>
                <w:rFonts w:ascii="Nikosh" w:hAnsi="Nikosh" w:cs="Nikosh" w:hint="cs"/>
                <w:sz w:val="24"/>
                <w:szCs w:val="24"/>
                <w:cs/>
              </w:rPr>
              <w:t>০১ বছর</w:t>
            </w:r>
          </w:p>
        </w:tc>
      </w:tr>
      <w:tr w:rsidR="00AF1C62" w:rsidRPr="00B80F12" w14:paraId="3915314A" w14:textId="77777777" w:rsidTr="00986F43">
        <w:trPr>
          <w:trHeight w:val="1880"/>
        </w:trPr>
        <w:tc>
          <w:tcPr>
            <w:tcW w:w="509" w:type="dxa"/>
            <w:vMerge/>
          </w:tcPr>
          <w:p w14:paraId="2E5D71C1" w14:textId="4B68695C" w:rsidR="00AF1C62" w:rsidRPr="00B80F12" w:rsidRDefault="00AF1C62" w:rsidP="00130081">
            <w:pPr>
              <w:jc w:val="center"/>
              <w:rPr>
                <w:rFonts w:ascii="Nikosh" w:hAnsi="Nikosh" w:cs="Nikosh"/>
                <w:sz w:val="24"/>
                <w:szCs w:val="24"/>
              </w:rPr>
            </w:pPr>
          </w:p>
        </w:tc>
        <w:tc>
          <w:tcPr>
            <w:tcW w:w="1267" w:type="dxa"/>
            <w:vMerge/>
          </w:tcPr>
          <w:p w14:paraId="05D4F701" w14:textId="77777777" w:rsidR="00AF1C62" w:rsidRPr="00B80F12" w:rsidRDefault="00AF1C62" w:rsidP="00130081">
            <w:pPr>
              <w:rPr>
                <w:rFonts w:ascii="Nikosh" w:hAnsi="Nikosh" w:cs="Nikosh"/>
                <w:b/>
                <w:bCs/>
                <w:sz w:val="24"/>
                <w:szCs w:val="24"/>
              </w:rPr>
            </w:pPr>
          </w:p>
        </w:tc>
        <w:tc>
          <w:tcPr>
            <w:tcW w:w="950" w:type="dxa"/>
            <w:vMerge/>
          </w:tcPr>
          <w:p w14:paraId="15C9C341" w14:textId="77777777" w:rsidR="00AF1C62" w:rsidRPr="00B80F12" w:rsidRDefault="00AF1C62" w:rsidP="00130081">
            <w:pPr>
              <w:rPr>
                <w:rFonts w:ascii="Nikosh" w:eastAsia="Times New Roman" w:hAnsi="Nikosh" w:cs="Nikosh"/>
                <w:sz w:val="24"/>
                <w:szCs w:val="24"/>
                <w:highlight w:val="yellow"/>
                <w:cs/>
              </w:rPr>
            </w:pPr>
          </w:p>
        </w:tc>
        <w:tc>
          <w:tcPr>
            <w:tcW w:w="4219" w:type="dxa"/>
          </w:tcPr>
          <w:p w14:paraId="1621BF31" w14:textId="457589DC" w:rsidR="00AF1C62" w:rsidRPr="00B80F12" w:rsidRDefault="00AF1C62" w:rsidP="00130081">
            <w:pPr>
              <w:rPr>
                <w:rFonts w:ascii="Nikosh" w:eastAsia="Times New Roman" w:hAnsi="Nikosh" w:cs="Nikosh"/>
                <w:sz w:val="24"/>
                <w:szCs w:val="24"/>
              </w:rPr>
            </w:pPr>
            <w:r w:rsidRPr="00B80F12">
              <w:rPr>
                <w:rFonts w:ascii="Nikosh" w:eastAsia="Times New Roman" w:hAnsi="Nikosh" w:cs="Nikosh"/>
                <w:sz w:val="24"/>
                <w:szCs w:val="24"/>
                <w:cs/>
              </w:rPr>
              <w:t>মাইক্রোবাস</w:t>
            </w:r>
            <w:r w:rsidRPr="00B80F12">
              <w:rPr>
                <w:rFonts w:ascii="Nikosh" w:eastAsia="Times New Roman" w:hAnsi="Nikosh" w:cs="Nikosh"/>
                <w:sz w:val="24"/>
                <w:szCs w:val="24"/>
              </w:rPr>
              <w:t xml:space="preserve"> </w:t>
            </w:r>
            <w:r w:rsidRPr="00B80F12">
              <w:rPr>
                <w:rFonts w:ascii="Nikosh" w:eastAsia="Times New Roman" w:hAnsi="Nikosh" w:cs="Nikosh"/>
                <w:sz w:val="24"/>
                <w:szCs w:val="24"/>
                <w:cs/>
              </w:rPr>
              <w:t>১২ সিট বিশিষ্ট</w:t>
            </w:r>
            <w:r w:rsidRPr="00B80F12">
              <w:rPr>
                <w:rFonts w:ascii="Nikosh" w:eastAsia="Times New Roman" w:hAnsi="Nikosh" w:cs="Nikosh"/>
                <w:sz w:val="24"/>
                <w:szCs w:val="24"/>
              </w:rPr>
              <w:br/>
            </w:r>
            <w:r w:rsidRPr="00B80F12">
              <w:rPr>
                <w:rFonts w:ascii="Nikosh" w:hAnsi="Nikosh" w:cs="Nikosh"/>
                <w:sz w:val="24"/>
                <w:szCs w:val="24"/>
                <w:cs/>
              </w:rPr>
              <w:t>গাড়ী</w:t>
            </w:r>
            <w:r w:rsidRPr="00B80F12">
              <w:rPr>
                <w:rFonts w:ascii="Nikosh" w:hAnsi="Nikosh" w:cs="Nikosh" w:hint="cs"/>
                <w:sz w:val="24"/>
                <w:szCs w:val="24"/>
                <w:cs/>
              </w:rPr>
              <w:t xml:space="preserve"> মডেলঃ  </w:t>
            </w:r>
            <w:r w:rsidRPr="00B80F12">
              <w:rPr>
                <w:rFonts w:ascii="Nikosh" w:hAnsi="Nikosh" w:cs="Nikosh"/>
                <w:color w:val="333333"/>
                <w:sz w:val="24"/>
                <w:szCs w:val="24"/>
                <w:shd w:val="clear" w:color="auto" w:fill="FFFFFF"/>
              </w:rPr>
              <w:t>Hiace</w:t>
            </w:r>
            <w:r w:rsidRPr="00B80F12">
              <w:rPr>
                <w:rFonts w:ascii="Nikosh" w:eastAsia="Times New Roman" w:hAnsi="Nikosh" w:cs="Nikosh"/>
                <w:sz w:val="24"/>
                <w:szCs w:val="24"/>
              </w:rPr>
              <w:t>/</w:t>
            </w:r>
            <w:r w:rsidRPr="00B80F12">
              <w:rPr>
                <w:rFonts w:ascii="Nikosh" w:eastAsia="Times New Roman" w:hAnsi="Nikosh" w:cs="Nikosh"/>
                <w:sz w:val="24"/>
                <w:szCs w:val="24"/>
                <w:cs/>
              </w:rPr>
              <w:t xml:space="preserve"> সমমান,</w:t>
            </w:r>
            <w:r w:rsidRPr="00B80F12">
              <w:rPr>
                <w:rFonts w:ascii="Nikosh" w:eastAsia="Times New Roman" w:hAnsi="Nikosh" w:cs="Nikosh"/>
                <w:sz w:val="24"/>
                <w:szCs w:val="24"/>
              </w:rPr>
              <w:t xml:space="preserve"> </w:t>
            </w:r>
            <w:r w:rsidRPr="00B80F12">
              <w:rPr>
                <w:rFonts w:ascii="Nikosh" w:eastAsia="Times New Roman" w:hAnsi="Nikosh" w:cs="Nikosh"/>
                <w:sz w:val="24"/>
                <w:szCs w:val="24"/>
                <w:cs/>
              </w:rPr>
              <w:t>২০১৪ সাল বা তৎপরবর্তী</w:t>
            </w:r>
            <w:r w:rsidRPr="00B80F12">
              <w:rPr>
                <w:rFonts w:ascii="Nikosh" w:eastAsia="Times New Roman" w:hAnsi="Nikosh" w:cs="Nikosh"/>
                <w:sz w:val="24"/>
                <w:szCs w:val="24"/>
              </w:rPr>
              <w:t xml:space="preserve">। </w:t>
            </w:r>
          </w:p>
          <w:p w14:paraId="27B06F07" w14:textId="21EC5852" w:rsidR="00AF1C62" w:rsidRPr="00B80F12" w:rsidRDefault="00AF1C62" w:rsidP="00130081">
            <w:pPr>
              <w:rPr>
                <w:rFonts w:ascii="Nikosh" w:eastAsia="Times New Roman" w:hAnsi="Nikosh" w:cs="Nikosh"/>
                <w:sz w:val="24"/>
                <w:szCs w:val="24"/>
              </w:rPr>
            </w:pPr>
            <w:r w:rsidRPr="00B80F12">
              <w:rPr>
                <w:rFonts w:ascii="Nikosh" w:eastAsia="Times New Roman" w:hAnsi="Nikosh" w:cs="Nikosh"/>
                <w:sz w:val="24"/>
                <w:szCs w:val="24"/>
              </w:rPr>
              <w:t>প্রস্তুতকারকঃ</w:t>
            </w:r>
            <w:r w:rsidRPr="00B80F12">
              <w:rPr>
                <w:rFonts w:ascii="Nikosh" w:hAnsi="Nikosh" w:cs="Nikosh"/>
                <w:color w:val="333333"/>
                <w:sz w:val="24"/>
                <w:szCs w:val="24"/>
                <w:shd w:val="clear" w:color="auto" w:fill="FFFFFF"/>
              </w:rPr>
              <w:t>Toyota/Mitsubishi/</w:t>
            </w:r>
            <w:r w:rsidR="008B4734" w:rsidRPr="00B80F12">
              <w:rPr>
                <w:rFonts w:ascii="Nikosh" w:hAnsi="Nikosh" w:cs="Nikosh"/>
                <w:color w:val="333333"/>
                <w:sz w:val="24"/>
                <w:szCs w:val="24"/>
                <w:shd w:val="clear" w:color="auto" w:fill="FFFFFF"/>
              </w:rPr>
              <w:t>সমমান</w:t>
            </w:r>
            <w:r w:rsidRPr="00B80F12">
              <w:rPr>
                <w:rFonts w:ascii="Nikosh" w:hAnsi="Nikosh" w:cs="Nikosh"/>
                <w:color w:val="333333"/>
                <w:sz w:val="24"/>
                <w:szCs w:val="24"/>
                <w:shd w:val="clear" w:color="auto" w:fill="FFFFFF"/>
              </w:rPr>
              <w:t>।</w:t>
            </w:r>
          </w:p>
          <w:p w14:paraId="36A02A2C" w14:textId="43A34A13" w:rsidR="00AF1C62" w:rsidRPr="00B80F12" w:rsidRDefault="00BD3AC4" w:rsidP="00130081">
            <w:pPr>
              <w:rPr>
                <w:rFonts w:ascii="Nikosh" w:eastAsia="Times New Roman" w:hAnsi="Nikosh" w:cs="Nikosh"/>
                <w:sz w:val="24"/>
                <w:szCs w:val="24"/>
              </w:rPr>
            </w:pPr>
            <w:r w:rsidRPr="00B80F12">
              <w:rPr>
                <w:rFonts w:ascii="Nikosh" w:eastAsia="Times New Roman" w:hAnsi="Nikosh" w:cs="Nikosh"/>
                <w:sz w:val="24"/>
                <w:szCs w:val="24"/>
              </w:rPr>
              <w:t xml:space="preserve">ইঞ্জিন </w:t>
            </w:r>
            <w:r w:rsidR="00AF1C62" w:rsidRPr="00B80F12">
              <w:rPr>
                <w:rFonts w:ascii="Nikosh" w:eastAsia="Times New Roman" w:hAnsi="Nikosh" w:cs="Nikosh"/>
                <w:sz w:val="24"/>
                <w:szCs w:val="24"/>
              </w:rPr>
              <w:t xml:space="preserve"> ক্যাপাসিটিঃ ২০০০ সি.সি.,</w:t>
            </w:r>
          </w:p>
          <w:p w14:paraId="51E1C7DD" w14:textId="44FA550A" w:rsidR="00AF1C62" w:rsidRPr="00B80F12" w:rsidRDefault="00AF1C62" w:rsidP="00130081">
            <w:pPr>
              <w:rPr>
                <w:rFonts w:ascii="Nikosh" w:eastAsia="Times New Roman" w:hAnsi="Nikosh" w:cs="Nikosh"/>
                <w:sz w:val="24"/>
                <w:szCs w:val="24"/>
              </w:rPr>
            </w:pPr>
            <w:r w:rsidRPr="00B80F12">
              <w:rPr>
                <w:rFonts w:ascii="Nikosh" w:eastAsia="Times New Roman" w:hAnsi="Nikosh" w:cs="Nikosh"/>
                <w:sz w:val="24"/>
                <w:szCs w:val="24"/>
              </w:rPr>
              <w:t>জ্বালানীর প্রকারঃ সি.এন.জি চালিত ,শীতাতপ নিয়ন্ত্রিত।</w:t>
            </w:r>
          </w:p>
        </w:tc>
        <w:tc>
          <w:tcPr>
            <w:tcW w:w="734" w:type="dxa"/>
          </w:tcPr>
          <w:p w14:paraId="40381AA2" w14:textId="0A84D78B" w:rsidR="00AF1C62" w:rsidRPr="00B80F12" w:rsidRDefault="00AF1C62" w:rsidP="00130081">
            <w:pPr>
              <w:jc w:val="center"/>
              <w:rPr>
                <w:rFonts w:ascii="Nikosh" w:hAnsi="Nikosh" w:cs="Nikosh"/>
                <w:sz w:val="24"/>
                <w:szCs w:val="24"/>
              </w:rPr>
            </w:pPr>
            <w:r w:rsidRPr="00B80F12">
              <w:rPr>
                <w:rFonts w:ascii="Nikosh" w:hAnsi="Nikosh" w:cs="Nikosh"/>
                <w:sz w:val="24"/>
                <w:szCs w:val="24"/>
                <w:cs/>
              </w:rPr>
              <w:t>০১</w:t>
            </w:r>
            <w:r w:rsidRPr="00B80F12">
              <w:rPr>
                <w:rFonts w:ascii="Nikosh" w:hAnsi="Nikosh" w:cs="Nikosh"/>
                <w:sz w:val="24"/>
                <w:szCs w:val="24"/>
              </w:rPr>
              <w:t xml:space="preserve"> </w:t>
            </w:r>
            <w:r w:rsidRPr="00B80F12">
              <w:rPr>
                <w:rFonts w:ascii="Nikosh" w:hAnsi="Nikosh" w:cs="Nikosh"/>
                <w:sz w:val="24"/>
                <w:szCs w:val="24"/>
                <w:cs/>
              </w:rPr>
              <w:t>টি</w:t>
            </w:r>
          </w:p>
        </w:tc>
        <w:tc>
          <w:tcPr>
            <w:tcW w:w="1000" w:type="dxa"/>
            <w:vMerge/>
          </w:tcPr>
          <w:p w14:paraId="43629C5B" w14:textId="77777777" w:rsidR="00AF1C62" w:rsidRPr="00B80F12" w:rsidRDefault="00AF1C62" w:rsidP="00130081">
            <w:pPr>
              <w:jc w:val="both"/>
              <w:rPr>
                <w:rFonts w:ascii="Nikosh" w:hAnsi="Nikosh" w:cs="Nikosh"/>
                <w:sz w:val="24"/>
                <w:szCs w:val="24"/>
              </w:rPr>
            </w:pPr>
          </w:p>
        </w:tc>
      </w:tr>
    </w:tbl>
    <w:p w14:paraId="2D340DFB" w14:textId="77777777" w:rsidR="0010723D" w:rsidRDefault="0010723D" w:rsidP="00670FF8">
      <w:pPr>
        <w:spacing w:after="0" w:line="240" w:lineRule="auto"/>
        <w:jc w:val="both"/>
        <w:rPr>
          <w:rFonts w:ascii="Nikosh" w:hAnsi="Nikosh" w:cs="Nikosh"/>
          <w:sz w:val="24"/>
          <w:szCs w:val="24"/>
        </w:rPr>
      </w:pPr>
    </w:p>
    <w:p w14:paraId="027FB1A7" w14:textId="4BCF6FB7" w:rsidR="00670FF8" w:rsidRPr="00B80F12" w:rsidRDefault="00670FF8" w:rsidP="00670FF8">
      <w:pPr>
        <w:spacing w:after="0" w:line="240" w:lineRule="auto"/>
        <w:jc w:val="both"/>
        <w:rPr>
          <w:rFonts w:ascii="Nikosh" w:hAnsi="Nikosh" w:cs="Nikosh"/>
          <w:sz w:val="24"/>
          <w:szCs w:val="24"/>
        </w:rPr>
      </w:pPr>
      <w:r w:rsidRPr="00B80F12">
        <w:rPr>
          <w:rFonts w:ascii="Nikosh" w:hAnsi="Nikosh" w:cs="Nikosh"/>
          <w:sz w:val="24"/>
          <w:szCs w:val="24"/>
          <w:cs/>
        </w:rPr>
        <w:t>দরদাতা</w:t>
      </w:r>
      <w:r w:rsidR="00A73D22">
        <w:rPr>
          <w:rFonts w:ascii="Nikosh" w:hAnsi="Nikosh" w:cs="Nikosh" w:hint="cs"/>
          <w:sz w:val="24"/>
          <w:szCs w:val="24"/>
          <w:cs/>
        </w:rPr>
        <w:t>কে</w:t>
      </w:r>
      <w:r w:rsidRPr="00B80F12">
        <w:rPr>
          <w:rFonts w:ascii="Nikosh" w:hAnsi="Nikosh" w:cs="Nikosh"/>
          <w:sz w:val="24"/>
          <w:szCs w:val="24"/>
        </w:rPr>
        <w:t xml:space="preserve"> </w:t>
      </w:r>
      <w:r w:rsidRPr="00B80F12">
        <w:rPr>
          <w:rFonts w:ascii="Nikosh" w:hAnsi="Nikosh" w:cs="Nikosh"/>
          <w:sz w:val="24"/>
          <w:szCs w:val="24"/>
          <w:cs/>
        </w:rPr>
        <w:t>উপরোক্ত</w:t>
      </w:r>
      <w:r w:rsidRPr="00B80F12">
        <w:rPr>
          <w:rFonts w:ascii="Nikosh" w:hAnsi="Nikosh" w:cs="Nikosh"/>
          <w:sz w:val="24"/>
          <w:szCs w:val="24"/>
        </w:rPr>
        <w:t xml:space="preserve"> </w:t>
      </w:r>
      <w:r w:rsidRPr="00B80F12">
        <w:rPr>
          <w:rFonts w:ascii="Nikosh" w:hAnsi="Nikosh" w:cs="Nikosh"/>
          <w:sz w:val="24"/>
          <w:szCs w:val="24"/>
          <w:cs/>
        </w:rPr>
        <w:t>ছকে</w:t>
      </w:r>
      <w:r w:rsidRPr="00B80F12">
        <w:rPr>
          <w:rFonts w:ascii="Nikosh" w:hAnsi="Nikosh" w:cs="Nikosh"/>
          <w:sz w:val="24"/>
          <w:szCs w:val="24"/>
        </w:rPr>
        <w:t xml:space="preserve"> </w:t>
      </w:r>
      <w:r w:rsidR="0010723D">
        <w:rPr>
          <w:rFonts w:ascii="Nikosh" w:hAnsi="Nikosh" w:cs="Nikosh"/>
          <w:sz w:val="24"/>
          <w:szCs w:val="24"/>
          <w:cs/>
        </w:rPr>
        <w:t>ব</w:t>
      </w:r>
      <w:r w:rsidR="0010723D">
        <w:rPr>
          <w:rFonts w:ascii="Nikosh" w:hAnsi="Nikosh" w:cs="Nikosh" w:hint="cs"/>
          <w:sz w:val="24"/>
          <w:szCs w:val="24"/>
          <w:cs/>
        </w:rPr>
        <w:t>র্ণিত</w:t>
      </w:r>
      <w:r w:rsidRPr="00B80F12">
        <w:rPr>
          <w:rFonts w:ascii="Nikosh" w:hAnsi="Nikosh" w:cs="Nikosh"/>
          <w:sz w:val="24"/>
          <w:szCs w:val="24"/>
        </w:rPr>
        <w:t xml:space="preserve"> </w:t>
      </w:r>
      <w:r w:rsidRPr="00B80F12">
        <w:rPr>
          <w:rFonts w:ascii="Nikosh" w:hAnsi="Nikosh" w:cs="Nikosh"/>
          <w:sz w:val="24"/>
          <w:szCs w:val="24"/>
          <w:cs/>
        </w:rPr>
        <w:t>লটে</w:t>
      </w:r>
      <w:r w:rsidR="00A73D22">
        <w:rPr>
          <w:rFonts w:ascii="Nikosh" w:hAnsi="Nikosh" w:cs="Nikosh" w:hint="cs"/>
          <w:sz w:val="24"/>
          <w:szCs w:val="24"/>
          <w:cs/>
        </w:rPr>
        <w:t>র দুইটি আইটেমেরই (কার ও মাইক্রোবাস) দর দাখিল করতে হবে। আংশিক দর গ্রহণযোগ্য হবে না।</w:t>
      </w:r>
    </w:p>
    <w:p w14:paraId="77CEF6A8" w14:textId="77777777" w:rsidR="00670FF8" w:rsidRPr="00B80F12" w:rsidRDefault="00670FF8" w:rsidP="00670FF8">
      <w:pPr>
        <w:spacing w:after="0" w:line="240" w:lineRule="auto"/>
        <w:jc w:val="both"/>
        <w:rPr>
          <w:rFonts w:ascii="Nikosh" w:hAnsi="Nikosh" w:cs="Nikosh"/>
          <w:sz w:val="24"/>
          <w:szCs w:val="24"/>
        </w:rPr>
      </w:pPr>
    </w:p>
    <w:p w14:paraId="59D98491" w14:textId="77777777" w:rsidR="00670FF8" w:rsidRPr="00B80F12" w:rsidRDefault="00670FF8" w:rsidP="00670FF8">
      <w:pPr>
        <w:spacing w:after="0" w:line="240" w:lineRule="auto"/>
        <w:jc w:val="both"/>
        <w:rPr>
          <w:rFonts w:ascii="Nikosh" w:hAnsi="Nikosh" w:cs="Nikosh"/>
          <w:b/>
          <w:bCs/>
          <w:sz w:val="24"/>
          <w:szCs w:val="24"/>
          <w:u w:val="single"/>
        </w:rPr>
      </w:pPr>
      <w:r w:rsidRPr="00B80F12">
        <w:rPr>
          <w:rFonts w:ascii="Nikosh" w:hAnsi="Nikosh" w:cs="Nikosh"/>
          <w:b/>
          <w:bCs/>
          <w:sz w:val="24"/>
          <w:szCs w:val="24"/>
          <w:u w:val="single"/>
          <w:cs/>
        </w:rPr>
        <w:t>০২। দরপত্রে অংশগ্রহণকারী প্রতিষ্ঠানের যোগ্যতা</w:t>
      </w:r>
      <w:r w:rsidRPr="00B80F12">
        <w:rPr>
          <w:rFonts w:ascii="Nikosh" w:hAnsi="Nikosh" w:cs="Nikosh"/>
          <w:b/>
          <w:bCs/>
          <w:sz w:val="24"/>
          <w:szCs w:val="24"/>
          <w:u w:val="single"/>
        </w:rPr>
        <w:t xml:space="preserve">, </w:t>
      </w:r>
      <w:r w:rsidRPr="00B80F12">
        <w:rPr>
          <w:rFonts w:ascii="Nikosh" w:hAnsi="Nikosh" w:cs="Nikosh"/>
          <w:b/>
          <w:bCs/>
          <w:sz w:val="24"/>
          <w:szCs w:val="24"/>
          <w:u w:val="single"/>
          <w:cs/>
        </w:rPr>
        <w:t xml:space="preserve">অভিজ্ঞতা ও আর্থিক সক্ষমতাঃ </w:t>
      </w:r>
    </w:p>
    <w:p w14:paraId="08BF910F" w14:textId="77777777" w:rsidR="00670FF8" w:rsidRPr="00B80F12" w:rsidRDefault="00670FF8" w:rsidP="00670FF8">
      <w:pPr>
        <w:spacing w:after="0" w:line="240" w:lineRule="auto"/>
        <w:jc w:val="both"/>
        <w:rPr>
          <w:rFonts w:ascii="Nikosh" w:hAnsi="Nikosh" w:cs="Nikosh"/>
          <w:sz w:val="24"/>
          <w:szCs w:val="24"/>
        </w:rPr>
      </w:pPr>
      <w:r w:rsidRPr="00B80F12">
        <w:rPr>
          <w:rFonts w:ascii="Nikosh" w:hAnsi="Nikosh" w:cs="Nikosh"/>
          <w:sz w:val="24"/>
          <w:szCs w:val="24"/>
        </w:rPr>
        <w:t xml:space="preserve">  </w:t>
      </w:r>
    </w:p>
    <w:p w14:paraId="382CB2E2" w14:textId="334B117D" w:rsidR="00670FF8" w:rsidRPr="00B80F12" w:rsidRDefault="00670FF8" w:rsidP="00670FF8">
      <w:pPr>
        <w:spacing w:after="0" w:line="240" w:lineRule="auto"/>
        <w:ind w:left="270" w:hanging="270"/>
        <w:jc w:val="both"/>
        <w:rPr>
          <w:rFonts w:ascii="Nikosh" w:hAnsi="Nikosh" w:cs="Nikosh"/>
          <w:sz w:val="24"/>
          <w:szCs w:val="24"/>
          <w:cs/>
        </w:rPr>
      </w:pPr>
      <w:r w:rsidRPr="00B80F12">
        <w:rPr>
          <w:rFonts w:ascii="Nikosh" w:hAnsi="Nikosh" w:cs="Nikosh"/>
          <w:b/>
          <w:bCs/>
          <w:sz w:val="24"/>
          <w:szCs w:val="24"/>
          <w:cs/>
        </w:rPr>
        <w:t>ক) যোগ্যতাঃ</w:t>
      </w:r>
      <w:r w:rsidRPr="00B80F12">
        <w:rPr>
          <w:rFonts w:ascii="Nikosh" w:hAnsi="Nikosh" w:cs="Nikosh"/>
          <w:sz w:val="24"/>
          <w:szCs w:val="24"/>
          <w:cs/>
        </w:rPr>
        <w:t xml:space="preserve">  সংশ্লিষ্ট প্রতিষ্ঠানের কমপক্ষে ০৩</w:t>
      </w:r>
      <w:r w:rsidR="004A2474" w:rsidRPr="00B80F12">
        <w:rPr>
          <w:rFonts w:ascii="Nikosh" w:hAnsi="Nikosh" w:cs="Nikosh" w:hint="cs"/>
          <w:sz w:val="24"/>
          <w:szCs w:val="24"/>
          <w:cs/>
        </w:rPr>
        <w:t xml:space="preserve"> </w:t>
      </w:r>
      <w:r w:rsidRPr="00B80F12">
        <w:rPr>
          <w:rFonts w:ascii="Nikosh" w:hAnsi="Nikosh" w:cs="Nikosh"/>
          <w:sz w:val="24"/>
          <w:szCs w:val="24"/>
          <w:cs/>
        </w:rPr>
        <w:t xml:space="preserve">(তিন) বৎসর ভাড়ায় গাড়ী সরবরাহের ব্যবসার অভিজ্ঞতা </w:t>
      </w:r>
      <w:r w:rsidR="00941904">
        <w:rPr>
          <w:rFonts w:ascii="Nikosh" w:hAnsi="Nikosh" w:cs="Nikosh"/>
          <w:sz w:val="24"/>
          <w:szCs w:val="24"/>
          <w:cs/>
        </w:rPr>
        <w:t>থাকতে</w:t>
      </w:r>
      <w:r w:rsidRPr="00B80F12">
        <w:rPr>
          <w:rFonts w:ascii="Nikosh" w:hAnsi="Nikosh" w:cs="Nikosh"/>
          <w:sz w:val="24"/>
          <w:szCs w:val="24"/>
          <w:cs/>
        </w:rPr>
        <w:t xml:space="preserve"> </w:t>
      </w:r>
      <w:r w:rsidR="005A3DF1">
        <w:rPr>
          <w:rFonts w:ascii="Nikosh" w:hAnsi="Nikosh" w:cs="Nikosh"/>
          <w:sz w:val="24"/>
          <w:szCs w:val="24"/>
          <w:cs/>
        </w:rPr>
        <w:t>হবে</w:t>
      </w:r>
      <w:r w:rsidRPr="00B80F12">
        <w:rPr>
          <w:rFonts w:ascii="Nikosh" w:hAnsi="Nikosh" w:cs="Nikosh"/>
          <w:sz w:val="24"/>
          <w:szCs w:val="24"/>
          <w:cs/>
        </w:rPr>
        <w:t>।</w:t>
      </w:r>
    </w:p>
    <w:p w14:paraId="50C065DE" w14:textId="769E46E7" w:rsidR="00102541" w:rsidRPr="00B80F12" w:rsidRDefault="00102541" w:rsidP="00102541">
      <w:pPr>
        <w:spacing w:after="0" w:line="240" w:lineRule="auto"/>
        <w:jc w:val="both"/>
        <w:rPr>
          <w:rFonts w:ascii="Nikosh" w:hAnsi="Nikosh" w:cs="Nikosh"/>
          <w:sz w:val="24"/>
          <w:szCs w:val="24"/>
        </w:rPr>
      </w:pPr>
      <w:r w:rsidRPr="00B80F12">
        <w:rPr>
          <w:rFonts w:ascii="Nikosh" w:hAnsi="Nikosh" w:cs="Nikosh"/>
          <w:sz w:val="24"/>
          <w:szCs w:val="24"/>
          <w:cs/>
        </w:rPr>
        <w:t xml:space="preserve">সরকারী / আধা-সরকারী / স্বায়ত্তশাসতি / পাবলিক লিমিটেড কোম্পানি / বহুজাতিক কোম্পানির সঙ্গে গত ০৩ (তিন) বৎসরের মধ্যে অসন্তোষজনক ভাবে কার্য সম্পাদনের কারণে কোন প্রতিষ্ঠানের সাথে চুক্তি/কার্যাদেশ বাতিল হইয়া </w:t>
      </w:r>
      <w:r w:rsidR="00730168">
        <w:rPr>
          <w:rFonts w:ascii="Nikosh" w:hAnsi="Nikosh" w:cs="Nikosh"/>
          <w:sz w:val="24"/>
          <w:szCs w:val="24"/>
          <w:cs/>
        </w:rPr>
        <w:t>থাকলে</w:t>
      </w:r>
      <w:r w:rsidRPr="00B80F12">
        <w:rPr>
          <w:rFonts w:ascii="Nikosh" w:hAnsi="Nikosh" w:cs="Nikosh"/>
          <w:sz w:val="24"/>
          <w:szCs w:val="24"/>
          <w:cs/>
        </w:rPr>
        <w:t xml:space="preserve"> উক্ত গাড়ী সরবরাহকারী প্রতিষ্ঠান দরপত্রে অংশ গ্রহণের জন্য অযোগ্য বলিয়া বিবেচিত </w:t>
      </w:r>
      <w:r w:rsidR="005A3DF1">
        <w:rPr>
          <w:rFonts w:ascii="Nikosh" w:hAnsi="Nikosh" w:cs="Nikosh"/>
          <w:sz w:val="24"/>
          <w:szCs w:val="24"/>
          <w:cs/>
        </w:rPr>
        <w:t>হবে</w:t>
      </w:r>
      <w:r w:rsidRPr="00B80F12">
        <w:rPr>
          <w:rFonts w:ascii="Nikosh" w:hAnsi="Nikosh" w:cs="Nikosh"/>
          <w:sz w:val="24"/>
          <w:szCs w:val="24"/>
          <w:cs/>
        </w:rPr>
        <w:t>।</w:t>
      </w:r>
    </w:p>
    <w:p w14:paraId="25D7580D" w14:textId="77777777" w:rsidR="00670FF8" w:rsidRPr="00DF47D1" w:rsidRDefault="00670FF8" w:rsidP="00C31016">
      <w:pPr>
        <w:spacing w:after="0" w:line="240" w:lineRule="auto"/>
        <w:jc w:val="both"/>
        <w:rPr>
          <w:rFonts w:ascii="Nikosh" w:hAnsi="Nikosh" w:cs="Nikosh"/>
          <w:sz w:val="24"/>
          <w:szCs w:val="24"/>
        </w:rPr>
      </w:pPr>
    </w:p>
    <w:p w14:paraId="44384AC8" w14:textId="02428FEE" w:rsidR="00374144" w:rsidRPr="00DF47D1" w:rsidRDefault="00670FF8" w:rsidP="00986F43">
      <w:pPr>
        <w:spacing w:after="0" w:line="240" w:lineRule="auto"/>
        <w:ind w:left="270" w:hanging="270"/>
        <w:jc w:val="both"/>
        <w:rPr>
          <w:rFonts w:ascii="Nikosh" w:hAnsi="Nikosh" w:cs="Nikosh"/>
          <w:sz w:val="24"/>
          <w:szCs w:val="24"/>
          <w:cs/>
        </w:rPr>
      </w:pPr>
      <w:r w:rsidRPr="00DF47D1">
        <w:rPr>
          <w:rFonts w:ascii="Nikosh" w:hAnsi="Nikosh" w:cs="Nikosh"/>
          <w:b/>
          <w:bCs/>
          <w:sz w:val="24"/>
          <w:szCs w:val="24"/>
          <w:cs/>
        </w:rPr>
        <w:t>খ) অভিজ্ঞতাঃ</w:t>
      </w:r>
      <w:r w:rsidRPr="00DF47D1">
        <w:rPr>
          <w:rFonts w:ascii="Nikosh" w:hAnsi="Nikosh" w:cs="Nikosh"/>
          <w:sz w:val="24"/>
          <w:szCs w:val="24"/>
          <w:cs/>
        </w:rPr>
        <w:t xml:space="preserve">  সংশ্লিষ্ট প্রতিষ্ঠানকে সরকারী / আধা-সরকারী / স্বায়ত্তশাসতি / পাবলিক লিমিটেড কোম্পানি / বহুজাতিক কোম্পানিতে বিগত ০৩</w:t>
      </w:r>
      <w:r w:rsidR="00554FA2" w:rsidRPr="00DF47D1">
        <w:rPr>
          <w:rFonts w:ascii="Nikosh" w:hAnsi="Nikosh" w:cs="Nikosh" w:hint="cs"/>
          <w:sz w:val="24"/>
          <w:szCs w:val="24"/>
          <w:cs/>
        </w:rPr>
        <w:t xml:space="preserve"> </w:t>
      </w:r>
      <w:r w:rsidRPr="00DF47D1">
        <w:rPr>
          <w:rFonts w:ascii="Nikosh" w:hAnsi="Nikosh" w:cs="Nikosh"/>
          <w:sz w:val="24"/>
          <w:szCs w:val="24"/>
          <w:cs/>
        </w:rPr>
        <w:t xml:space="preserve">(তিন) বৎসরের মধ্যে ভাড়ায় নিম্নোক্ত ছক মোতাবেক কার /মাইক্রোবাস / পিকআপ সরবরাহের অভিজ্ঞতা [ন্যূনতম </w:t>
      </w:r>
      <w:r w:rsidR="006018FE">
        <w:rPr>
          <w:rFonts w:ascii="Nikosh" w:hAnsi="Nikosh" w:cs="Nikosh"/>
          <w:sz w:val="24"/>
          <w:szCs w:val="24"/>
          <w:cs/>
        </w:rPr>
        <w:t>০৪ (চার)</w:t>
      </w:r>
      <w:r w:rsidRPr="00DF47D1">
        <w:rPr>
          <w:rFonts w:ascii="Nikosh" w:hAnsi="Nikosh" w:cs="Nikosh"/>
          <w:sz w:val="24"/>
          <w:szCs w:val="24"/>
          <w:cs/>
        </w:rPr>
        <w:t xml:space="preserve">মাস ব্যাপি] </w:t>
      </w:r>
      <w:r w:rsidR="00941904">
        <w:rPr>
          <w:rFonts w:ascii="Nikosh" w:hAnsi="Nikosh" w:cs="Nikosh"/>
          <w:sz w:val="24"/>
          <w:szCs w:val="24"/>
          <w:cs/>
        </w:rPr>
        <w:t>থাকতে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xml:space="preserve">। </w:t>
      </w:r>
    </w:p>
    <w:p w14:paraId="3E4CF553" w14:textId="77777777" w:rsidR="00C60020" w:rsidRDefault="00C60020" w:rsidP="00670FF8">
      <w:pPr>
        <w:spacing w:after="0" w:line="240" w:lineRule="auto"/>
        <w:jc w:val="center"/>
        <w:rPr>
          <w:rFonts w:ascii="Nikosh" w:hAnsi="Nikosh" w:cs="Nikosh"/>
          <w:b/>
          <w:bCs/>
          <w:sz w:val="24"/>
          <w:szCs w:val="24"/>
          <w:u w:val="single"/>
          <w:cs/>
        </w:rPr>
      </w:pPr>
    </w:p>
    <w:p w14:paraId="7ABFC687" w14:textId="139E7CE6" w:rsidR="00670FF8" w:rsidRDefault="00670FF8" w:rsidP="00670FF8">
      <w:pPr>
        <w:spacing w:after="0" w:line="240" w:lineRule="auto"/>
        <w:jc w:val="center"/>
        <w:rPr>
          <w:rFonts w:ascii="Nikosh" w:hAnsi="Nikosh" w:cs="Nikosh"/>
          <w:b/>
          <w:bCs/>
          <w:sz w:val="24"/>
          <w:szCs w:val="24"/>
          <w:u w:val="single"/>
          <w:cs/>
        </w:rPr>
      </w:pPr>
      <w:r w:rsidRPr="00DF47D1">
        <w:rPr>
          <w:rFonts w:ascii="Nikosh" w:hAnsi="Nikosh" w:cs="Nikosh"/>
          <w:b/>
          <w:bCs/>
          <w:sz w:val="24"/>
          <w:szCs w:val="24"/>
          <w:u w:val="single"/>
          <w:cs/>
        </w:rPr>
        <w:t>ছক-খ</w:t>
      </w:r>
    </w:p>
    <w:tbl>
      <w:tblPr>
        <w:tblStyle w:val="TableGrid"/>
        <w:tblW w:w="8185" w:type="dxa"/>
        <w:tblInd w:w="360" w:type="dxa"/>
        <w:tblLook w:val="04A0" w:firstRow="1" w:lastRow="0" w:firstColumn="1" w:lastColumn="0" w:noHBand="0" w:noVBand="1"/>
      </w:tblPr>
      <w:tblGrid>
        <w:gridCol w:w="851"/>
        <w:gridCol w:w="5917"/>
        <w:gridCol w:w="1417"/>
      </w:tblGrid>
      <w:tr w:rsidR="00CA0908" w:rsidRPr="00DF47D1" w14:paraId="25A5B8A5" w14:textId="77777777" w:rsidTr="00986F43">
        <w:trPr>
          <w:trHeight w:val="822"/>
        </w:trPr>
        <w:tc>
          <w:tcPr>
            <w:tcW w:w="851" w:type="dxa"/>
          </w:tcPr>
          <w:p w14:paraId="60EAC56A" w14:textId="57A7159F" w:rsidR="00CA0908" w:rsidRPr="00DF47D1" w:rsidRDefault="00CA0908" w:rsidP="00CA0908">
            <w:pPr>
              <w:jc w:val="center"/>
              <w:rPr>
                <w:rFonts w:ascii="Nikosh" w:hAnsi="Nikosh" w:cs="Nikosh"/>
                <w:b/>
                <w:bCs/>
                <w:sz w:val="24"/>
                <w:szCs w:val="24"/>
                <w:cs/>
              </w:rPr>
            </w:pPr>
            <w:r w:rsidRPr="00DF47D1">
              <w:rPr>
                <w:rFonts w:ascii="Nikosh" w:hAnsi="Nikosh" w:cs="Nikosh"/>
                <w:b/>
                <w:bCs/>
                <w:color w:val="000000" w:themeColor="text1"/>
                <w:sz w:val="24"/>
                <w:szCs w:val="24"/>
                <w:cs/>
              </w:rPr>
              <w:t>দর প্রস্তাবের লট নং</w:t>
            </w:r>
          </w:p>
        </w:tc>
        <w:tc>
          <w:tcPr>
            <w:tcW w:w="5917" w:type="dxa"/>
          </w:tcPr>
          <w:p w14:paraId="29A465DA" w14:textId="77777777" w:rsidR="00CA0908" w:rsidRPr="00DF47D1" w:rsidRDefault="00CA0908" w:rsidP="00CA0908">
            <w:pPr>
              <w:jc w:val="center"/>
              <w:rPr>
                <w:rFonts w:ascii="Nikosh" w:hAnsi="Nikosh" w:cs="Nikosh"/>
                <w:b/>
                <w:bCs/>
                <w:sz w:val="24"/>
                <w:szCs w:val="24"/>
              </w:rPr>
            </w:pPr>
            <w:r w:rsidRPr="00DF47D1">
              <w:rPr>
                <w:rFonts w:ascii="Nikosh" w:hAnsi="Nikosh" w:cs="Nikosh"/>
                <w:b/>
                <w:bCs/>
                <w:sz w:val="24"/>
                <w:szCs w:val="24"/>
                <w:cs/>
              </w:rPr>
              <w:t>যানবাহনের বিবরণ</w:t>
            </w:r>
            <w:r w:rsidRPr="00DF47D1">
              <w:rPr>
                <w:rFonts w:ascii="Nikosh" w:hAnsi="Nikosh" w:cs="Nikosh" w:hint="cs"/>
                <w:b/>
                <w:bCs/>
                <w:sz w:val="24"/>
                <w:szCs w:val="24"/>
                <w:cs/>
              </w:rPr>
              <w:t xml:space="preserve"> </w:t>
            </w:r>
          </w:p>
        </w:tc>
        <w:tc>
          <w:tcPr>
            <w:tcW w:w="1417" w:type="dxa"/>
          </w:tcPr>
          <w:p w14:paraId="6087EA88" w14:textId="32FAAE7A" w:rsidR="00CA0908" w:rsidRPr="00DF47D1" w:rsidRDefault="00CA0908" w:rsidP="00CA0908">
            <w:pPr>
              <w:jc w:val="center"/>
              <w:rPr>
                <w:rFonts w:ascii="Nikosh" w:hAnsi="Nikosh" w:cs="Nikosh"/>
                <w:b/>
                <w:bCs/>
                <w:sz w:val="24"/>
                <w:szCs w:val="24"/>
                <w:cs/>
              </w:rPr>
            </w:pPr>
            <w:r w:rsidRPr="00DF47D1">
              <w:rPr>
                <w:rFonts w:ascii="Nikosh" w:hAnsi="Nikosh" w:cs="Nikosh"/>
                <w:b/>
                <w:bCs/>
                <w:color w:val="000000" w:themeColor="text1"/>
                <w:sz w:val="24"/>
                <w:szCs w:val="24"/>
                <w:cs/>
              </w:rPr>
              <w:t xml:space="preserve">সংখ্যা </w:t>
            </w:r>
            <w:r w:rsidRPr="00DF47D1">
              <w:rPr>
                <w:rFonts w:ascii="Nikosh" w:hAnsi="Nikosh" w:cs="Nikosh"/>
                <w:b/>
                <w:bCs/>
                <w:color w:val="000000" w:themeColor="text1"/>
                <w:sz w:val="24"/>
                <w:szCs w:val="24"/>
              </w:rPr>
              <w:t>(</w:t>
            </w:r>
            <w:r w:rsidRPr="00DF47D1">
              <w:rPr>
                <w:rFonts w:ascii="Nikosh" w:hAnsi="Nikosh" w:cs="Nikosh"/>
                <w:b/>
                <w:bCs/>
                <w:color w:val="000000" w:themeColor="text1"/>
                <w:sz w:val="24"/>
                <w:szCs w:val="24"/>
                <w:cs/>
              </w:rPr>
              <w:t>ন্যুনতম)</w:t>
            </w:r>
          </w:p>
        </w:tc>
      </w:tr>
      <w:tr w:rsidR="00CA0908" w:rsidRPr="00DF47D1" w14:paraId="34663044" w14:textId="77777777" w:rsidTr="00986F43">
        <w:trPr>
          <w:trHeight w:val="1502"/>
        </w:trPr>
        <w:tc>
          <w:tcPr>
            <w:tcW w:w="851" w:type="dxa"/>
            <w:vMerge w:val="restart"/>
          </w:tcPr>
          <w:p w14:paraId="46CEDE90" w14:textId="3FF54BFB" w:rsidR="00CA0908" w:rsidRPr="0090021E" w:rsidRDefault="00CA0908" w:rsidP="00CA0908">
            <w:pPr>
              <w:rPr>
                <w:rFonts w:ascii="Nikosh" w:eastAsia="Times New Roman" w:hAnsi="Nikosh" w:cs="Nikosh"/>
                <w:sz w:val="24"/>
                <w:szCs w:val="24"/>
                <w:cs/>
              </w:rPr>
            </w:pPr>
            <w:r>
              <w:rPr>
                <w:rFonts w:ascii="Nikosh" w:hAnsi="Nikosh" w:cs="Nikosh" w:hint="cs"/>
                <w:sz w:val="24"/>
                <w:szCs w:val="24"/>
                <w:cs/>
              </w:rPr>
              <w:t xml:space="preserve">  </w:t>
            </w:r>
            <w:r w:rsidRPr="00DF47D1">
              <w:rPr>
                <w:rFonts w:ascii="Nikosh" w:hAnsi="Nikosh" w:cs="Nikosh" w:hint="cs"/>
                <w:sz w:val="24"/>
                <w:szCs w:val="24"/>
                <w:cs/>
              </w:rPr>
              <w:t>০</w:t>
            </w:r>
            <w:r>
              <w:rPr>
                <w:rFonts w:ascii="Nikosh" w:hAnsi="Nikosh" w:cs="Nikosh"/>
                <w:sz w:val="24"/>
                <w:szCs w:val="24"/>
                <w:cs/>
              </w:rPr>
              <w:t>২</w:t>
            </w:r>
          </w:p>
        </w:tc>
        <w:tc>
          <w:tcPr>
            <w:tcW w:w="5917" w:type="dxa"/>
            <w:tcBorders>
              <w:bottom w:val="single" w:sz="4" w:space="0" w:color="auto"/>
            </w:tcBorders>
          </w:tcPr>
          <w:p w14:paraId="093D094A" w14:textId="7074CB26" w:rsidR="00CA0908" w:rsidRDefault="00CA0908" w:rsidP="00CA0908">
            <w:pPr>
              <w:rPr>
                <w:rFonts w:ascii="Nikosh" w:eastAsia="Times New Roman" w:hAnsi="Nikosh" w:cs="Nikosh"/>
                <w:sz w:val="24"/>
                <w:szCs w:val="24"/>
              </w:rPr>
            </w:pPr>
            <w:r w:rsidRPr="0090021E">
              <w:rPr>
                <w:rFonts w:ascii="Nikosh" w:eastAsia="Times New Roman" w:hAnsi="Nikosh" w:cs="Nikosh"/>
                <w:sz w:val="24"/>
                <w:szCs w:val="24"/>
                <w:cs/>
              </w:rPr>
              <w:t>সিডান কার</w:t>
            </w:r>
            <w:r w:rsidRPr="0090021E">
              <w:rPr>
                <w:rFonts w:ascii="Nikosh" w:eastAsia="Times New Roman" w:hAnsi="Nikosh" w:cs="Nikosh"/>
                <w:sz w:val="24"/>
                <w:szCs w:val="24"/>
              </w:rPr>
              <w:t xml:space="preserve"> </w:t>
            </w:r>
            <w:r w:rsidR="0061232B" w:rsidRPr="00986F43">
              <w:rPr>
                <w:rFonts w:ascii="Nikosh" w:eastAsia="Times New Roman" w:hAnsi="Nikosh" w:cs="Nikosh"/>
                <w:b/>
                <w:sz w:val="24"/>
                <w:szCs w:val="24"/>
                <w:cs/>
              </w:rPr>
              <w:t xml:space="preserve">৫ সিট </w:t>
            </w:r>
            <w:r w:rsidRPr="00986F43">
              <w:rPr>
                <w:rFonts w:ascii="Nikosh" w:eastAsia="Times New Roman" w:hAnsi="Nikosh" w:cs="Nikosh"/>
                <w:sz w:val="24"/>
                <w:szCs w:val="24"/>
                <w:cs/>
              </w:rPr>
              <w:t xml:space="preserve"> </w:t>
            </w:r>
            <w:r w:rsidRPr="0090021E">
              <w:rPr>
                <w:rFonts w:ascii="Nikosh" w:eastAsia="Times New Roman" w:hAnsi="Nikosh" w:cs="Nikosh"/>
                <w:sz w:val="24"/>
                <w:szCs w:val="24"/>
                <w:cs/>
              </w:rPr>
              <w:t>বিশিষ্ট</w:t>
            </w:r>
            <w:r w:rsidRPr="0090021E">
              <w:rPr>
                <w:rFonts w:ascii="Nikosh" w:eastAsia="Times New Roman" w:hAnsi="Nikosh" w:cs="Nikosh"/>
                <w:sz w:val="24"/>
                <w:szCs w:val="24"/>
              </w:rPr>
              <w:br/>
            </w:r>
            <w:r w:rsidRPr="0090021E">
              <w:rPr>
                <w:rFonts w:ascii="Nikosh" w:hAnsi="Nikosh" w:cs="Nikosh"/>
                <w:sz w:val="24"/>
                <w:szCs w:val="24"/>
                <w:cs/>
              </w:rPr>
              <w:t>গাড়ী</w:t>
            </w:r>
            <w:r w:rsidRPr="0090021E">
              <w:rPr>
                <w:rFonts w:ascii="Nikosh" w:hAnsi="Nikosh" w:cs="Nikosh" w:hint="cs"/>
                <w:sz w:val="24"/>
                <w:szCs w:val="24"/>
                <w:cs/>
              </w:rPr>
              <w:t xml:space="preserve"> </w:t>
            </w:r>
            <w:r>
              <w:rPr>
                <w:rFonts w:ascii="Nikosh" w:hAnsi="Nikosh" w:cs="Nikosh" w:hint="cs"/>
                <w:sz w:val="24"/>
                <w:szCs w:val="24"/>
                <w:cs/>
              </w:rPr>
              <w:t xml:space="preserve">মডেলঃ  </w:t>
            </w:r>
            <w:r>
              <w:rPr>
                <w:rFonts w:ascii="Nikosh" w:hAnsi="Nikosh" w:cs="Nikosh"/>
                <w:color w:val="333333"/>
                <w:sz w:val="26"/>
                <w:szCs w:val="26"/>
                <w:shd w:val="clear" w:color="auto" w:fill="FFFFFF"/>
              </w:rPr>
              <w:t>Axio/Fielder</w:t>
            </w:r>
            <w:r w:rsidRPr="0090021E">
              <w:rPr>
                <w:rFonts w:ascii="Nikosh" w:eastAsia="Times New Roman" w:hAnsi="Nikosh" w:cs="Nikosh"/>
                <w:sz w:val="24"/>
                <w:szCs w:val="24"/>
              </w:rPr>
              <w:t>/</w:t>
            </w:r>
            <w:r w:rsidRPr="0090021E">
              <w:rPr>
                <w:rFonts w:ascii="Nikosh" w:eastAsia="Times New Roman" w:hAnsi="Nikosh" w:cs="Nikosh"/>
                <w:sz w:val="24"/>
                <w:szCs w:val="24"/>
                <w:cs/>
              </w:rPr>
              <w:t xml:space="preserve"> সমমান</w:t>
            </w:r>
            <w:r w:rsidR="00AF1C62">
              <w:rPr>
                <w:rFonts w:ascii="Nikosh" w:eastAsia="Times New Roman" w:hAnsi="Nikosh" w:cs="Nikosh"/>
                <w:sz w:val="24"/>
                <w:szCs w:val="24"/>
                <w:cs/>
              </w:rPr>
              <w:t>,</w:t>
            </w:r>
            <w:r w:rsidRPr="0090021E">
              <w:rPr>
                <w:rFonts w:ascii="Nikosh" w:eastAsia="Times New Roman" w:hAnsi="Nikosh" w:cs="Nikosh"/>
                <w:sz w:val="24"/>
                <w:szCs w:val="24"/>
              </w:rPr>
              <w:t xml:space="preserve"> </w:t>
            </w:r>
            <w:r w:rsidRPr="0090021E">
              <w:rPr>
                <w:rFonts w:ascii="Nikosh" w:eastAsia="Times New Roman" w:hAnsi="Nikosh" w:cs="Nikosh"/>
                <w:sz w:val="24"/>
                <w:szCs w:val="24"/>
                <w:cs/>
              </w:rPr>
              <w:t>২০১৪ সাল বা তৎপরবর্তী</w:t>
            </w:r>
            <w:r>
              <w:rPr>
                <w:rFonts w:ascii="Nikosh" w:eastAsia="Times New Roman" w:hAnsi="Nikosh" w:cs="Nikosh"/>
                <w:sz w:val="24"/>
                <w:szCs w:val="24"/>
              </w:rPr>
              <w:t xml:space="preserve">। </w:t>
            </w:r>
          </w:p>
          <w:p w14:paraId="059A2099" w14:textId="4AEAC377" w:rsidR="00CA0908" w:rsidRDefault="00CA0908" w:rsidP="00CA0908">
            <w:pPr>
              <w:rPr>
                <w:rFonts w:ascii="Nikosh" w:eastAsia="Times New Roman" w:hAnsi="Nikosh" w:cs="Nikosh"/>
                <w:sz w:val="24"/>
                <w:szCs w:val="24"/>
              </w:rPr>
            </w:pPr>
            <w:r>
              <w:rPr>
                <w:rFonts w:ascii="Nikosh" w:eastAsia="Times New Roman" w:hAnsi="Nikosh" w:cs="Nikosh"/>
                <w:sz w:val="24"/>
                <w:szCs w:val="24"/>
              </w:rPr>
              <w:t>প্রস্তুতকারকঃ</w:t>
            </w:r>
            <w:r>
              <w:rPr>
                <w:rFonts w:ascii="Nikosh" w:hAnsi="Nikosh" w:cs="Nikosh"/>
                <w:color w:val="333333"/>
                <w:sz w:val="26"/>
                <w:szCs w:val="26"/>
                <w:shd w:val="clear" w:color="auto" w:fill="FFFFFF"/>
              </w:rPr>
              <w:t>Toyota/Mitsubishi/</w:t>
            </w:r>
            <w:r w:rsidR="00AF1C62">
              <w:rPr>
                <w:rFonts w:ascii="Nikosh" w:hAnsi="Nikosh" w:cs="Nikosh"/>
                <w:color w:val="333333"/>
                <w:sz w:val="26"/>
                <w:szCs w:val="26"/>
                <w:shd w:val="clear" w:color="auto" w:fill="FFFFFF"/>
              </w:rPr>
              <w:t>সমমান</w:t>
            </w:r>
            <w:r>
              <w:rPr>
                <w:rFonts w:ascii="Nikosh" w:hAnsi="Nikosh" w:cs="Nikosh"/>
                <w:color w:val="333333"/>
                <w:sz w:val="26"/>
                <w:szCs w:val="26"/>
                <w:shd w:val="clear" w:color="auto" w:fill="FFFFFF"/>
              </w:rPr>
              <w:t>।</w:t>
            </w:r>
          </w:p>
          <w:p w14:paraId="04E1305A" w14:textId="6BC40FFE" w:rsidR="00CA0908" w:rsidRDefault="00BD3AC4" w:rsidP="00CA0908">
            <w:pPr>
              <w:rPr>
                <w:rFonts w:ascii="Nikosh" w:eastAsia="Times New Roman" w:hAnsi="Nikosh" w:cs="Nikosh"/>
                <w:sz w:val="24"/>
                <w:szCs w:val="24"/>
              </w:rPr>
            </w:pPr>
            <w:r>
              <w:rPr>
                <w:rFonts w:ascii="Nikosh" w:eastAsia="Times New Roman" w:hAnsi="Nikosh" w:cs="Nikosh"/>
                <w:sz w:val="24"/>
                <w:szCs w:val="24"/>
              </w:rPr>
              <w:t xml:space="preserve">ইঞ্জিন </w:t>
            </w:r>
            <w:r w:rsidR="00CA0908">
              <w:rPr>
                <w:rFonts w:ascii="Nikosh" w:eastAsia="Times New Roman" w:hAnsi="Nikosh" w:cs="Nikosh"/>
                <w:sz w:val="24"/>
                <w:szCs w:val="24"/>
              </w:rPr>
              <w:t xml:space="preserve"> ক্যাপাসিটিঃ ১৫০০ সি.সি.,</w:t>
            </w:r>
          </w:p>
          <w:p w14:paraId="2B598326" w14:textId="77777777" w:rsidR="00AF1C62" w:rsidRDefault="00CA0908" w:rsidP="00CA0908">
            <w:pPr>
              <w:rPr>
                <w:rFonts w:ascii="Nikosh" w:eastAsia="Times New Roman" w:hAnsi="Nikosh" w:cs="Nikosh"/>
                <w:sz w:val="24"/>
                <w:szCs w:val="24"/>
              </w:rPr>
            </w:pPr>
            <w:r>
              <w:rPr>
                <w:rFonts w:ascii="Nikosh" w:eastAsia="Times New Roman" w:hAnsi="Nikosh" w:cs="Nikosh"/>
                <w:sz w:val="24"/>
                <w:szCs w:val="24"/>
              </w:rPr>
              <w:t>জ্বালানীর প্রকারঃ সি.এন.জি চালিত ,</w:t>
            </w:r>
          </w:p>
          <w:p w14:paraId="3D937709" w14:textId="599D1C4B" w:rsidR="00CA0908" w:rsidRPr="00C31016" w:rsidRDefault="00AF1C62" w:rsidP="00CA0908">
            <w:pPr>
              <w:rPr>
                <w:rFonts w:ascii="Nikosh" w:eastAsia="Times New Roman" w:hAnsi="Nikosh" w:cs="Nikosh"/>
                <w:sz w:val="24"/>
                <w:szCs w:val="24"/>
              </w:rPr>
            </w:pPr>
            <w:r>
              <w:rPr>
                <w:rFonts w:ascii="Nikosh" w:eastAsia="Times New Roman" w:hAnsi="Nikosh" w:cs="Nikosh"/>
                <w:sz w:val="24"/>
                <w:szCs w:val="24"/>
              </w:rPr>
              <w:t xml:space="preserve"> </w:t>
            </w:r>
            <w:r w:rsidR="00CA0908">
              <w:rPr>
                <w:rFonts w:ascii="Nikosh" w:eastAsia="Times New Roman" w:hAnsi="Nikosh" w:cs="Nikosh"/>
                <w:sz w:val="24"/>
                <w:szCs w:val="24"/>
              </w:rPr>
              <w:t>শীতাতপ নিয়ন্ত্রিত।</w:t>
            </w:r>
          </w:p>
        </w:tc>
        <w:tc>
          <w:tcPr>
            <w:tcW w:w="1417" w:type="dxa"/>
          </w:tcPr>
          <w:p w14:paraId="1EC21BC8" w14:textId="56043E15" w:rsidR="00CA0908" w:rsidRPr="00DF47D1" w:rsidRDefault="00CA0908" w:rsidP="00CA0908">
            <w:pPr>
              <w:jc w:val="center"/>
              <w:rPr>
                <w:rFonts w:ascii="Nikosh" w:hAnsi="Nikosh" w:cs="Nikosh"/>
                <w:sz w:val="24"/>
                <w:szCs w:val="24"/>
                <w:cs/>
              </w:rPr>
            </w:pPr>
            <w:r w:rsidRPr="00DF47D1">
              <w:rPr>
                <w:rFonts w:ascii="Nikosh" w:hAnsi="Nikosh" w:cs="Nikosh"/>
                <w:sz w:val="24"/>
                <w:szCs w:val="24"/>
                <w:cs/>
              </w:rPr>
              <w:t>০</w:t>
            </w:r>
            <w:r>
              <w:rPr>
                <w:rFonts w:ascii="Nikosh" w:hAnsi="Nikosh" w:cs="Nikosh"/>
                <w:sz w:val="24"/>
                <w:szCs w:val="24"/>
                <w:cs/>
              </w:rPr>
              <w:t>৪</w:t>
            </w:r>
            <w:r w:rsidRPr="00DF47D1">
              <w:rPr>
                <w:rFonts w:ascii="Nikosh" w:hAnsi="Nikosh" w:cs="Nikosh"/>
                <w:sz w:val="24"/>
                <w:szCs w:val="24"/>
              </w:rPr>
              <w:t xml:space="preserve"> </w:t>
            </w:r>
            <w:r w:rsidRPr="00DF47D1">
              <w:rPr>
                <w:rFonts w:ascii="Nikosh" w:hAnsi="Nikosh" w:cs="Nikosh"/>
                <w:sz w:val="24"/>
                <w:szCs w:val="24"/>
                <w:cs/>
              </w:rPr>
              <w:t>টি</w:t>
            </w:r>
          </w:p>
        </w:tc>
      </w:tr>
      <w:tr w:rsidR="00CA0908" w:rsidRPr="00DF47D1" w14:paraId="44672CAF" w14:textId="77777777" w:rsidTr="00986F43">
        <w:trPr>
          <w:trHeight w:val="1583"/>
        </w:trPr>
        <w:tc>
          <w:tcPr>
            <w:tcW w:w="851" w:type="dxa"/>
            <w:vMerge/>
          </w:tcPr>
          <w:p w14:paraId="0029E2FD" w14:textId="77777777" w:rsidR="00CA0908" w:rsidRPr="002D7786" w:rsidRDefault="00CA0908" w:rsidP="00CA0908">
            <w:pPr>
              <w:rPr>
                <w:rFonts w:ascii="Nikosh" w:eastAsia="Times New Roman" w:hAnsi="Nikosh" w:cs="Nikosh"/>
                <w:sz w:val="24"/>
                <w:szCs w:val="24"/>
                <w:highlight w:val="yellow"/>
                <w:cs/>
              </w:rPr>
            </w:pPr>
          </w:p>
        </w:tc>
        <w:tc>
          <w:tcPr>
            <w:tcW w:w="5917" w:type="dxa"/>
          </w:tcPr>
          <w:p w14:paraId="61F5AE9E" w14:textId="77777777" w:rsidR="00CA0908" w:rsidRDefault="00CA0908" w:rsidP="00CA0908">
            <w:pPr>
              <w:rPr>
                <w:rFonts w:ascii="Nikosh" w:eastAsia="Times New Roman" w:hAnsi="Nikosh" w:cs="Nikosh"/>
                <w:sz w:val="24"/>
                <w:szCs w:val="24"/>
              </w:rPr>
            </w:pPr>
            <w:r w:rsidRPr="00130081">
              <w:rPr>
                <w:rFonts w:ascii="Nikosh" w:eastAsia="Times New Roman" w:hAnsi="Nikosh" w:cs="Nikosh"/>
                <w:sz w:val="24"/>
                <w:szCs w:val="24"/>
                <w:cs/>
              </w:rPr>
              <w:t>মাইক্রোবাস</w:t>
            </w:r>
            <w:r w:rsidRPr="00130081">
              <w:rPr>
                <w:rFonts w:ascii="Nikosh" w:eastAsia="Times New Roman" w:hAnsi="Nikosh" w:cs="Nikosh"/>
                <w:sz w:val="24"/>
                <w:szCs w:val="24"/>
              </w:rPr>
              <w:t xml:space="preserve"> </w:t>
            </w:r>
            <w:r w:rsidRPr="00130081">
              <w:rPr>
                <w:rFonts w:ascii="Nikosh" w:eastAsia="Times New Roman" w:hAnsi="Nikosh" w:cs="Nikosh"/>
                <w:sz w:val="24"/>
                <w:szCs w:val="24"/>
                <w:cs/>
              </w:rPr>
              <w:t>১২ সিট বিশিষ্ট</w:t>
            </w:r>
            <w:r w:rsidRPr="0090021E">
              <w:rPr>
                <w:rFonts w:ascii="Nikosh" w:eastAsia="Times New Roman" w:hAnsi="Nikosh" w:cs="Nikosh"/>
                <w:sz w:val="24"/>
                <w:szCs w:val="24"/>
              </w:rPr>
              <w:br/>
            </w:r>
            <w:r w:rsidRPr="0090021E">
              <w:rPr>
                <w:rFonts w:ascii="Nikosh" w:hAnsi="Nikosh" w:cs="Nikosh"/>
                <w:sz w:val="24"/>
                <w:szCs w:val="24"/>
                <w:cs/>
              </w:rPr>
              <w:t>গাড়ী</w:t>
            </w:r>
            <w:r w:rsidRPr="0090021E">
              <w:rPr>
                <w:rFonts w:ascii="Nikosh" w:hAnsi="Nikosh" w:cs="Nikosh" w:hint="cs"/>
                <w:sz w:val="24"/>
                <w:szCs w:val="24"/>
                <w:cs/>
              </w:rPr>
              <w:t xml:space="preserve"> </w:t>
            </w:r>
            <w:r>
              <w:rPr>
                <w:rFonts w:ascii="Nikosh" w:hAnsi="Nikosh" w:cs="Nikosh" w:hint="cs"/>
                <w:sz w:val="24"/>
                <w:szCs w:val="24"/>
                <w:cs/>
              </w:rPr>
              <w:t xml:space="preserve">মডেলঃ  </w:t>
            </w:r>
            <w:r>
              <w:rPr>
                <w:rFonts w:ascii="Nikosh" w:hAnsi="Nikosh" w:cs="Nikosh"/>
                <w:color w:val="333333"/>
                <w:sz w:val="26"/>
                <w:szCs w:val="26"/>
                <w:shd w:val="clear" w:color="auto" w:fill="FFFFFF"/>
              </w:rPr>
              <w:t>Hiace</w:t>
            </w:r>
            <w:r w:rsidRPr="0090021E">
              <w:rPr>
                <w:rFonts w:ascii="Nikosh" w:eastAsia="Times New Roman" w:hAnsi="Nikosh" w:cs="Nikosh"/>
                <w:sz w:val="24"/>
                <w:szCs w:val="24"/>
              </w:rPr>
              <w:t>/</w:t>
            </w:r>
            <w:r w:rsidRPr="0090021E">
              <w:rPr>
                <w:rFonts w:ascii="Nikosh" w:eastAsia="Times New Roman" w:hAnsi="Nikosh" w:cs="Nikosh"/>
                <w:sz w:val="24"/>
                <w:szCs w:val="24"/>
                <w:cs/>
              </w:rPr>
              <w:t xml:space="preserve"> সমমান</w:t>
            </w:r>
            <w:r w:rsidRPr="0090021E">
              <w:rPr>
                <w:rFonts w:ascii="Nikosh" w:eastAsia="Times New Roman" w:hAnsi="Nikosh" w:cs="Nikosh"/>
                <w:sz w:val="24"/>
                <w:szCs w:val="24"/>
              </w:rPr>
              <w:t xml:space="preserve"> </w:t>
            </w:r>
            <w:r w:rsidRPr="0090021E">
              <w:rPr>
                <w:rFonts w:ascii="Nikosh" w:eastAsia="Times New Roman" w:hAnsi="Nikosh" w:cs="Nikosh"/>
                <w:sz w:val="24"/>
                <w:szCs w:val="24"/>
                <w:cs/>
              </w:rPr>
              <w:t>২০১৪ সাল বা তৎপরবর্তী</w:t>
            </w:r>
            <w:r>
              <w:rPr>
                <w:rFonts w:ascii="Nikosh" w:eastAsia="Times New Roman" w:hAnsi="Nikosh" w:cs="Nikosh"/>
                <w:sz w:val="24"/>
                <w:szCs w:val="24"/>
              </w:rPr>
              <w:t xml:space="preserve">। </w:t>
            </w:r>
          </w:p>
          <w:p w14:paraId="2938D1C5" w14:textId="388A6161" w:rsidR="00CA0908" w:rsidRDefault="00CA0908" w:rsidP="00CA0908">
            <w:pPr>
              <w:rPr>
                <w:rFonts w:ascii="Nikosh" w:eastAsia="Times New Roman" w:hAnsi="Nikosh" w:cs="Nikosh"/>
                <w:sz w:val="24"/>
                <w:szCs w:val="24"/>
              </w:rPr>
            </w:pPr>
            <w:r>
              <w:rPr>
                <w:rFonts w:ascii="Nikosh" w:eastAsia="Times New Roman" w:hAnsi="Nikosh" w:cs="Nikosh"/>
                <w:sz w:val="24"/>
                <w:szCs w:val="24"/>
              </w:rPr>
              <w:t>প্রস্তুতকারকঃ</w:t>
            </w:r>
            <w:r>
              <w:rPr>
                <w:rFonts w:ascii="Nikosh" w:hAnsi="Nikosh" w:cs="Nikosh"/>
                <w:color w:val="333333"/>
                <w:sz w:val="26"/>
                <w:szCs w:val="26"/>
                <w:shd w:val="clear" w:color="auto" w:fill="FFFFFF"/>
              </w:rPr>
              <w:t>Toyota/Mitsubishi/</w:t>
            </w:r>
            <w:r w:rsidR="005215E0">
              <w:rPr>
                <w:rFonts w:ascii="Nikosh" w:hAnsi="Nikosh" w:cs="Nikosh"/>
                <w:color w:val="333333"/>
                <w:sz w:val="26"/>
                <w:szCs w:val="26"/>
                <w:shd w:val="clear" w:color="auto" w:fill="FFFFFF"/>
              </w:rPr>
              <w:t>সমমান</w:t>
            </w:r>
            <w:r>
              <w:rPr>
                <w:rFonts w:ascii="Nikosh" w:hAnsi="Nikosh" w:cs="Nikosh"/>
                <w:color w:val="333333"/>
                <w:sz w:val="26"/>
                <w:szCs w:val="26"/>
                <w:shd w:val="clear" w:color="auto" w:fill="FFFFFF"/>
              </w:rPr>
              <w:t>।</w:t>
            </w:r>
          </w:p>
          <w:p w14:paraId="03D449C9" w14:textId="43E46215" w:rsidR="00CA0908" w:rsidRDefault="00BD3AC4" w:rsidP="00CA0908">
            <w:pPr>
              <w:rPr>
                <w:rFonts w:ascii="Nikosh" w:eastAsia="Times New Roman" w:hAnsi="Nikosh" w:cs="Nikosh"/>
                <w:sz w:val="24"/>
                <w:szCs w:val="24"/>
              </w:rPr>
            </w:pPr>
            <w:r>
              <w:rPr>
                <w:rFonts w:ascii="Nikosh" w:eastAsia="Times New Roman" w:hAnsi="Nikosh" w:cs="Nikosh"/>
                <w:sz w:val="24"/>
                <w:szCs w:val="24"/>
              </w:rPr>
              <w:t xml:space="preserve">ইঞ্জিন </w:t>
            </w:r>
            <w:r w:rsidR="00CA0908">
              <w:rPr>
                <w:rFonts w:ascii="Nikosh" w:eastAsia="Times New Roman" w:hAnsi="Nikosh" w:cs="Nikosh"/>
                <w:sz w:val="24"/>
                <w:szCs w:val="24"/>
              </w:rPr>
              <w:t xml:space="preserve"> ক্যাপাসিটিঃ ২০০০ সি.সি.,</w:t>
            </w:r>
          </w:p>
          <w:p w14:paraId="589B80BA" w14:textId="77777777" w:rsidR="00AF1C62" w:rsidRDefault="00CA0908" w:rsidP="00CA0908">
            <w:pPr>
              <w:rPr>
                <w:rFonts w:ascii="Nikosh" w:eastAsia="Times New Roman" w:hAnsi="Nikosh" w:cs="Nikosh"/>
                <w:sz w:val="24"/>
                <w:szCs w:val="24"/>
              </w:rPr>
            </w:pPr>
            <w:r>
              <w:rPr>
                <w:rFonts w:ascii="Nikosh" w:eastAsia="Times New Roman" w:hAnsi="Nikosh" w:cs="Nikosh"/>
                <w:sz w:val="24"/>
                <w:szCs w:val="24"/>
              </w:rPr>
              <w:t>জ্বালানীর প্রকারঃ সি.এন.জি চালিত ,</w:t>
            </w:r>
          </w:p>
          <w:p w14:paraId="021F67FC" w14:textId="60A64E2A" w:rsidR="00CA0908" w:rsidRPr="00284878" w:rsidRDefault="00CA0908" w:rsidP="00CA0908">
            <w:pPr>
              <w:rPr>
                <w:rFonts w:ascii="Nikosh" w:eastAsia="Times New Roman" w:hAnsi="Nikosh" w:cs="Nikosh"/>
                <w:sz w:val="24"/>
                <w:szCs w:val="24"/>
              </w:rPr>
            </w:pPr>
            <w:r>
              <w:rPr>
                <w:rFonts w:ascii="Nikosh" w:eastAsia="Times New Roman" w:hAnsi="Nikosh" w:cs="Nikosh"/>
                <w:sz w:val="24"/>
                <w:szCs w:val="24"/>
              </w:rPr>
              <w:t>শীতাতপ নিয়ন্ত্রিত।</w:t>
            </w:r>
          </w:p>
        </w:tc>
        <w:tc>
          <w:tcPr>
            <w:tcW w:w="1417" w:type="dxa"/>
          </w:tcPr>
          <w:p w14:paraId="6D83DE91" w14:textId="7BCE9B92" w:rsidR="00CA0908" w:rsidRPr="00DF47D1" w:rsidRDefault="00CA0908" w:rsidP="00CA0908">
            <w:pPr>
              <w:jc w:val="center"/>
              <w:rPr>
                <w:rFonts w:ascii="Nikosh" w:hAnsi="Nikosh" w:cs="Nikosh"/>
                <w:sz w:val="24"/>
                <w:szCs w:val="24"/>
                <w:cs/>
              </w:rPr>
            </w:pPr>
            <w:r w:rsidRPr="00DF47D1">
              <w:rPr>
                <w:rFonts w:ascii="Nikosh" w:hAnsi="Nikosh" w:cs="Nikosh"/>
                <w:sz w:val="24"/>
                <w:szCs w:val="24"/>
                <w:cs/>
              </w:rPr>
              <w:t>০</w:t>
            </w:r>
            <w:r>
              <w:rPr>
                <w:rFonts w:ascii="Nikosh" w:hAnsi="Nikosh" w:cs="Nikosh"/>
                <w:sz w:val="24"/>
                <w:szCs w:val="24"/>
                <w:cs/>
              </w:rPr>
              <w:t>১</w:t>
            </w:r>
            <w:r w:rsidRPr="00DF47D1">
              <w:rPr>
                <w:rFonts w:ascii="Nikosh" w:hAnsi="Nikosh" w:cs="Nikosh"/>
                <w:sz w:val="24"/>
                <w:szCs w:val="24"/>
              </w:rPr>
              <w:t xml:space="preserve"> </w:t>
            </w:r>
            <w:r w:rsidRPr="00DF47D1">
              <w:rPr>
                <w:rFonts w:ascii="Nikosh" w:hAnsi="Nikosh" w:cs="Nikosh"/>
                <w:sz w:val="24"/>
                <w:szCs w:val="24"/>
                <w:cs/>
              </w:rPr>
              <w:t>টি</w:t>
            </w:r>
          </w:p>
        </w:tc>
      </w:tr>
    </w:tbl>
    <w:p w14:paraId="2A30128B" w14:textId="77777777" w:rsidR="00670FF8" w:rsidRPr="00DF47D1" w:rsidRDefault="00670FF8" w:rsidP="00670FF8">
      <w:pPr>
        <w:spacing w:after="0" w:line="240" w:lineRule="auto"/>
        <w:jc w:val="both"/>
        <w:rPr>
          <w:rFonts w:ascii="Nikosh" w:hAnsi="Nikosh" w:cs="Nikosh"/>
          <w:sz w:val="24"/>
          <w:szCs w:val="24"/>
          <w:cs/>
        </w:rPr>
      </w:pPr>
    </w:p>
    <w:p w14:paraId="77D29745" w14:textId="77777777" w:rsidR="00670FF8" w:rsidRPr="00DF47D1" w:rsidRDefault="00670FF8" w:rsidP="00670FF8">
      <w:pPr>
        <w:spacing w:after="0" w:line="240" w:lineRule="auto"/>
        <w:jc w:val="both"/>
        <w:rPr>
          <w:rFonts w:ascii="Nikosh" w:hAnsi="Nikosh" w:cs="Nikosh"/>
          <w:sz w:val="24"/>
          <w:szCs w:val="24"/>
        </w:rPr>
      </w:pPr>
    </w:p>
    <w:p w14:paraId="1F639D6C" w14:textId="77DB00C3" w:rsidR="00670FF8" w:rsidRPr="00DF47D1" w:rsidRDefault="00E04D0E" w:rsidP="00670FF8">
      <w:pPr>
        <w:spacing w:after="0" w:line="240" w:lineRule="auto"/>
        <w:jc w:val="both"/>
        <w:rPr>
          <w:rFonts w:ascii="Nikosh" w:hAnsi="Nikosh" w:cs="Nikosh"/>
          <w:sz w:val="24"/>
          <w:szCs w:val="24"/>
        </w:rPr>
      </w:pPr>
      <w:r w:rsidRPr="00DF47D1">
        <w:rPr>
          <w:rFonts w:ascii="Nikosh" w:hAnsi="Nikosh" w:cs="Nikosh"/>
          <w:sz w:val="24"/>
          <w:szCs w:val="24"/>
          <w:cs/>
        </w:rPr>
        <w:t>বি</w:t>
      </w:r>
      <w:r w:rsidRPr="00DF47D1">
        <w:rPr>
          <w:rFonts w:ascii="Nikosh" w:hAnsi="Nikosh" w:cs="Nikosh"/>
          <w:sz w:val="24"/>
          <w:szCs w:val="24"/>
        </w:rPr>
        <w:t>-</w:t>
      </w:r>
      <w:r w:rsidRPr="00DF47D1">
        <w:rPr>
          <w:rFonts w:ascii="Nikosh" w:hAnsi="Nikosh" w:cs="Nikosh"/>
          <w:sz w:val="24"/>
          <w:szCs w:val="24"/>
          <w:cs/>
        </w:rPr>
        <w:t>আর</w:t>
      </w:r>
      <w:r w:rsidRPr="00DF47D1">
        <w:rPr>
          <w:rFonts w:ascii="Nikosh" w:hAnsi="Nikosh" w:cs="Nikosh"/>
          <w:sz w:val="24"/>
          <w:szCs w:val="24"/>
        </w:rPr>
        <w:t xml:space="preserve"> </w:t>
      </w:r>
      <w:r w:rsidRPr="00DF47D1">
        <w:rPr>
          <w:rFonts w:ascii="Nikosh" w:hAnsi="Nikosh" w:cs="Nikosh"/>
          <w:sz w:val="24"/>
          <w:szCs w:val="24"/>
          <w:cs/>
        </w:rPr>
        <w:t>পাওয়ারজেন</w:t>
      </w:r>
      <w:r w:rsidRPr="00DF47D1">
        <w:rPr>
          <w:rFonts w:ascii="Nikosh" w:hAnsi="Nikosh" w:cs="Nikosh"/>
          <w:sz w:val="24"/>
          <w:szCs w:val="24"/>
        </w:rPr>
        <w:t xml:space="preserve"> </w:t>
      </w:r>
      <w:r w:rsidRPr="00DF47D1">
        <w:rPr>
          <w:rFonts w:ascii="Nikosh" w:hAnsi="Nikosh" w:cs="Nikosh"/>
          <w:sz w:val="24"/>
          <w:szCs w:val="24"/>
          <w:cs/>
        </w:rPr>
        <w:t>লি</w:t>
      </w:r>
      <w:r w:rsidRPr="00DF47D1">
        <w:rPr>
          <w:rFonts w:ascii="Nikosh" w:hAnsi="Nikosh" w:cs="Nikosh"/>
          <w:sz w:val="24"/>
          <w:szCs w:val="24"/>
        </w:rPr>
        <w:t xml:space="preserve">: </w:t>
      </w:r>
      <w:r w:rsidRPr="00DF47D1">
        <w:rPr>
          <w:rFonts w:ascii="Nikosh" w:hAnsi="Nikosh" w:cs="Nikosh"/>
          <w:sz w:val="24"/>
          <w:szCs w:val="24"/>
          <w:cs/>
        </w:rPr>
        <w:t>এ</w:t>
      </w:r>
      <w:r w:rsidR="00670FF8" w:rsidRPr="00DF47D1">
        <w:rPr>
          <w:rFonts w:ascii="Nikosh" w:hAnsi="Nikosh" w:cs="Nikosh"/>
          <w:sz w:val="24"/>
          <w:szCs w:val="24"/>
          <w:cs/>
        </w:rPr>
        <w:t xml:space="preserve"> চলমান কার্যাদেশ থাকলে অথবা বিগত ০৩(তিন) বছরের মধ্যে কোন টেন্ডারের বিপরীতে গাড়ী সরবরাহ করে থাকলে চলমান/ সম্পাদিত কাজের মান সন্তোষজনক -এ মর্মে সংশ্লিষ্ট বিভাগ কর্তৃক ইস্যুকৃত প্রত্যয়নপত্র অবশ্যই দাখিল </w:t>
      </w:r>
      <w:r w:rsidR="005214AF">
        <w:rPr>
          <w:rFonts w:ascii="Nikosh" w:hAnsi="Nikosh" w:cs="Nikosh"/>
          <w:sz w:val="24"/>
          <w:szCs w:val="24"/>
          <w:cs/>
        </w:rPr>
        <w:t>করতে</w:t>
      </w:r>
      <w:r w:rsidR="00670FF8" w:rsidRPr="00DF47D1">
        <w:rPr>
          <w:rFonts w:ascii="Nikosh" w:hAnsi="Nikosh" w:cs="Nikosh"/>
          <w:sz w:val="24"/>
          <w:szCs w:val="24"/>
          <w:cs/>
        </w:rPr>
        <w:t xml:space="preserve"> </w:t>
      </w:r>
      <w:r w:rsidR="005A3DF1">
        <w:rPr>
          <w:rFonts w:ascii="Nikosh" w:hAnsi="Nikosh" w:cs="Nikosh"/>
          <w:sz w:val="24"/>
          <w:szCs w:val="24"/>
          <w:cs/>
        </w:rPr>
        <w:t>হবে</w:t>
      </w:r>
      <w:r w:rsidR="00670FF8" w:rsidRPr="00DF47D1">
        <w:rPr>
          <w:rFonts w:ascii="Nikosh" w:hAnsi="Nikosh" w:cs="Nikosh"/>
          <w:sz w:val="24"/>
          <w:szCs w:val="24"/>
          <w:cs/>
        </w:rPr>
        <w:t>। চলমান/সম্পাদিত কাজের মান সন্তোষজনক না হলে সংশ্লিষ্ট দরদাতা প্রতিষ্ঠানটি অযোগ্য হিসাবে বিবেচিত হবে।</w:t>
      </w:r>
    </w:p>
    <w:p w14:paraId="4B9AEAE3" w14:textId="77777777" w:rsidR="00670FF8" w:rsidRPr="00DF47D1" w:rsidRDefault="00670FF8" w:rsidP="00670FF8">
      <w:pPr>
        <w:spacing w:after="0" w:line="240" w:lineRule="auto"/>
        <w:jc w:val="both"/>
        <w:rPr>
          <w:rFonts w:ascii="Nikosh" w:hAnsi="Nikosh" w:cs="Nikosh"/>
          <w:sz w:val="24"/>
          <w:szCs w:val="24"/>
        </w:rPr>
      </w:pPr>
    </w:p>
    <w:p w14:paraId="1131D837" w14:textId="09101E43" w:rsidR="00670FF8" w:rsidRPr="00DF47D1" w:rsidRDefault="00670FF8" w:rsidP="00670FF8">
      <w:pPr>
        <w:spacing w:after="0" w:line="240" w:lineRule="auto"/>
        <w:jc w:val="both"/>
        <w:rPr>
          <w:rFonts w:ascii="Nikosh" w:hAnsi="Nikosh" w:cs="Nikosh"/>
          <w:sz w:val="24"/>
          <w:szCs w:val="24"/>
          <w:cs/>
        </w:rPr>
      </w:pPr>
      <w:r w:rsidRPr="00DF47D1">
        <w:rPr>
          <w:rFonts w:ascii="Nikosh" w:hAnsi="Nikosh" w:cs="Nikosh"/>
          <w:sz w:val="24"/>
          <w:szCs w:val="24"/>
          <w:cs/>
        </w:rPr>
        <w:t xml:space="preserve">এছাড়া সরকারী /আধা-সরকারী /স্বায়ত্তশাসিত /পাবলিক লিমিটেড কোম্পানি / বহুজাতিক কোম্পানিতে চলমান কার্যাদেশের আওতায় সন্তোষজনকভাবে সম্পাদিত অনুরূপ কাজের সময়সীমা </w:t>
      </w:r>
      <w:r w:rsidR="006018FE">
        <w:rPr>
          <w:rFonts w:ascii="Nikosh" w:hAnsi="Nikosh" w:cs="Nikosh"/>
          <w:sz w:val="24"/>
          <w:szCs w:val="24"/>
          <w:cs/>
        </w:rPr>
        <w:t>০৪ (চার)</w:t>
      </w:r>
      <w:r w:rsidRPr="00DF47D1">
        <w:rPr>
          <w:rFonts w:ascii="Nikosh" w:hAnsi="Nikosh" w:cs="Nikosh"/>
          <w:sz w:val="24"/>
          <w:szCs w:val="24"/>
          <w:cs/>
        </w:rPr>
        <w:t xml:space="preserve">মাস বা তদুর্দ্ধ হলে তাকে অভিজ্ঞতা হিসাবে গ্রহন করা </w:t>
      </w:r>
      <w:r w:rsidR="005A3DF1">
        <w:rPr>
          <w:rFonts w:ascii="Nikosh" w:hAnsi="Nikosh" w:cs="Nikosh"/>
          <w:sz w:val="24"/>
          <w:szCs w:val="24"/>
          <w:cs/>
        </w:rPr>
        <w:t>হবে</w:t>
      </w:r>
      <w:r w:rsidRPr="00DF47D1">
        <w:rPr>
          <w:rFonts w:ascii="Nikosh" w:hAnsi="Nikosh" w:cs="Nikosh"/>
          <w:sz w:val="24"/>
          <w:szCs w:val="24"/>
        </w:rPr>
        <w:t xml:space="preserve">, </w:t>
      </w:r>
      <w:r w:rsidRPr="00DF47D1">
        <w:rPr>
          <w:rFonts w:ascii="Nikosh" w:hAnsi="Nikosh" w:cs="Nikosh"/>
          <w:sz w:val="24"/>
          <w:szCs w:val="24"/>
          <w:cs/>
        </w:rPr>
        <w:t>এক্ষেত্রেও কার্যাদেশের/ চুক্তির কপিসহ চলমান কাজ সন্তোষজনক মর্মে নিয়োগকারী কর্তৃপক্ষ কর্তৃক নিজস্ব প্যাডে (ঠিকানা</w:t>
      </w:r>
      <w:r w:rsidRPr="00DF47D1">
        <w:rPr>
          <w:rFonts w:ascii="Nikosh" w:hAnsi="Nikosh" w:cs="Nikosh"/>
          <w:sz w:val="24"/>
          <w:szCs w:val="24"/>
        </w:rPr>
        <w:t xml:space="preserve">, </w:t>
      </w:r>
      <w:r w:rsidRPr="00DF47D1">
        <w:rPr>
          <w:rFonts w:ascii="Nikosh" w:hAnsi="Nikosh" w:cs="Nikosh"/>
          <w:sz w:val="24"/>
          <w:szCs w:val="24"/>
          <w:cs/>
        </w:rPr>
        <w:t>টেলিফোন নাম্বার</w:t>
      </w:r>
      <w:r w:rsidRPr="00DF47D1">
        <w:rPr>
          <w:rFonts w:ascii="Nikosh" w:hAnsi="Nikosh" w:cs="Nikosh"/>
          <w:sz w:val="24"/>
          <w:szCs w:val="24"/>
        </w:rPr>
        <w:t xml:space="preserve">, </w:t>
      </w:r>
      <w:r w:rsidRPr="00DF47D1">
        <w:rPr>
          <w:rFonts w:ascii="Nikosh" w:hAnsi="Nikosh" w:cs="Nikosh"/>
          <w:sz w:val="24"/>
          <w:szCs w:val="24"/>
          <w:cs/>
        </w:rPr>
        <w:t xml:space="preserve">ইমেইল) ইস্যুকৃত প্রত্যয়নপত্র দাখিল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xml:space="preserve">। </w:t>
      </w:r>
    </w:p>
    <w:p w14:paraId="40406FFA" w14:textId="77777777" w:rsidR="00670FF8" w:rsidRPr="00DF47D1" w:rsidRDefault="00670FF8" w:rsidP="00670FF8">
      <w:pPr>
        <w:spacing w:after="0" w:line="240" w:lineRule="auto"/>
        <w:jc w:val="both"/>
        <w:rPr>
          <w:rFonts w:ascii="Nikosh" w:hAnsi="Nikosh" w:cs="Nikosh"/>
          <w:sz w:val="24"/>
          <w:szCs w:val="24"/>
        </w:rPr>
      </w:pPr>
    </w:p>
    <w:p w14:paraId="031493EE" w14:textId="77777777" w:rsidR="00670FF8" w:rsidRPr="00DF47D1" w:rsidRDefault="00670FF8" w:rsidP="00670FF8">
      <w:pPr>
        <w:spacing w:after="0" w:line="240" w:lineRule="auto"/>
        <w:jc w:val="both"/>
        <w:rPr>
          <w:rFonts w:ascii="Nikosh" w:hAnsi="Nikosh" w:cs="Nikosh"/>
          <w:b/>
          <w:bCs/>
          <w:sz w:val="24"/>
          <w:szCs w:val="24"/>
        </w:rPr>
      </w:pPr>
      <w:r w:rsidRPr="00DF47D1">
        <w:rPr>
          <w:rFonts w:ascii="Nikosh" w:hAnsi="Nikosh" w:cs="Nikosh"/>
          <w:b/>
          <w:bCs/>
          <w:sz w:val="24"/>
          <w:szCs w:val="24"/>
          <w:cs/>
        </w:rPr>
        <w:t xml:space="preserve">গ)  আর্থিক সক্ষমতাঃ </w:t>
      </w:r>
      <w:r w:rsidRPr="00DF47D1">
        <w:rPr>
          <w:rFonts w:ascii="Nikosh" w:hAnsi="Nikosh" w:cs="Nikosh"/>
          <w:b/>
          <w:bCs/>
          <w:sz w:val="24"/>
          <w:szCs w:val="24"/>
          <w:cs/>
        </w:rPr>
        <w:tab/>
      </w:r>
    </w:p>
    <w:p w14:paraId="477BB73A" w14:textId="77777777" w:rsidR="00670FF8" w:rsidRPr="00DF47D1" w:rsidRDefault="00670FF8" w:rsidP="00670FF8">
      <w:pPr>
        <w:spacing w:after="0" w:line="240" w:lineRule="auto"/>
        <w:ind w:left="270" w:hanging="270"/>
        <w:jc w:val="both"/>
        <w:rPr>
          <w:rFonts w:ascii="Nikosh" w:hAnsi="Nikosh" w:cs="Nikosh"/>
          <w:sz w:val="24"/>
          <w:szCs w:val="24"/>
        </w:rPr>
      </w:pPr>
      <w:r w:rsidRPr="00DF47D1">
        <w:rPr>
          <w:rFonts w:ascii="Nikosh" w:hAnsi="Nikosh" w:cs="Nikosh"/>
          <w:sz w:val="24"/>
          <w:szCs w:val="24"/>
          <w:cs/>
        </w:rPr>
        <w:t xml:space="preserve">    সংশ্লিষ্ট প্রতিষ্ঠানের কমপক্ষে </w:t>
      </w:r>
      <w:r w:rsidRPr="00DF47D1">
        <w:rPr>
          <w:rFonts w:ascii="Nikosh" w:hAnsi="Nikosh" w:cs="Nikosh"/>
          <w:sz w:val="24"/>
          <w:szCs w:val="24"/>
        </w:rPr>
        <w:t xml:space="preserve">Working Capital/Liquid Asset or/and Credit Facility </w:t>
      </w:r>
      <w:r w:rsidRPr="00DF47D1">
        <w:rPr>
          <w:rFonts w:ascii="Nikosh" w:hAnsi="Nikosh" w:cs="Nikosh"/>
          <w:sz w:val="24"/>
          <w:szCs w:val="24"/>
          <w:cs/>
        </w:rPr>
        <w:t xml:space="preserve">নিম্নোক্ত ছক মোতাবকে থাকতে হবে। </w:t>
      </w:r>
    </w:p>
    <w:p w14:paraId="296C3437" w14:textId="77777777" w:rsidR="00C60020" w:rsidRDefault="00C60020" w:rsidP="00670FF8">
      <w:pPr>
        <w:spacing w:after="0" w:line="240" w:lineRule="auto"/>
        <w:jc w:val="center"/>
        <w:rPr>
          <w:rFonts w:ascii="Nikosh" w:hAnsi="Nikosh" w:cs="Nikosh"/>
          <w:b/>
          <w:bCs/>
          <w:sz w:val="24"/>
          <w:szCs w:val="24"/>
          <w:u w:val="single"/>
          <w:cs/>
        </w:rPr>
      </w:pPr>
    </w:p>
    <w:p w14:paraId="371BEB43" w14:textId="77777777" w:rsidR="00C60020" w:rsidRDefault="00C60020" w:rsidP="00670FF8">
      <w:pPr>
        <w:spacing w:after="0" w:line="240" w:lineRule="auto"/>
        <w:jc w:val="center"/>
        <w:rPr>
          <w:rFonts w:ascii="Nikosh" w:hAnsi="Nikosh" w:cs="Nikosh"/>
          <w:b/>
          <w:bCs/>
          <w:sz w:val="24"/>
          <w:szCs w:val="24"/>
          <w:u w:val="single"/>
          <w:cs/>
        </w:rPr>
      </w:pPr>
    </w:p>
    <w:p w14:paraId="7030F487" w14:textId="16DFCB46" w:rsidR="00670FF8" w:rsidRPr="00DF47D1" w:rsidRDefault="00670FF8" w:rsidP="00670FF8">
      <w:pPr>
        <w:spacing w:after="0" w:line="240" w:lineRule="auto"/>
        <w:jc w:val="center"/>
        <w:rPr>
          <w:rFonts w:ascii="Nikosh" w:hAnsi="Nikosh" w:cs="Nikosh"/>
          <w:b/>
          <w:bCs/>
          <w:sz w:val="24"/>
          <w:szCs w:val="24"/>
          <w:u w:val="single"/>
        </w:rPr>
      </w:pPr>
      <w:r w:rsidRPr="00DF47D1">
        <w:rPr>
          <w:rFonts w:ascii="Nikosh" w:hAnsi="Nikosh" w:cs="Nikosh"/>
          <w:b/>
          <w:bCs/>
          <w:sz w:val="24"/>
          <w:szCs w:val="24"/>
          <w:u w:val="single"/>
          <w:cs/>
        </w:rPr>
        <w:t>ছক-গ</w:t>
      </w:r>
    </w:p>
    <w:p w14:paraId="2285F813" w14:textId="77777777" w:rsidR="00AB1BC1" w:rsidRPr="00DF47D1" w:rsidRDefault="00AB1BC1" w:rsidP="00670FF8">
      <w:pPr>
        <w:spacing w:after="0" w:line="240" w:lineRule="auto"/>
        <w:jc w:val="center"/>
        <w:rPr>
          <w:rFonts w:ascii="Nikosh" w:hAnsi="Nikosh" w:cs="Nikosh"/>
          <w:b/>
          <w:bCs/>
          <w:sz w:val="24"/>
          <w:szCs w:val="24"/>
          <w:u w:val="single"/>
          <w:cs/>
        </w:rPr>
      </w:pPr>
    </w:p>
    <w:tbl>
      <w:tblPr>
        <w:tblStyle w:val="TableGrid"/>
        <w:tblW w:w="0" w:type="auto"/>
        <w:tblInd w:w="85" w:type="dxa"/>
        <w:tblLook w:val="04A0" w:firstRow="1" w:lastRow="0" w:firstColumn="1" w:lastColumn="0" w:noHBand="0" w:noVBand="1"/>
      </w:tblPr>
      <w:tblGrid>
        <w:gridCol w:w="1697"/>
        <w:gridCol w:w="7463"/>
      </w:tblGrid>
      <w:tr w:rsidR="00AC3E4A" w:rsidRPr="00DF47D1" w14:paraId="60168E69" w14:textId="77777777" w:rsidTr="000F5B1C">
        <w:tc>
          <w:tcPr>
            <w:tcW w:w="1710" w:type="dxa"/>
          </w:tcPr>
          <w:p w14:paraId="2121C253" w14:textId="16DFA367" w:rsidR="00670FF8" w:rsidRPr="00DF47D1" w:rsidRDefault="00670FF8" w:rsidP="009E53D6">
            <w:pPr>
              <w:jc w:val="center"/>
              <w:rPr>
                <w:rFonts w:ascii="Nikosh" w:hAnsi="Nikosh" w:cs="Nikosh"/>
                <w:b/>
                <w:bCs/>
                <w:color w:val="000000" w:themeColor="text1"/>
                <w:sz w:val="24"/>
                <w:szCs w:val="24"/>
              </w:rPr>
            </w:pPr>
            <w:r w:rsidRPr="00DF47D1">
              <w:rPr>
                <w:rFonts w:ascii="Nikosh" w:hAnsi="Nikosh" w:cs="Nikosh"/>
                <w:b/>
                <w:bCs/>
                <w:color w:val="000000" w:themeColor="text1"/>
                <w:sz w:val="24"/>
                <w:szCs w:val="24"/>
                <w:cs/>
              </w:rPr>
              <w:t>দর প</w:t>
            </w:r>
            <w:r w:rsidR="007000AA" w:rsidRPr="00DF47D1">
              <w:rPr>
                <w:rFonts w:ascii="Nikosh" w:hAnsi="Nikosh" w:cs="Nikosh" w:hint="cs"/>
                <w:b/>
                <w:bCs/>
                <w:color w:val="000000" w:themeColor="text1"/>
                <w:sz w:val="24"/>
                <w:szCs w:val="24"/>
                <w:cs/>
              </w:rPr>
              <w:t xml:space="preserve">্রস্তাবের </w:t>
            </w:r>
            <w:r w:rsidRPr="00DF47D1">
              <w:rPr>
                <w:rFonts w:ascii="Nikosh" w:hAnsi="Nikosh" w:cs="Nikosh"/>
                <w:b/>
                <w:bCs/>
                <w:color w:val="000000" w:themeColor="text1"/>
                <w:sz w:val="24"/>
                <w:szCs w:val="24"/>
                <w:cs/>
              </w:rPr>
              <w:t>লট নং</w:t>
            </w:r>
          </w:p>
        </w:tc>
        <w:tc>
          <w:tcPr>
            <w:tcW w:w="7555" w:type="dxa"/>
          </w:tcPr>
          <w:p w14:paraId="2728B78E" w14:textId="77777777" w:rsidR="00670FF8" w:rsidRPr="00DF47D1" w:rsidRDefault="00670FF8" w:rsidP="006C4F46">
            <w:pPr>
              <w:jc w:val="center"/>
              <w:rPr>
                <w:rFonts w:ascii="Nikosh" w:hAnsi="Nikosh" w:cs="Nikosh"/>
                <w:b/>
                <w:bCs/>
                <w:color w:val="000000" w:themeColor="text1"/>
                <w:sz w:val="24"/>
                <w:szCs w:val="24"/>
              </w:rPr>
            </w:pPr>
            <w:r w:rsidRPr="00DF47D1">
              <w:rPr>
                <w:rFonts w:ascii="Nikosh" w:hAnsi="Nikosh" w:cs="Nikosh"/>
                <w:b/>
                <w:bCs/>
                <w:color w:val="000000" w:themeColor="text1"/>
                <w:sz w:val="24"/>
                <w:szCs w:val="24"/>
                <w:cs/>
              </w:rPr>
              <w:t>টাকার পরিমাণ (ন্যূনতম)</w:t>
            </w:r>
          </w:p>
        </w:tc>
      </w:tr>
      <w:tr w:rsidR="00AC3E4A" w:rsidRPr="00DF47D1" w14:paraId="01EBDBD1" w14:textId="77777777" w:rsidTr="00AC3E4A">
        <w:trPr>
          <w:trHeight w:val="557"/>
        </w:trPr>
        <w:tc>
          <w:tcPr>
            <w:tcW w:w="1710" w:type="dxa"/>
          </w:tcPr>
          <w:p w14:paraId="5C624B74" w14:textId="243E0849" w:rsidR="00670FF8" w:rsidRPr="00DF47D1" w:rsidRDefault="006C4F46" w:rsidP="009E53D6">
            <w:pPr>
              <w:jc w:val="center"/>
              <w:rPr>
                <w:rFonts w:ascii="Nikosh" w:hAnsi="Nikosh" w:cs="Nikosh"/>
                <w:color w:val="000000" w:themeColor="text1"/>
                <w:sz w:val="24"/>
                <w:szCs w:val="24"/>
              </w:rPr>
            </w:pPr>
            <w:r w:rsidRPr="00DF47D1">
              <w:rPr>
                <w:rFonts w:ascii="Nikosh" w:hAnsi="Nikosh" w:cs="Nikosh" w:hint="cs"/>
                <w:color w:val="000000" w:themeColor="text1"/>
                <w:sz w:val="24"/>
                <w:szCs w:val="24"/>
                <w:cs/>
              </w:rPr>
              <w:t>০</w:t>
            </w:r>
            <w:r w:rsidR="000F6913">
              <w:rPr>
                <w:rFonts w:ascii="Nikosh" w:hAnsi="Nikosh" w:cs="Nikosh"/>
                <w:color w:val="000000" w:themeColor="text1"/>
                <w:sz w:val="24"/>
                <w:szCs w:val="24"/>
                <w:cs/>
              </w:rPr>
              <w:t>২</w:t>
            </w:r>
          </w:p>
        </w:tc>
        <w:tc>
          <w:tcPr>
            <w:tcW w:w="7555" w:type="dxa"/>
          </w:tcPr>
          <w:p w14:paraId="41F57DE7" w14:textId="2BF7B509" w:rsidR="00670FF8" w:rsidRPr="00DF47D1" w:rsidRDefault="000F6913" w:rsidP="002D7786">
            <w:pPr>
              <w:jc w:val="center"/>
              <w:rPr>
                <w:rFonts w:ascii="Nikosh" w:hAnsi="Nikosh" w:cs="Nikosh"/>
                <w:color w:val="000000" w:themeColor="text1"/>
                <w:sz w:val="24"/>
                <w:szCs w:val="24"/>
              </w:rPr>
            </w:pPr>
            <w:r w:rsidRPr="003269DE">
              <w:rPr>
                <w:rFonts w:ascii="Nikosh" w:hAnsi="Nikosh" w:cs="Nikosh" w:hint="cs"/>
                <w:color w:val="000000" w:themeColor="text1"/>
                <w:sz w:val="24"/>
                <w:szCs w:val="24"/>
                <w:cs/>
              </w:rPr>
              <w:t>১২</w:t>
            </w:r>
            <w:r w:rsidR="00670FF8" w:rsidRPr="003269DE">
              <w:rPr>
                <w:rFonts w:ascii="Nikosh" w:hAnsi="Nikosh" w:cs="Nikosh"/>
                <w:color w:val="000000" w:themeColor="text1"/>
                <w:sz w:val="24"/>
                <w:szCs w:val="24"/>
              </w:rPr>
              <w:t>,</w:t>
            </w:r>
            <w:r w:rsidR="002D7786" w:rsidRPr="003269DE">
              <w:rPr>
                <w:rFonts w:ascii="Nikosh" w:hAnsi="Nikosh" w:cs="Nikosh"/>
                <w:color w:val="000000" w:themeColor="text1"/>
                <w:sz w:val="24"/>
                <w:szCs w:val="24"/>
                <w:cs/>
              </w:rPr>
              <w:t>০</w:t>
            </w:r>
            <w:r w:rsidR="00670FF8" w:rsidRPr="003269DE">
              <w:rPr>
                <w:rFonts w:ascii="Nikosh" w:hAnsi="Nikosh" w:cs="Nikosh"/>
                <w:color w:val="000000" w:themeColor="text1"/>
                <w:sz w:val="24"/>
                <w:szCs w:val="24"/>
                <w:cs/>
              </w:rPr>
              <w:t>০</w:t>
            </w:r>
            <w:r w:rsidR="00670FF8" w:rsidRPr="003269DE">
              <w:rPr>
                <w:rFonts w:ascii="Nikosh" w:hAnsi="Nikosh" w:cs="Nikosh"/>
                <w:color w:val="000000" w:themeColor="text1"/>
                <w:sz w:val="24"/>
                <w:szCs w:val="24"/>
              </w:rPr>
              <w:t>,</w:t>
            </w:r>
            <w:r w:rsidR="00670FF8" w:rsidRPr="003269DE">
              <w:rPr>
                <w:rFonts w:ascii="Nikosh" w:hAnsi="Nikosh" w:cs="Nikosh"/>
                <w:color w:val="000000" w:themeColor="text1"/>
                <w:sz w:val="24"/>
                <w:szCs w:val="24"/>
                <w:cs/>
              </w:rPr>
              <w:t>০০০.০০ (</w:t>
            </w:r>
            <w:r w:rsidRPr="003269DE">
              <w:rPr>
                <w:rFonts w:ascii="Nikosh" w:hAnsi="Nikosh" w:cs="Nikosh" w:hint="cs"/>
                <w:color w:val="000000" w:themeColor="text1"/>
                <w:sz w:val="24"/>
                <w:szCs w:val="24"/>
                <w:cs/>
              </w:rPr>
              <w:t>বার</w:t>
            </w:r>
            <w:r w:rsidR="00670FF8" w:rsidRPr="003269DE">
              <w:rPr>
                <w:rFonts w:ascii="Nikosh" w:hAnsi="Nikosh" w:cs="Nikosh"/>
                <w:color w:val="000000" w:themeColor="text1"/>
                <w:sz w:val="24"/>
                <w:szCs w:val="24"/>
                <w:cs/>
              </w:rPr>
              <w:t xml:space="preserve"> লক্ষ</w:t>
            </w:r>
            <w:r w:rsidR="00272EAB" w:rsidRPr="003269DE">
              <w:rPr>
                <w:rFonts w:ascii="Nikosh" w:hAnsi="Nikosh" w:cs="Nikosh" w:hint="cs"/>
                <w:color w:val="000000" w:themeColor="text1"/>
                <w:sz w:val="24"/>
                <w:szCs w:val="24"/>
                <w:cs/>
              </w:rPr>
              <w:t xml:space="preserve"> </w:t>
            </w:r>
            <w:r w:rsidR="00670FF8" w:rsidRPr="003269DE">
              <w:rPr>
                <w:rFonts w:ascii="Nikosh" w:hAnsi="Nikosh" w:cs="Nikosh"/>
                <w:color w:val="000000" w:themeColor="text1"/>
                <w:sz w:val="24"/>
                <w:szCs w:val="24"/>
                <w:cs/>
              </w:rPr>
              <w:t>টাকা)</w:t>
            </w:r>
          </w:p>
        </w:tc>
      </w:tr>
    </w:tbl>
    <w:p w14:paraId="2074BF53" w14:textId="77777777" w:rsidR="00670FF8" w:rsidRPr="00DF47D1" w:rsidRDefault="00670FF8" w:rsidP="00670FF8">
      <w:pPr>
        <w:spacing w:after="0" w:line="240" w:lineRule="auto"/>
        <w:jc w:val="both"/>
        <w:rPr>
          <w:rFonts w:ascii="Nikosh" w:hAnsi="Nikosh" w:cs="Nikosh"/>
          <w:sz w:val="24"/>
          <w:szCs w:val="24"/>
        </w:rPr>
      </w:pPr>
    </w:p>
    <w:p w14:paraId="39DC9DB5" w14:textId="77777777" w:rsidR="00670FF8" w:rsidRPr="00DF47D1" w:rsidRDefault="00670FF8" w:rsidP="00670FF8">
      <w:pPr>
        <w:spacing w:after="0" w:line="240" w:lineRule="auto"/>
        <w:jc w:val="both"/>
        <w:rPr>
          <w:rFonts w:ascii="Nikosh" w:hAnsi="Nikosh" w:cs="Nikosh"/>
          <w:sz w:val="24"/>
          <w:szCs w:val="24"/>
        </w:rPr>
      </w:pPr>
      <w:r w:rsidRPr="00DF47D1">
        <w:rPr>
          <w:rFonts w:ascii="Nikosh" w:hAnsi="Nikosh" w:cs="Nikosh"/>
          <w:sz w:val="24"/>
          <w:szCs w:val="24"/>
          <w:cs/>
        </w:rPr>
        <w:t>উল্লেখ্য যে</w:t>
      </w:r>
      <w:r w:rsidRPr="00DF47D1">
        <w:rPr>
          <w:rFonts w:ascii="Nikosh" w:hAnsi="Nikosh" w:cs="Nikosh"/>
          <w:sz w:val="24"/>
          <w:szCs w:val="24"/>
        </w:rPr>
        <w:t xml:space="preserve">, Credit facility </w:t>
      </w:r>
      <w:r w:rsidRPr="00DF47D1">
        <w:rPr>
          <w:rFonts w:ascii="Nikosh" w:hAnsi="Nikosh" w:cs="Nikosh"/>
          <w:sz w:val="24"/>
          <w:szCs w:val="24"/>
          <w:cs/>
        </w:rPr>
        <w:t xml:space="preserve">এর ক্ষেত্রে সংশ্লিষ্ট ব্যাংক কর্তৃক সংযুক্ত ফরমেট (ফরম-০৫) অনুযায়ী  </w:t>
      </w:r>
      <w:r w:rsidRPr="00DF47D1">
        <w:rPr>
          <w:rFonts w:ascii="Nikosh" w:hAnsi="Nikosh" w:cs="Nikosh"/>
          <w:sz w:val="24"/>
          <w:szCs w:val="24"/>
        </w:rPr>
        <w:t>Letter of Commitment</w:t>
      </w:r>
      <w:r w:rsidRPr="00DF47D1">
        <w:rPr>
          <w:rFonts w:ascii="Nikosh" w:hAnsi="Nikosh" w:cs="Nikosh"/>
          <w:sz w:val="24"/>
          <w:szCs w:val="24"/>
          <w:cs/>
        </w:rPr>
        <w:t xml:space="preserve"> দাখিল করতে হবে। ব্যাংক কর্তৃক প্রদত্ত প্রত্যয়ন পত্র সুস্পষ্ট হতে হবে। অন্যথায় গ্রহণযোগ্য হবে না। </w:t>
      </w:r>
    </w:p>
    <w:p w14:paraId="5F9AF853" w14:textId="77777777" w:rsidR="00670FF8" w:rsidRPr="00DF47D1" w:rsidRDefault="00670FF8" w:rsidP="00670FF8">
      <w:pPr>
        <w:spacing w:after="0" w:line="240" w:lineRule="auto"/>
        <w:jc w:val="both"/>
        <w:rPr>
          <w:rFonts w:ascii="Nikosh" w:hAnsi="Nikosh" w:cs="Nikosh"/>
          <w:sz w:val="24"/>
          <w:szCs w:val="24"/>
        </w:rPr>
      </w:pPr>
    </w:p>
    <w:p w14:paraId="5735849B" w14:textId="3916716B" w:rsidR="00670FF8" w:rsidRPr="00DF47D1" w:rsidRDefault="00670FF8" w:rsidP="00670FF8">
      <w:pPr>
        <w:spacing w:after="0" w:line="240" w:lineRule="auto"/>
        <w:ind w:left="360" w:hanging="360"/>
        <w:jc w:val="both"/>
        <w:rPr>
          <w:rFonts w:ascii="Nikosh" w:hAnsi="Nikosh" w:cs="Nikosh"/>
          <w:sz w:val="24"/>
          <w:szCs w:val="24"/>
          <w:cs/>
        </w:rPr>
      </w:pPr>
      <w:r w:rsidRPr="00DF47D1">
        <w:rPr>
          <w:rFonts w:ascii="Nikosh" w:hAnsi="Nikosh" w:cs="Nikosh"/>
          <w:sz w:val="24"/>
          <w:szCs w:val="24"/>
          <w:cs/>
        </w:rPr>
        <w:t xml:space="preserve">০৩। দরপত্রে অংশগ্রহণকারী প্রতিষ্ঠান সমূহকে দরপত্র দাখিলের সময় নিম্নবর্ণিত সনদপত্র/দলিলাদির সত্যায়িত কপি দরপত্রের সহিত অবশ্যই সংযুক্ত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p>
    <w:p w14:paraId="254E2F13" w14:textId="77777777" w:rsidR="00B84B43" w:rsidRPr="00DF47D1" w:rsidRDefault="00B84B43" w:rsidP="00670FF8">
      <w:pPr>
        <w:spacing w:after="0" w:line="240" w:lineRule="auto"/>
        <w:ind w:left="360" w:hanging="360"/>
        <w:jc w:val="both"/>
        <w:rPr>
          <w:rFonts w:ascii="Nikosh" w:hAnsi="Nikosh" w:cs="Nikosh"/>
          <w:sz w:val="16"/>
          <w:szCs w:val="24"/>
        </w:rPr>
      </w:pPr>
    </w:p>
    <w:p w14:paraId="3B2D2333" w14:textId="77777777" w:rsidR="00670FF8" w:rsidRPr="00DF47D1" w:rsidRDefault="00670FF8" w:rsidP="00670FF8">
      <w:pPr>
        <w:spacing w:after="0" w:line="240" w:lineRule="auto"/>
        <w:ind w:left="360"/>
        <w:jc w:val="both"/>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ক)</w:t>
      </w:r>
      <w:r w:rsidRPr="00DF47D1">
        <w:rPr>
          <w:rFonts w:ascii="Nikosh" w:hAnsi="Nikosh" w:cs="Nikosh"/>
          <w:sz w:val="24"/>
          <w:szCs w:val="24"/>
          <w:cs/>
        </w:rPr>
        <w:tab/>
        <w:t>দরপত্রের তফশীল ক্রয়ের রশিদ</w:t>
      </w:r>
      <w:r w:rsidRPr="00DF47D1">
        <w:rPr>
          <w:rFonts w:ascii="Nikosh" w:hAnsi="Nikosh" w:cs="Nikosh"/>
          <w:sz w:val="24"/>
          <w:szCs w:val="24"/>
        </w:rPr>
        <w:t>;</w:t>
      </w:r>
    </w:p>
    <w:p w14:paraId="4DAC1CCA" w14:textId="18331B99" w:rsidR="00670FF8" w:rsidRPr="00DF47D1" w:rsidRDefault="00670FF8" w:rsidP="00670FF8">
      <w:pPr>
        <w:spacing w:after="0" w:line="240" w:lineRule="auto"/>
        <w:ind w:left="360"/>
        <w:jc w:val="both"/>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খ)</w:t>
      </w:r>
      <w:r w:rsidRPr="00DF47D1">
        <w:rPr>
          <w:rFonts w:ascii="Nikosh" w:hAnsi="Nikosh" w:cs="Nikosh"/>
          <w:sz w:val="24"/>
          <w:szCs w:val="24"/>
          <w:cs/>
        </w:rPr>
        <w:tab/>
        <w:t>হালনাগাদ ট্রেড লাইসেন্স</w:t>
      </w:r>
      <w:r w:rsidRPr="00DF47D1">
        <w:rPr>
          <w:rFonts w:ascii="Nikosh" w:hAnsi="Nikosh" w:cs="Nikosh"/>
          <w:sz w:val="24"/>
          <w:szCs w:val="24"/>
        </w:rPr>
        <w:t>;</w:t>
      </w:r>
    </w:p>
    <w:p w14:paraId="5ED9533D" w14:textId="77777777" w:rsidR="00670FF8" w:rsidRPr="00DF47D1" w:rsidRDefault="00670FF8" w:rsidP="00670FF8">
      <w:pPr>
        <w:spacing w:after="0" w:line="240" w:lineRule="auto"/>
        <w:ind w:left="360"/>
        <w:jc w:val="both"/>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গ)</w:t>
      </w:r>
      <w:r w:rsidRPr="00DF47D1">
        <w:rPr>
          <w:rFonts w:ascii="Nikosh" w:hAnsi="Nikosh" w:cs="Nikosh"/>
          <w:sz w:val="24"/>
          <w:szCs w:val="24"/>
          <w:cs/>
        </w:rPr>
        <w:tab/>
      </w:r>
      <w:r w:rsidRPr="00DF47D1">
        <w:rPr>
          <w:rFonts w:ascii="Nikosh" w:hAnsi="Nikosh" w:cs="Nikosh"/>
          <w:sz w:val="24"/>
          <w:szCs w:val="24"/>
        </w:rPr>
        <w:t xml:space="preserve">e-TIN </w:t>
      </w:r>
      <w:r w:rsidRPr="00DF47D1">
        <w:rPr>
          <w:rFonts w:ascii="Nikosh" w:hAnsi="Nikosh" w:cs="Nikosh"/>
          <w:sz w:val="24"/>
          <w:szCs w:val="24"/>
          <w:cs/>
        </w:rPr>
        <w:t>সনদপত্র ও ভ্যাট নিবন্ধনের সনদপত্র</w:t>
      </w:r>
      <w:r w:rsidRPr="00DF47D1">
        <w:rPr>
          <w:rFonts w:ascii="Nikosh" w:hAnsi="Nikosh" w:cs="Nikosh"/>
          <w:sz w:val="24"/>
          <w:szCs w:val="24"/>
        </w:rPr>
        <w:t>;</w:t>
      </w:r>
    </w:p>
    <w:p w14:paraId="4CDFD7A6" w14:textId="3DA8E290" w:rsidR="00D87E20" w:rsidRPr="00DF47D1" w:rsidRDefault="00D87E20" w:rsidP="00D87E20">
      <w:pPr>
        <w:spacing w:after="0" w:line="240" w:lineRule="auto"/>
        <w:rPr>
          <w:rFonts w:ascii="Nikosh" w:hAnsi="Nikosh" w:cs="Nikosh"/>
          <w:sz w:val="24"/>
          <w:szCs w:val="24"/>
        </w:rPr>
      </w:pPr>
      <w:r>
        <w:rPr>
          <w:rFonts w:ascii="Nikosh" w:hAnsi="Nikosh" w:cs="Nikosh"/>
          <w:sz w:val="24"/>
          <w:szCs w:val="24"/>
        </w:rPr>
        <w:t xml:space="preserve">      </w:t>
      </w:r>
      <w:r w:rsidR="00670FF8" w:rsidRPr="00DF47D1">
        <w:rPr>
          <w:rFonts w:ascii="Nikosh" w:hAnsi="Nikosh" w:cs="Nikosh"/>
          <w:sz w:val="24"/>
          <w:szCs w:val="24"/>
        </w:rPr>
        <w:t>(</w:t>
      </w:r>
      <w:r w:rsidR="00670FF8" w:rsidRPr="00DF47D1">
        <w:rPr>
          <w:rFonts w:ascii="Nikosh" w:hAnsi="Nikosh" w:cs="Nikosh"/>
          <w:sz w:val="24"/>
          <w:szCs w:val="24"/>
          <w:cs/>
        </w:rPr>
        <w:t>ঘ)</w:t>
      </w:r>
      <w:r w:rsidR="00670FF8" w:rsidRPr="00DF47D1">
        <w:rPr>
          <w:rFonts w:ascii="Nikosh" w:hAnsi="Nikosh" w:cs="Nikosh"/>
          <w:sz w:val="24"/>
          <w:szCs w:val="24"/>
          <w:cs/>
        </w:rPr>
        <w:tab/>
        <w:t xml:space="preserve">প্রতিষ্ঠানের লেটার হেড প্যাডে দরপত্র দাখিল ফরম-১ অনুযায়ী </w:t>
      </w:r>
      <w:r w:rsidRPr="003269DE">
        <w:rPr>
          <w:rFonts w:ascii="Nikosh" w:hAnsi="Nikosh" w:cs="Nikosh"/>
          <w:sz w:val="24"/>
          <w:szCs w:val="24"/>
        </w:rPr>
        <w:t>“</w:t>
      </w:r>
      <w:r w:rsidRPr="003269DE">
        <w:rPr>
          <w:rFonts w:ascii="Nikosh" w:hAnsi="Nikosh" w:cs="Nikosh"/>
          <w:sz w:val="24"/>
          <w:szCs w:val="24"/>
          <w:cs/>
        </w:rPr>
        <w:t>দরপত্র দাখিল ফরম</w:t>
      </w:r>
      <w:r w:rsidRPr="003269DE">
        <w:rPr>
          <w:rFonts w:ascii="Nikosh" w:hAnsi="Nikosh" w:cs="Nikosh"/>
          <w:sz w:val="24"/>
          <w:szCs w:val="24"/>
        </w:rPr>
        <w:t>”</w:t>
      </w:r>
    </w:p>
    <w:p w14:paraId="525B2D8A" w14:textId="0D652C31" w:rsidR="00670FF8" w:rsidRPr="00DF47D1" w:rsidRDefault="00D87E20" w:rsidP="00670FF8">
      <w:pPr>
        <w:spacing w:after="0" w:line="240" w:lineRule="auto"/>
        <w:ind w:left="360"/>
        <w:jc w:val="both"/>
        <w:rPr>
          <w:rFonts w:ascii="Nikosh" w:hAnsi="Nikosh" w:cs="Nikosh"/>
          <w:sz w:val="24"/>
          <w:szCs w:val="24"/>
        </w:rPr>
      </w:pPr>
      <w:r>
        <w:rPr>
          <w:rFonts w:ascii="Nikosh" w:hAnsi="Nikosh" w:cs="Nikosh"/>
          <w:sz w:val="24"/>
          <w:szCs w:val="24"/>
          <w:cs/>
        </w:rPr>
        <w:lastRenderedPageBreak/>
        <w:t xml:space="preserve">     </w:t>
      </w:r>
      <w:r w:rsidR="00670FF8" w:rsidRPr="00DF47D1">
        <w:rPr>
          <w:rFonts w:ascii="Nikosh" w:hAnsi="Nikosh" w:cs="Nikosh"/>
          <w:sz w:val="24"/>
          <w:szCs w:val="24"/>
          <w:cs/>
        </w:rPr>
        <w:t xml:space="preserve"> </w:t>
      </w:r>
      <w:r w:rsidR="00670FF8" w:rsidRPr="00DF47D1">
        <w:rPr>
          <w:rFonts w:ascii="Nikosh" w:hAnsi="Nikosh" w:cs="Nikosh"/>
          <w:b/>
          <w:bCs/>
          <w:sz w:val="24"/>
          <w:szCs w:val="24"/>
          <w:cs/>
        </w:rPr>
        <w:t>(স্বত্বাধকিারী /ক্ষমতাপ্রাপ্ত ব্যক্তি দ্বারা স্বাক্ষরিত)</w:t>
      </w:r>
      <w:r w:rsidR="00670FF8" w:rsidRPr="00DF47D1">
        <w:rPr>
          <w:rFonts w:ascii="Nikosh" w:hAnsi="Nikosh" w:cs="Nikosh"/>
          <w:b/>
          <w:bCs/>
          <w:sz w:val="24"/>
          <w:szCs w:val="24"/>
        </w:rPr>
        <w:t>;</w:t>
      </w:r>
    </w:p>
    <w:p w14:paraId="0EEEF3EF" w14:textId="77777777" w:rsidR="00670FF8" w:rsidRPr="00DF47D1" w:rsidRDefault="00670FF8" w:rsidP="00670FF8">
      <w:pPr>
        <w:spacing w:after="0" w:line="240" w:lineRule="auto"/>
        <w:ind w:left="360"/>
        <w:jc w:val="both"/>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ঙ)</w:t>
      </w:r>
      <w:r w:rsidRPr="00DF47D1">
        <w:rPr>
          <w:rFonts w:ascii="Nikosh" w:hAnsi="Nikosh" w:cs="Nikosh"/>
          <w:sz w:val="24"/>
          <w:szCs w:val="24"/>
          <w:cs/>
        </w:rPr>
        <w:tab/>
        <w:t>দরপত্রে স্বাক্ষরকারীর জাতীয় পরিচয় পত্র (</w:t>
      </w:r>
      <w:r w:rsidRPr="00DF47D1">
        <w:rPr>
          <w:rFonts w:ascii="Nikosh" w:hAnsi="Nikosh" w:cs="Nikosh"/>
          <w:sz w:val="24"/>
          <w:szCs w:val="24"/>
        </w:rPr>
        <w:t>NID</w:t>
      </w:r>
      <w:r w:rsidRPr="00DF47D1">
        <w:rPr>
          <w:rFonts w:ascii="Nikosh" w:hAnsi="Nikosh" w:cs="Nikosh"/>
          <w:sz w:val="24"/>
          <w:szCs w:val="24"/>
          <w:cs/>
        </w:rPr>
        <w:t>) এর কপি</w:t>
      </w:r>
      <w:r w:rsidRPr="00DF47D1">
        <w:rPr>
          <w:rFonts w:ascii="Nikosh" w:hAnsi="Nikosh" w:cs="Nikosh"/>
          <w:sz w:val="24"/>
          <w:szCs w:val="24"/>
        </w:rPr>
        <w:t xml:space="preserve">, </w:t>
      </w:r>
    </w:p>
    <w:p w14:paraId="0010C16A" w14:textId="77777777" w:rsidR="00670FF8" w:rsidRPr="00DF47D1" w:rsidRDefault="00670FF8" w:rsidP="00670FF8">
      <w:pPr>
        <w:spacing w:after="0" w:line="240" w:lineRule="auto"/>
        <w:ind w:left="360"/>
        <w:jc w:val="both"/>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চ)</w:t>
      </w:r>
      <w:r w:rsidRPr="00DF47D1">
        <w:rPr>
          <w:rFonts w:ascii="Nikosh" w:hAnsi="Nikosh" w:cs="Nikosh"/>
          <w:sz w:val="24"/>
          <w:szCs w:val="24"/>
          <w:cs/>
        </w:rPr>
        <w:tab/>
        <w:t>দরপত্র জামানত (</w:t>
      </w:r>
      <w:r w:rsidRPr="00DF47D1">
        <w:rPr>
          <w:rFonts w:ascii="Nikosh" w:hAnsi="Nikosh" w:cs="Nikosh"/>
          <w:b/>
          <w:bCs/>
          <w:sz w:val="24"/>
          <w:szCs w:val="24"/>
          <w:cs/>
        </w:rPr>
        <w:t>সেকশন-ক</w:t>
      </w:r>
      <w:r w:rsidRPr="00DF47D1">
        <w:rPr>
          <w:rFonts w:ascii="Nikosh" w:hAnsi="Nikosh" w:cs="Nikosh"/>
          <w:b/>
          <w:bCs/>
          <w:sz w:val="24"/>
          <w:szCs w:val="24"/>
        </w:rPr>
        <w:t xml:space="preserve">, </w:t>
      </w:r>
      <w:r w:rsidRPr="00DF47D1">
        <w:rPr>
          <w:rFonts w:ascii="Nikosh" w:hAnsi="Nikosh" w:cs="Nikosh"/>
          <w:b/>
          <w:bCs/>
          <w:sz w:val="24"/>
          <w:szCs w:val="24"/>
          <w:cs/>
        </w:rPr>
        <w:t>অনুচ্ছেদ: ০৮ অনুযায়ী)</w:t>
      </w:r>
      <w:r w:rsidRPr="00DF47D1">
        <w:rPr>
          <w:rFonts w:ascii="Nikosh" w:hAnsi="Nikosh" w:cs="Nikosh"/>
          <w:b/>
          <w:bCs/>
          <w:sz w:val="24"/>
          <w:szCs w:val="24"/>
        </w:rPr>
        <w:t>;</w:t>
      </w:r>
    </w:p>
    <w:p w14:paraId="1DD8ABB8" w14:textId="77777777" w:rsidR="00670FF8" w:rsidRPr="00DF47D1" w:rsidRDefault="00670FF8" w:rsidP="00670FF8">
      <w:pPr>
        <w:spacing w:after="0" w:line="240" w:lineRule="auto"/>
        <w:ind w:left="360"/>
        <w:jc w:val="both"/>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ছ)</w:t>
      </w:r>
      <w:r w:rsidRPr="00DF47D1">
        <w:rPr>
          <w:rFonts w:ascii="Nikosh" w:hAnsi="Nikosh" w:cs="Nikosh"/>
          <w:sz w:val="24"/>
          <w:szCs w:val="24"/>
          <w:cs/>
        </w:rPr>
        <w:tab/>
        <w:t xml:space="preserve">সেকশন-ক এর ক্রমিক নং- ০২(ক) </w:t>
      </w:r>
      <w:r w:rsidRPr="00DF47D1">
        <w:rPr>
          <w:rFonts w:ascii="Nikosh" w:hAnsi="Nikosh" w:cs="Nikosh"/>
          <w:sz w:val="24"/>
          <w:szCs w:val="24"/>
        </w:rPr>
        <w:t>,</w:t>
      </w:r>
      <w:r w:rsidRPr="00DF47D1">
        <w:rPr>
          <w:rFonts w:ascii="Nikosh" w:hAnsi="Nikosh" w:cs="Nikosh"/>
          <w:sz w:val="24"/>
          <w:szCs w:val="24"/>
          <w:cs/>
        </w:rPr>
        <w:t>০২(খ) এবং ০২(গ) এর স্বপক্ষে প্রয়োজনীয় দলিল/সনদপত্র</w:t>
      </w:r>
      <w:r w:rsidRPr="00DF47D1">
        <w:rPr>
          <w:rFonts w:ascii="Nikosh" w:hAnsi="Nikosh" w:cs="Nikosh"/>
          <w:sz w:val="24"/>
          <w:szCs w:val="24"/>
        </w:rPr>
        <w:t xml:space="preserve">; </w:t>
      </w:r>
    </w:p>
    <w:p w14:paraId="1C406BC4" w14:textId="48080B64" w:rsidR="00670FF8" w:rsidRPr="00DF47D1" w:rsidRDefault="00670FF8" w:rsidP="00670FF8">
      <w:pPr>
        <w:spacing w:after="0" w:line="240" w:lineRule="auto"/>
        <w:ind w:left="360"/>
        <w:jc w:val="both"/>
        <w:rPr>
          <w:rFonts w:ascii="Nikosh" w:hAnsi="Nikosh" w:cs="Nikosh"/>
          <w:b/>
          <w:bCs/>
          <w:sz w:val="24"/>
          <w:szCs w:val="24"/>
          <w:cs/>
        </w:rPr>
      </w:pPr>
      <w:r w:rsidRPr="00DF47D1">
        <w:rPr>
          <w:rFonts w:ascii="Nikosh" w:hAnsi="Nikosh" w:cs="Nikosh"/>
          <w:sz w:val="24"/>
          <w:szCs w:val="24"/>
        </w:rPr>
        <w:t>(</w:t>
      </w:r>
      <w:r w:rsidRPr="00DF47D1">
        <w:rPr>
          <w:rFonts w:ascii="Nikosh" w:hAnsi="Nikosh" w:cs="Nikosh"/>
          <w:sz w:val="24"/>
          <w:szCs w:val="24"/>
          <w:cs/>
        </w:rPr>
        <w:t>জ)</w:t>
      </w:r>
      <w:r w:rsidRPr="00DF47D1">
        <w:rPr>
          <w:rFonts w:ascii="Nikosh" w:hAnsi="Nikosh" w:cs="Nikosh"/>
          <w:sz w:val="24"/>
          <w:szCs w:val="24"/>
          <w:cs/>
        </w:rPr>
        <w:tab/>
        <w:t>তফসীলে সংযুক্ত ফরমেট অনু</w:t>
      </w:r>
      <w:r w:rsidR="00102541">
        <w:rPr>
          <w:rFonts w:ascii="Nikosh" w:hAnsi="Nikosh" w:cs="Nikosh"/>
          <w:sz w:val="24"/>
          <w:szCs w:val="24"/>
          <w:cs/>
        </w:rPr>
        <w:t>যায়ী (ফরম-২) দরপত্র</w:t>
      </w:r>
      <w:r w:rsidR="00CC087F">
        <w:rPr>
          <w:rFonts w:ascii="Nikosh" w:hAnsi="Nikosh" w:cs="Nikosh"/>
          <w:sz w:val="24"/>
          <w:szCs w:val="24"/>
          <w:cs/>
        </w:rPr>
        <w:t xml:space="preserve"> </w:t>
      </w:r>
      <w:r w:rsidRPr="00DF47D1">
        <w:rPr>
          <w:rFonts w:ascii="Nikosh" w:hAnsi="Nikosh" w:cs="Nikosh"/>
          <w:b/>
          <w:bCs/>
          <w:sz w:val="24"/>
          <w:szCs w:val="24"/>
          <w:cs/>
        </w:rPr>
        <w:t>।</w:t>
      </w:r>
    </w:p>
    <w:p w14:paraId="3DD37795" w14:textId="5C1F82D2" w:rsidR="00922800" w:rsidRPr="00DF47D1" w:rsidRDefault="00922800" w:rsidP="00670FF8">
      <w:pPr>
        <w:spacing w:after="0" w:line="240" w:lineRule="auto"/>
        <w:ind w:left="360"/>
        <w:jc w:val="both"/>
        <w:rPr>
          <w:rFonts w:ascii="Nikosh" w:hAnsi="Nikosh" w:cs="Nikosh"/>
          <w:b/>
          <w:sz w:val="24"/>
          <w:szCs w:val="24"/>
          <w:cs/>
        </w:rPr>
      </w:pPr>
      <w:r w:rsidRPr="00DF47D1">
        <w:rPr>
          <w:rFonts w:ascii="Nikosh" w:hAnsi="Nikosh" w:cs="Nikosh" w:hint="cs"/>
          <w:b/>
          <w:sz w:val="24"/>
          <w:szCs w:val="24"/>
          <w:cs/>
        </w:rPr>
        <w:t>(ঝ) দরপত্রের প্রতি পাতায়</w:t>
      </w:r>
      <w:r w:rsidR="001F69B0" w:rsidRPr="00DF47D1">
        <w:rPr>
          <w:rFonts w:ascii="Nikosh" w:hAnsi="Nikosh" w:cs="Nikosh" w:hint="cs"/>
          <w:b/>
          <w:sz w:val="24"/>
          <w:szCs w:val="24"/>
          <w:cs/>
        </w:rPr>
        <w:t xml:space="preserve"> দরপত্রদাতার</w:t>
      </w:r>
      <w:r w:rsidRPr="00DF47D1">
        <w:rPr>
          <w:rFonts w:ascii="Nikosh" w:hAnsi="Nikosh" w:cs="Nikosh" w:hint="cs"/>
          <w:b/>
          <w:sz w:val="24"/>
          <w:szCs w:val="24"/>
          <w:cs/>
        </w:rPr>
        <w:t xml:space="preserve"> </w:t>
      </w:r>
      <w:r w:rsidRPr="00DF47D1">
        <w:rPr>
          <w:rFonts w:ascii="Nikosh" w:hAnsi="Nikosh" w:cs="Nikosh"/>
          <w:b/>
          <w:sz w:val="24"/>
          <w:szCs w:val="24"/>
          <w:cs/>
        </w:rPr>
        <w:t>স্বাক্ষর</w:t>
      </w:r>
      <w:r w:rsidRPr="00DF47D1">
        <w:rPr>
          <w:rFonts w:ascii="Nikosh" w:hAnsi="Nikosh" w:cs="Nikosh" w:hint="cs"/>
          <w:b/>
          <w:sz w:val="24"/>
          <w:szCs w:val="24"/>
          <w:cs/>
        </w:rPr>
        <w:t xml:space="preserve"> ও সিল থাকতে হবে।</w:t>
      </w:r>
    </w:p>
    <w:p w14:paraId="11B3EC38" w14:textId="17A32966" w:rsidR="00A22B6B" w:rsidRPr="00DF47D1" w:rsidRDefault="00EE046F" w:rsidP="00561D6C">
      <w:pPr>
        <w:spacing w:after="0" w:line="240" w:lineRule="auto"/>
        <w:ind w:left="360"/>
        <w:jc w:val="both"/>
        <w:rPr>
          <w:rFonts w:ascii="Nikosh" w:hAnsi="Nikosh" w:cs="Nikosh"/>
          <w:b/>
          <w:sz w:val="24"/>
          <w:szCs w:val="24"/>
          <w:cs/>
        </w:rPr>
      </w:pPr>
      <w:r w:rsidRPr="003269DE">
        <w:rPr>
          <w:rFonts w:ascii="Nikosh" w:hAnsi="Nikosh" w:cs="Nikosh"/>
          <w:b/>
          <w:sz w:val="24"/>
          <w:szCs w:val="24"/>
        </w:rPr>
        <w:t>(</w:t>
      </w:r>
      <w:r w:rsidR="00D87E20" w:rsidRPr="003269DE">
        <w:rPr>
          <w:rFonts w:ascii="Nikosh" w:hAnsi="Nikosh" w:cs="Nikosh"/>
          <w:b/>
          <w:sz w:val="24"/>
          <w:szCs w:val="24"/>
        </w:rPr>
        <w:t>ঞ</w:t>
      </w:r>
      <w:r w:rsidRPr="003269DE">
        <w:rPr>
          <w:rFonts w:ascii="Nikosh" w:hAnsi="Nikosh" w:cs="Nikosh"/>
          <w:b/>
          <w:sz w:val="24"/>
          <w:szCs w:val="24"/>
        </w:rPr>
        <w:t>)</w:t>
      </w:r>
      <w:r w:rsidR="004D0DEA" w:rsidRPr="003269DE">
        <w:rPr>
          <w:rFonts w:ascii="Nikosh" w:hAnsi="Nikosh" w:cs="Nikosh"/>
          <w:b/>
          <w:sz w:val="24"/>
          <w:szCs w:val="24"/>
        </w:rPr>
        <w:t xml:space="preserve"> প্রযোজ্য ক্ষেত্রে ক্ষমতা অর্পন পত্র</w:t>
      </w:r>
      <w:r w:rsidR="003269DE">
        <w:rPr>
          <w:rFonts w:ascii="Nikosh" w:hAnsi="Nikosh" w:cs="Nikosh"/>
          <w:b/>
          <w:sz w:val="24"/>
          <w:szCs w:val="24"/>
        </w:rPr>
        <w:t xml:space="preserve"> (</w:t>
      </w:r>
      <w:r w:rsidR="004D0DEA" w:rsidRPr="003269DE">
        <w:rPr>
          <w:rFonts w:ascii="Nikosh" w:hAnsi="Nikosh" w:cs="Nikosh"/>
          <w:b/>
          <w:sz w:val="24"/>
          <w:szCs w:val="24"/>
        </w:rPr>
        <w:t>Letter</w:t>
      </w:r>
      <w:r w:rsidR="003269DE">
        <w:rPr>
          <w:rFonts w:ascii="Nikosh" w:hAnsi="Nikosh" w:cs="Nikosh"/>
          <w:b/>
          <w:sz w:val="24"/>
          <w:szCs w:val="24"/>
        </w:rPr>
        <w:t xml:space="preserve"> of Authorization for Signatory</w:t>
      </w:r>
      <w:r w:rsidR="004D0DEA" w:rsidRPr="003269DE">
        <w:rPr>
          <w:rFonts w:ascii="Nikosh" w:hAnsi="Nikosh" w:cs="Nikosh"/>
          <w:b/>
          <w:sz w:val="24"/>
          <w:szCs w:val="24"/>
        </w:rPr>
        <w:t>)</w:t>
      </w:r>
    </w:p>
    <w:p w14:paraId="6E730EF9" w14:textId="77777777" w:rsidR="00670FF8" w:rsidRPr="00DF47D1" w:rsidRDefault="00670FF8" w:rsidP="00670FF8">
      <w:pPr>
        <w:spacing w:after="0" w:line="240" w:lineRule="auto"/>
        <w:jc w:val="both"/>
        <w:rPr>
          <w:rFonts w:ascii="Nikosh" w:hAnsi="Nikosh" w:cs="Nikosh"/>
          <w:sz w:val="24"/>
          <w:szCs w:val="24"/>
        </w:rPr>
      </w:pPr>
    </w:p>
    <w:p w14:paraId="4F125F51" w14:textId="4B625D53" w:rsidR="00670FF8" w:rsidRPr="00DF47D1" w:rsidRDefault="00670FF8" w:rsidP="00670FF8">
      <w:pPr>
        <w:spacing w:after="0" w:line="240" w:lineRule="auto"/>
        <w:ind w:left="360" w:hanging="360"/>
        <w:jc w:val="both"/>
        <w:rPr>
          <w:rFonts w:ascii="Nikosh" w:hAnsi="Nikosh" w:cs="Nikosh"/>
          <w:sz w:val="24"/>
          <w:szCs w:val="24"/>
        </w:rPr>
      </w:pPr>
      <w:r w:rsidRPr="00DF47D1">
        <w:rPr>
          <w:rFonts w:ascii="Nikosh" w:hAnsi="Nikosh" w:cs="Nikosh"/>
          <w:sz w:val="24"/>
          <w:szCs w:val="24"/>
          <w:cs/>
        </w:rPr>
        <w:t xml:space="preserve">০৪। </w:t>
      </w:r>
      <w:r w:rsidRPr="00DF47D1">
        <w:rPr>
          <w:rFonts w:ascii="Nikosh" w:hAnsi="Nikosh" w:cs="Nikosh"/>
          <w:sz w:val="24"/>
          <w:szCs w:val="24"/>
          <w:cs/>
        </w:rPr>
        <w:tab/>
      </w:r>
      <w:r w:rsidRPr="00561D6C">
        <w:rPr>
          <w:rFonts w:ascii="Nikosh" w:hAnsi="Nikosh" w:cs="Nikosh"/>
          <w:b/>
          <w:bCs/>
          <w:sz w:val="24"/>
          <w:szCs w:val="24"/>
          <w:u w:val="single"/>
          <w:cs/>
        </w:rPr>
        <w:t>দরপত্রের তফশীল ক্রয়ঃ</w:t>
      </w:r>
      <w:r w:rsidRPr="00561D6C">
        <w:rPr>
          <w:rFonts w:ascii="Nikosh" w:hAnsi="Nikosh" w:cs="Nikosh"/>
          <w:sz w:val="24"/>
          <w:szCs w:val="24"/>
          <w:cs/>
        </w:rPr>
        <w:t xml:space="preserve"> দরপত্রের তফশীল দর</w:t>
      </w:r>
      <w:r w:rsidR="00CE531B" w:rsidRPr="00561D6C">
        <w:rPr>
          <w:rFonts w:ascii="Nikosh" w:hAnsi="Nikosh" w:cs="Nikosh"/>
          <w:sz w:val="24"/>
          <w:szCs w:val="24"/>
          <w:cs/>
        </w:rPr>
        <w:t>পত্র বিজ্ঞপ্তি প্রকাশের তারিখ হ</w:t>
      </w:r>
      <w:r w:rsidRPr="00561D6C">
        <w:rPr>
          <w:rFonts w:ascii="Nikosh" w:hAnsi="Nikosh" w:cs="Nikosh"/>
          <w:sz w:val="24"/>
          <w:szCs w:val="24"/>
          <w:cs/>
        </w:rPr>
        <w:t xml:space="preserve">তে </w:t>
      </w:r>
      <w:r w:rsidR="00CE531B" w:rsidRPr="00561D6C">
        <w:rPr>
          <w:rFonts w:ascii="Nikosh" w:hAnsi="Nikosh" w:cs="Nikosh"/>
          <w:sz w:val="24"/>
          <w:szCs w:val="24"/>
          <w:cs/>
        </w:rPr>
        <w:t>১৩</w:t>
      </w:r>
      <w:r w:rsidRPr="00561D6C">
        <w:rPr>
          <w:rFonts w:ascii="Nikosh" w:hAnsi="Nikosh" w:cs="Nikosh"/>
          <w:sz w:val="24"/>
          <w:szCs w:val="24"/>
          <w:cs/>
        </w:rPr>
        <w:t>/</w:t>
      </w:r>
      <w:r w:rsidR="00CE531B" w:rsidRPr="00561D6C">
        <w:rPr>
          <w:rFonts w:ascii="Nikosh" w:hAnsi="Nikosh" w:cs="Nikosh"/>
          <w:sz w:val="24"/>
          <w:szCs w:val="24"/>
          <w:cs/>
        </w:rPr>
        <w:t>১১</w:t>
      </w:r>
      <w:r w:rsidRPr="00561D6C">
        <w:rPr>
          <w:rFonts w:ascii="Nikosh" w:hAnsi="Nikosh" w:cs="Nikosh"/>
          <w:sz w:val="24"/>
          <w:szCs w:val="24"/>
          <w:cs/>
        </w:rPr>
        <w:t>/২০২</w:t>
      </w:r>
      <w:r w:rsidR="00B84B43" w:rsidRPr="00561D6C">
        <w:rPr>
          <w:rFonts w:ascii="Nikosh" w:hAnsi="Nikosh" w:cs="Nikosh" w:hint="cs"/>
          <w:sz w:val="24"/>
          <w:szCs w:val="24"/>
          <w:cs/>
        </w:rPr>
        <w:t xml:space="preserve">২ </w:t>
      </w:r>
      <w:r w:rsidRPr="00561D6C">
        <w:rPr>
          <w:rFonts w:ascii="Nikosh" w:hAnsi="Nikosh" w:cs="Nikosh"/>
          <w:sz w:val="24"/>
          <w:szCs w:val="24"/>
          <w:cs/>
        </w:rPr>
        <w:t>ইং</w:t>
      </w:r>
      <w:r w:rsidRPr="00561D6C">
        <w:rPr>
          <w:rFonts w:ascii="Nikosh" w:hAnsi="Nikosh" w:cs="Nikosh"/>
          <w:sz w:val="24"/>
          <w:szCs w:val="24"/>
        </w:rPr>
        <w:t xml:space="preserve">, </w:t>
      </w:r>
      <w:r w:rsidR="00CE531B" w:rsidRPr="00561D6C">
        <w:rPr>
          <w:rFonts w:ascii="Nikosh" w:hAnsi="Nikosh" w:cs="Nikosh"/>
          <w:sz w:val="24"/>
          <w:szCs w:val="24"/>
        </w:rPr>
        <w:t>বেলা</w:t>
      </w:r>
      <w:r w:rsidR="00CE531B" w:rsidRPr="00561D6C">
        <w:rPr>
          <w:rFonts w:ascii="Nikosh" w:hAnsi="Nikosh" w:cs="Nikosh"/>
          <w:sz w:val="24"/>
          <w:szCs w:val="24"/>
          <w:cs/>
        </w:rPr>
        <w:t xml:space="preserve"> ২:৩</w:t>
      </w:r>
      <w:r w:rsidRPr="00561D6C">
        <w:rPr>
          <w:rFonts w:ascii="Nikosh" w:hAnsi="Nikosh" w:cs="Nikosh"/>
          <w:sz w:val="24"/>
          <w:szCs w:val="24"/>
          <w:cs/>
        </w:rPr>
        <w:t>০</w:t>
      </w:r>
      <w:r w:rsidR="00BA7BD4" w:rsidRPr="00561D6C">
        <w:rPr>
          <w:rFonts w:ascii="Nikosh" w:hAnsi="Nikosh" w:cs="Nikosh" w:hint="cs"/>
          <w:sz w:val="24"/>
          <w:szCs w:val="24"/>
          <w:cs/>
        </w:rPr>
        <w:t xml:space="preserve"> ঘটিকা</w:t>
      </w:r>
      <w:r w:rsidRPr="00561D6C">
        <w:rPr>
          <w:rFonts w:ascii="Nikosh" w:hAnsi="Nikosh" w:cs="Nikosh"/>
          <w:sz w:val="24"/>
          <w:szCs w:val="24"/>
          <w:cs/>
        </w:rPr>
        <w:t xml:space="preserve"> পর্যন্ত প্রতিদিন অফিস চলাকালীন সময়ে প্রতিষ্ঠানের নিজস্ব লেটারহেড প্যাডে </w:t>
      </w:r>
      <w:r w:rsidR="00B84B43" w:rsidRPr="00561D6C">
        <w:rPr>
          <w:rFonts w:ascii="Nikosh" w:hAnsi="Nikosh" w:cs="Nikosh" w:hint="cs"/>
          <w:sz w:val="24"/>
          <w:szCs w:val="24"/>
          <w:cs/>
        </w:rPr>
        <w:t>বি-আর পাওয়ারজেন লিঃ এর</w:t>
      </w:r>
      <w:r w:rsidR="00CE531B" w:rsidRPr="00561D6C">
        <w:rPr>
          <w:rFonts w:ascii="Nikosh" w:hAnsi="Nikosh" w:cs="Nikosh"/>
          <w:sz w:val="24"/>
          <w:szCs w:val="24"/>
          <w:cs/>
        </w:rPr>
        <w:t xml:space="preserve"> অনুকূলে ইস্যুকৃত ১</w:t>
      </w:r>
      <w:r w:rsidR="00CE531B" w:rsidRPr="00561D6C">
        <w:rPr>
          <w:rFonts w:ascii="Nikosh" w:hAnsi="Nikosh" w:cs="Nikosh"/>
          <w:sz w:val="24"/>
          <w:szCs w:val="24"/>
        </w:rPr>
        <w:t>,</w:t>
      </w:r>
      <w:r w:rsidR="00CE531B" w:rsidRPr="00561D6C">
        <w:rPr>
          <w:rFonts w:ascii="Nikosh" w:hAnsi="Nikosh" w:cs="Nikosh"/>
          <w:sz w:val="24"/>
          <w:szCs w:val="24"/>
          <w:cs/>
        </w:rPr>
        <w:t>০০০/- (</w:t>
      </w:r>
      <w:r w:rsidR="00CE531B" w:rsidRPr="00561D6C">
        <w:rPr>
          <w:rFonts w:ascii="Nikosh" w:hAnsi="Nikosh" w:cs="Nikosh" w:hint="cs"/>
          <w:sz w:val="24"/>
          <w:szCs w:val="24"/>
          <w:cs/>
        </w:rPr>
        <w:t>এক</w:t>
      </w:r>
      <w:r w:rsidR="00CE531B" w:rsidRPr="00561D6C">
        <w:rPr>
          <w:rFonts w:ascii="Nikosh" w:hAnsi="Nikosh" w:cs="Nikosh"/>
          <w:sz w:val="24"/>
          <w:szCs w:val="24"/>
          <w:cs/>
        </w:rPr>
        <w:t xml:space="preserve"> হাজার</w:t>
      </w:r>
      <w:r w:rsidR="00CE531B" w:rsidRPr="00561D6C">
        <w:rPr>
          <w:rFonts w:ascii="Nikosh" w:hAnsi="Nikosh" w:cs="Nikosh" w:hint="cs"/>
          <w:sz w:val="24"/>
          <w:szCs w:val="24"/>
          <w:cs/>
        </w:rPr>
        <w:t xml:space="preserve"> টাকা মাত্র</w:t>
      </w:r>
      <w:r w:rsidR="00CE531B" w:rsidRPr="00561D6C">
        <w:rPr>
          <w:rFonts w:ascii="Nikosh" w:hAnsi="Nikosh" w:cs="Nikosh"/>
          <w:sz w:val="24"/>
          <w:szCs w:val="24"/>
          <w:cs/>
        </w:rPr>
        <w:t>) টাকার পে-অর্ডার/ব্যাংক ড্রাফট (অফেরতযোগ্য) সংযুক্ত পূর্বক</w:t>
      </w:r>
      <w:r w:rsidRPr="00561D6C">
        <w:rPr>
          <w:rFonts w:ascii="Nikosh" w:hAnsi="Nikosh" w:cs="Nikosh"/>
          <w:sz w:val="24"/>
          <w:szCs w:val="24"/>
          <w:cs/>
        </w:rPr>
        <w:t xml:space="preserve"> </w:t>
      </w:r>
      <w:r w:rsidR="00AE18AB" w:rsidRPr="00561D6C">
        <w:rPr>
          <w:rFonts w:ascii="Nikosh" w:hAnsi="Nikosh" w:cs="Nikosh" w:hint="cs"/>
          <w:sz w:val="24"/>
          <w:szCs w:val="24"/>
          <w:cs/>
        </w:rPr>
        <w:t>নির্বাহী পরিচালক</w:t>
      </w:r>
      <w:r w:rsidRPr="00561D6C">
        <w:rPr>
          <w:rFonts w:ascii="Nikosh" w:hAnsi="Nikosh" w:cs="Nikosh"/>
          <w:sz w:val="24"/>
          <w:szCs w:val="24"/>
          <w:cs/>
        </w:rPr>
        <w:t xml:space="preserve"> (</w:t>
      </w:r>
      <w:r w:rsidR="00B84B43" w:rsidRPr="00561D6C">
        <w:rPr>
          <w:rFonts w:ascii="Nikosh" w:hAnsi="Nikosh" w:cs="Nikosh" w:hint="cs"/>
          <w:sz w:val="24"/>
          <w:szCs w:val="24"/>
          <w:cs/>
        </w:rPr>
        <w:t xml:space="preserve"> অর্থ ও </w:t>
      </w:r>
      <w:r w:rsidRPr="00561D6C">
        <w:rPr>
          <w:rFonts w:ascii="Nikosh" w:hAnsi="Nikosh" w:cs="Nikosh"/>
          <w:sz w:val="24"/>
          <w:szCs w:val="24"/>
          <w:cs/>
        </w:rPr>
        <w:t>হিসাব) বরাবরে দাখিলকৃত আবেদনের ভিত্তিতে</w:t>
      </w:r>
      <w:r w:rsidR="00CE531B" w:rsidRPr="00561D6C">
        <w:rPr>
          <w:rFonts w:ascii="Nikosh" w:hAnsi="Nikosh" w:cs="Nikosh"/>
          <w:sz w:val="24"/>
          <w:szCs w:val="24"/>
          <w:cs/>
        </w:rPr>
        <w:t xml:space="preserve"> </w:t>
      </w:r>
      <w:r w:rsidRPr="00561D6C">
        <w:rPr>
          <w:rFonts w:ascii="Nikosh" w:hAnsi="Nikosh" w:cs="Nikosh"/>
          <w:sz w:val="24"/>
          <w:szCs w:val="24"/>
          <w:cs/>
        </w:rPr>
        <w:t xml:space="preserve"> </w:t>
      </w:r>
      <w:r w:rsidR="00CE531B" w:rsidRPr="00561D6C">
        <w:rPr>
          <w:rFonts w:ascii="Nikosh" w:hAnsi="Nikosh" w:cs="Nikosh" w:hint="cs"/>
          <w:sz w:val="24"/>
          <w:szCs w:val="24"/>
          <w:cs/>
        </w:rPr>
        <w:t xml:space="preserve">অর্থ ও </w:t>
      </w:r>
      <w:r w:rsidR="00CE531B" w:rsidRPr="00561D6C">
        <w:rPr>
          <w:rFonts w:ascii="Nikosh" w:hAnsi="Nikosh" w:cs="Nikosh"/>
          <w:sz w:val="24"/>
          <w:szCs w:val="24"/>
          <w:cs/>
        </w:rPr>
        <w:t>হিসাব বিভাগ হ</w:t>
      </w:r>
      <w:r w:rsidRPr="00561D6C">
        <w:rPr>
          <w:rFonts w:ascii="Nikosh" w:hAnsi="Nikosh" w:cs="Nikosh"/>
          <w:sz w:val="24"/>
          <w:szCs w:val="24"/>
          <w:cs/>
        </w:rPr>
        <w:t xml:space="preserve">তে </w:t>
      </w:r>
      <w:r w:rsidR="00CE531B" w:rsidRPr="00561D6C">
        <w:rPr>
          <w:rFonts w:ascii="Nikosh" w:hAnsi="Nikosh" w:cs="Nikosh"/>
          <w:sz w:val="24"/>
          <w:szCs w:val="24"/>
          <w:cs/>
        </w:rPr>
        <w:t>সং</w:t>
      </w:r>
      <w:r w:rsidR="009D23D2" w:rsidRPr="00561D6C">
        <w:rPr>
          <w:rFonts w:ascii="Nikosh" w:hAnsi="Nikosh" w:cs="Nikosh"/>
          <w:sz w:val="24"/>
          <w:szCs w:val="24"/>
          <w:cs/>
        </w:rPr>
        <w:t>গ্রহ করা যাবে।</w:t>
      </w:r>
    </w:p>
    <w:p w14:paraId="0EDF7FD2" w14:textId="77777777" w:rsidR="00670FF8" w:rsidRPr="00DF47D1" w:rsidRDefault="00670FF8" w:rsidP="00670FF8">
      <w:pPr>
        <w:spacing w:after="0" w:line="240" w:lineRule="auto"/>
        <w:jc w:val="both"/>
        <w:rPr>
          <w:rFonts w:ascii="Nikosh" w:hAnsi="Nikosh" w:cs="Nikosh"/>
          <w:sz w:val="24"/>
          <w:szCs w:val="24"/>
        </w:rPr>
      </w:pPr>
    </w:p>
    <w:tbl>
      <w:tblPr>
        <w:tblStyle w:val="TableGrid"/>
        <w:tblW w:w="0" w:type="auto"/>
        <w:tblInd w:w="2425" w:type="dxa"/>
        <w:tblLook w:val="04A0" w:firstRow="1" w:lastRow="0" w:firstColumn="1" w:lastColumn="0" w:noHBand="0" w:noVBand="1"/>
      </w:tblPr>
      <w:tblGrid>
        <w:gridCol w:w="5220"/>
      </w:tblGrid>
      <w:tr w:rsidR="00670FF8" w:rsidRPr="00DF47D1" w14:paraId="1101FBB7" w14:textId="77777777" w:rsidTr="00F7443D">
        <w:tc>
          <w:tcPr>
            <w:tcW w:w="5220" w:type="dxa"/>
          </w:tcPr>
          <w:p w14:paraId="2F374327" w14:textId="19147711" w:rsidR="00670FF8" w:rsidRPr="00DF47D1" w:rsidRDefault="00F7443D" w:rsidP="009E53D6">
            <w:pPr>
              <w:jc w:val="center"/>
              <w:rPr>
                <w:rFonts w:ascii="Nikosh" w:hAnsi="Nikosh" w:cs="Nikosh"/>
                <w:b/>
                <w:bCs/>
                <w:sz w:val="24"/>
                <w:szCs w:val="24"/>
                <w:u w:val="single"/>
              </w:rPr>
            </w:pPr>
            <w:r w:rsidRPr="00DF47D1">
              <w:rPr>
                <w:rFonts w:ascii="Nikosh" w:hAnsi="Nikosh" w:cs="Nikosh"/>
                <w:b/>
                <w:bCs/>
                <w:sz w:val="24"/>
                <w:szCs w:val="24"/>
                <w:u w:val="single"/>
                <w:cs/>
              </w:rPr>
              <w:t>বি</w:t>
            </w:r>
            <w:r w:rsidRPr="00DF47D1">
              <w:rPr>
                <w:rFonts w:ascii="Nikosh" w:hAnsi="Nikosh" w:cs="Nikosh"/>
                <w:b/>
                <w:bCs/>
                <w:sz w:val="24"/>
                <w:szCs w:val="24"/>
                <w:u w:val="single"/>
              </w:rPr>
              <w:t>-</w:t>
            </w:r>
            <w:r w:rsidRPr="00DF47D1">
              <w:rPr>
                <w:rFonts w:ascii="Nikosh" w:hAnsi="Nikosh" w:cs="Nikosh"/>
                <w:b/>
                <w:bCs/>
                <w:sz w:val="24"/>
                <w:szCs w:val="24"/>
                <w:u w:val="single"/>
                <w:cs/>
              </w:rPr>
              <w:t>আর</w:t>
            </w:r>
            <w:r w:rsidRPr="00DF47D1">
              <w:rPr>
                <w:rFonts w:ascii="Nikosh" w:hAnsi="Nikosh" w:cs="Nikosh"/>
                <w:b/>
                <w:bCs/>
                <w:sz w:val="24"/>
                <w:szCs w:val="24"/>
                <w:u w:val="single"/>
              </w:rPr>
              <w:t xml:space="preserve"> </w:t>
            </w:r>
            <w:r w:rsidRPr="00DF47D1">
              <w:rPr>
                <w:rFonts w:ascii="Nikosh" w:hAnsi="Nikosh" w:cs="Nikosh"/>
                <w:b/>
                <w:bCs/>
                <w:sz w:val="24"/>
                <w:szCs w:val="24"/>
                <w:u w:val="single"/>
                <w:cs/>
              </w:rPr>
              <w:t>পাওয়ারজেন</w:t>
            </w:r>
            <w:r w:rsidRPr="00DF47D1">
              <w:rPr>
                <w:rFonts w:ascii="Nikosh" w:hAnsi="Nikosh" w:cs="Nikosh"/>
                <w:b/>
                <w:bCs/>
                <w:sz w:val="24"/>
                <w:szCs w:val="24"/>
                <w:u w:val="single"/>
              </w:rPr>
              <w:t xml:space="preserve"> </w:t>
            </w:r>
            <w:r w:rsidRPr="00DF47D1">
              <w:rPr>
                <w:rFonts w:ascii="Nikosh" w:hAnsi="Nikosh" w:cs="Nikosh"/>
                <w:b/>
                <w:bCs/>
                <w:sz w:val="24"/>
                <w:szCs w:val="24"/>
                <w:u w:val="single"/>
                <w:cs/>
              </w:rPr>
              <w:t>লি</w:t>
            </w:r>
            <w:r w:rsidRPr="00DF47D1">
              <w:rPr>
                <w:rFonts w:ascii="Nikosh" w:hAnsi="Nikosh" w:cs="Nikosh"/>
                <w:b/>
                <w:bCs/>
                <w:sz w:val="24"/>
                <w:szCs w:val="24"/>
                <w:u w:val="single"/>
              </w:rPr>
              <w:t>:</w:t>
            </w:r>
            <w:r w:rsidR="00ED0556">
              <w:rPr>
                <w:rFonts w:ascii="Nikosh" w:hAnsi="Nikosh" w:cs="Nikosh"/>
                <w:b/>
                <w:bCs/>
                <w:sz w:val="24"/>
                <w:szCs w:val="24"/>
                <w:u w:val="single"/>
                <w:cs/>
              </w:rPr>
              <w:t xml:space="preserve"> প্রধান কার্যালয়ের</w:t>
            </w:r>
            <w:r w:rsidR="00670FF8" w:rsidRPr="00DF47D1">
              <w:rPr>
                <w:rFonts w:ascii="Nikosh" w:hAnsi="Nikosh" w:cs="Nikosh"/>
                <w:b/>
                <w:bCs/>
                <w:sz w:val="24"/>
                <w:szCs w:val="24"/>
                <w:u w:val="single"/>
                <w:cs/>
              </w:rPr>
              <w:t xml:space="preserve"> ঠিকানাঃ</w:t>
            </w:r>
          </w:p>
          <w:p w14:paraId="7617FAEB" w14:textId="77777777" w:rsidR="00670FF8" w:rsidRPr="00DF47D1" w:rsidRDefault="00F7443D" w:rsidP="00F7443D">
            <w:pPr>
              <w:jc w:val="center"/>
              <w:rPr>
                <w:rFonts w:ascii="Nikosh" w:hAnsi="Nikosh" w:cs="Nikosh"/>
                <w:sz w:val="24"/>
                <w:szCs w:val="24"/>
              </w:rPr>
            </w:pPr>
            <w:r w:rsidRPr="00DF47D1">
              <w:rPr>
                <w:rFonts w:ascii="Nikosh" w:hAnsi="Nikosh" w:cs="Nikosh"/>
                <w:sz w:val="24"/>
                <w:szCs w:val="24"/>
                <w:cs/>
              </w:rPr>
              <w:t>বাড়ী</w:t>
            </w:r>
            <w:r w:rsidR="00670FF8" w:rsidRPr="00DF47D1">
              <w:rPr>
                <w:rFonts w:ascii="Nikosh" w:hAnsi="Nikosh" w:cs="Nikosh"/>
                <w:sz w:val="24"/>
                <w:szCs w:val="24"/>
                <w:cs/>
              </w:rPr>
              <w:t>-</w:t>
            </w:r>
            <w:r w:rsidRPr="00DF47D1">
              <w:rPr>
                <w:rFonts w:ascii="Nikosh" w:hAnsi="Nikosh" w:cs="Nikosh"/>
                <w:sz w:val="24"/>
                <w:szCs w:val="24"/>
                <w:cs/>
              </w:rPr>
              <w:t>০১</w:t>
            </w:r>
            <w:r w:rsidRPr="00DF47D1">
              <w:rPr>
                <w:rFonts w:ascii="Nikosh" w:hAnsi="Nikosh" w:cs="Nikosh"/>
                <w:sz w:val="24"/>
                <w:szCs w:val="24"/>
              </w:rPr>
              <w:t xml:space="preserve">, </w:t>
            </w:r>
            <w:r w:rsidRPr="00DF47D1">
              <w:rPr>
                <w:rFonts w:ascii="Nikosh" w:hAnsi="Nikosh" w:cs="Nikosh"/>
                <w:sz w:val="24"/>
                <w:szCs w:val="24"/>
                <w:cs/>
              </w:rPr>
              <w:t>রোড</w:t>
            </w:r>
            <w:r w:rsidRPr="00DF47D1">
              <w:rPr>
                <w:rFonts w:ascii="Nikosh" w:hAnsi="Nikosh" w:cs="Nikosh"/>
                <w:sz w:val="24"/>
                <w:szCs w:val="24"/>
              </w:rPr>
              <w:t>-</w:t>
            </w:r>
            <w:r w:rsidRPr="00DF47D1">
              <w:rPr>
                <w:rFonts w:ascii="Nikosh" w:hAnsi="Nikosh" w:cs="Nikosh"/>
                <w:sz w:val="24"/>
                <w:szCs w:val="24"/>
                <w:cs/>
              </w:rPr>
              <w:t>১৩</w:t>
            </w:r>
            <w:r w:rsidRPr="00DF47D1">
              <w:rPr>
                <w:rFonts w:ascii="Nikosh" w:hAnsi="Nikosh" w:cs="Nikosh"/>
                <w:sz w:val="24"/>
                <w:szCs w:val="24"/>
              </w:rPr>
              <w:t xml:space="preserve">, </w:t>
            </w:r>
            <w:r w:rsidRPr="00DF47D1">
              <w:rPr>
                <w:rFonts w:ascii="Nikosh" w:hAnsi="Nikosh" w:cs="Nikosh"/>
                <w:sz w:val="24"/>
                <w:szCs w:val="24"/>
                <w:cs/>
              </w:rPr>
              <w:t>সেক্টর</w:t>
            </w:r>
            <w:r w:rsidRPr="00DF47D1">
              <w:rPr>
                <w:rFonts w:ascii="Nikosh" w:hAnsi="Nikosh" w:cs="Nikosh"/>
                <w:sz w:val="24"/>
                <w:szCs w:val="24"/>
              </w:rPr>
              <w:t>-</w:t>
            </w:r>
            <w:r w:rsidRPr="00DF47D1">
              <w:rPr>
                <w:rFonts w:ascii="Nikosh" w:hAnsi="Nikosh" w:cs="Nikosh"/>
                <w:sz w:val="24"/>
                <w:szCs w:val="24"/>
                <w:cs/>
              </w:rPr>
              <w:t>০১</w:t>
            </w:r>
            <w:r w:rsidRPr="00DF47D1">
              <w:rPr>
                <w:rFonts w:ascii="Nikosh" w:hAnsi="Nikosh" w:cs="Nikosh"/>
                <w:sz w:val="24"/>
                <w:szCs w:val="24"/>
              </w:rPr>
              <w:t xml:space="preserve">, </w:t>
            </w:r>
            <w:r w:rsidRPr="00DF47D1">
              <w:rPr>
                <w:rFonts w:ascii="Nikosh" w:hAnsi="Nikosh" w:cs="Nikosh"/>
                <w:sz w:val="24"/>
                <w:szCs w:val="24"/>
                <w:cs/>
              </w:rPr>
              <w:t>উত্তরা</w:t>
            </w:r>
            <w:r w:rsidRPr="00DF47D1">
              <w:rPr>
                <w:rFonts w:ascii="Nikosh" w:hAnsi="Nikosh" w:cs="Nikosh"/>
                <w:sz w:val="24"/>
                <w:szCs w:val="24"/>
              </w:rPr>
              <w:t xml:space="preserve"> </w:t>
            </w:r>
            <w:r w:rsidRPr="00DF47D1">
              <w:rPr>
                <w:rFonts w:ascii="Nikosh" w:hAnsi="Nikosh" w:cs="Nikosh"/>
                <w:sz w:val="24"/>
                <w:szCs w:val="24"/>
                <w:cs/>
              </w:rPr>
              <w:t>মডেল</w:t>
            </w:r>
            <w:r w:rsidRPr="00DF47D1">
              <w:rPr>
                <w:rFonts w:ascii="Nikosh" w:hAnsi="Nikosh" w:cs="Nikosh"/>
                <w:sz w:val="24"/>
                <w:szCs w:val="24"/>
              </w:rPr>
              <w:t xml:space="preserve"> </w:t>
            </w:r>
            <w:r w:rsidRPr="00DF47D1">
              <w:rPr>
                <w:rFonts w:ascii="Nikosh" w:hAnsi="Nikosh" w:cs="Nikosh"/>
                <w:sz w:val="24"/>
                <w:szCs w:val="24"/>
                <w:cs/>
              </w:rPr>
              <w:t>টাউন</w:t>
            </w:r>
            <w:r w:rsidRPr="00DF47D1">
              <w:rPr>
                <w:rFonts w:ascii="Nikosh" w:hAnsi="Nikosh" w:cs="Nikosh"/>
                <w:sz w:val="24"/>
                <w:szCs w:val="24"/>
              </w:rPr>
              <w:t xml:space="preserve">, </w:t>
            </w:r>
            <w:r w:rsidRPr="00DF47D1">
              <w:rPr>
                <w:rFonts w:ascii="Nikosh" w:hAnsi="Nikosh" w:cs="Nikosh"/>
                <w:sz w:val="24"/>
                <w:szCs w:val="24"/>
                <w:cs/>
              </w:rPr>
              <w:t>ঢাকা</w:t>
            </w:r>
            <w:r w:rsidRPr="00DF47D1">
              <w:rPr>
                <w:rFonts w:ascii="Nikosh" w:hAnsi="Nikosh" w:cs="Nikosh"/>
                <w:sz w:val="24"/>
                <w:szCs w:val="24"/>
              </w:rPr>
              <w:t>-</w:t>
            </w:r>
            <w:r w:rsidRPr="00DF47D1">
              <w:rPr>
                <w:rFonts w:ascii="Nikosh" w:hAnsi="Nikosh" w:cs="Nikosh"/>
                <w:sz w:val="24"/>
                <w:szCs w:val="24"/>
                <w:cs/>
              </w:rPr>
              <w:t>১২৩০</w:t>
            </w:r>
            <w:r w:rsidRPr="00DF47D1">
              <w:rPr>
                <w:rFonts w:ascii="Nikosh" w:hAnsi="Nikosh" w:cs="Nikosh"/>
                <w:sz w:val="24"/>
                <w:szCs w:val="24"/>
                <w:cs/>
                <w:lang w:bidi="hi-IN"/>
              </w:rPr>
              <w:t>।</w:t>
            </w:r>
          </w:p>
        </w:tc>
      </w:tr>
    </w:tbl>
    <w:p w14:paraId="14225627" w14:textId="77777777" w:rsidR="00F7443D" w:rsidRPr="00DF47D1" w:rsidRDefault="00F7443D" w:rsidP="00670FF8">
      <w:pPr>
        <w:spacing w:after="0" w:line="240" w:lineRule="auto"/>
        <w:jc w:val="center"/>
        <w:rPr>
          <w:rFonts w:ascii="Nikosh" w:hAnsi="Nikosh" w:cs="Nikosh"/>
          <w:sz w:val="24"/>
          <w:szCs w:val="24"/>
        </w:rPr>
      </w:pPr>
    </w:p>
    <w:p w14:paraId="044FD244" w14:textId="6CE31CC4" w:rsidR="00670FF8" w:rsidRPr="00DF47D1" w:rsidRDefault="00670FF8" w:rsidP="00670FF8">
      <w:pPr>
        <w:spacing w:after="0" w:line="240" w:lineRule="auto"/>
        <w:jc w:val="center"/>
        <w:rPr>
          <w:rFonts w:ascii="Nikosh" w:hAnsi="Nikosh" w:cs="Nikosh"/>
          <w:sz w:val="24"/>
          <w:szCs w:val="24"/>
        </w:rPr>
      </w:pPr>
      <w:r w:rsidRPr="00DF47D1">
        <w:rPr>
          <w:rFonts w:ascii="Nikosh" w:hAnsi="Nikosh" w:cs="Nikosh"/>
          <w:sz w:val="24"/>
          <w:szCs w:val="24"/>
          <w:cs/>
        </w:rPr>
        <w:t xml:space="preserve">নির্দিষ্ট সময়সীমার পর কোন দরপত্রের তফশীল বিক্রয় </w:t>
      </w:r>
      <w:r w:rsidR="005A3DF1">
        <w:rPr>
          <w:rFonts w:ascii="Nikosh" w:hAnsi="Nikosh" w:cs="Nikosh"/>
          <w:sz w:val="24"/>
          <w:szCs w:val="24"/>
          <w:cs/>
        </w:rPr>
        <w:t>হবে</w:t>
      </w:r>
      <w:r w:rsidRPr="00DF47D1">
        <w:rPr>
          <w:rFonts w:ascii="Nikosh" w:hAnsi="Nikosh" w:cs="Nikosh"/>
          <w:sz w:val="24"/>
          <w:szCs w:val="24"/>
          <w:cs/>
        </w:rPr>
        <w:t xml:space="preserve"> না।</w:t>
      </w:r>
    </w:p>
    <w:p w14:paraId="054221BF" w14:textId="1CF8467A" w:rsidR="00670FF8" w:rsidRPr="00DF47D1" w:rsidRDefault="00670FF8" w:rsidP="00670FF8">
      <w:pPr>
        <w:spacing w:after="0" w:line="240" w:lineRule="auto"/>
        <w:jc w:val="both"/>
        <w:rPr>
          <w:rFonts w:ascii="Nikosh" w:hAnsi="Nikosh" w:cs="Nikosh"/>
          <w:b/>
          <w:bCs/>
          <w:sz w:val="24"/>
          <w:szCs w:val="24"/>
          <w:u w:val="single"/>
        </w:rPr>
      </w:pPr>
      <w:r w:rsidRPr="00DF47D1">
        <w:rPr>
          <w:rFonts w:ascii="Nikosh" w:hAnsi="Nikosh" w:cs="Nikosh"/>
          <w:b/>
          <w:bCs/>
          <w:sz w:val="24"/>
          <w:szCs w:val="24"/>
          <w:cs/>
        </w:rPr>
        <w:t xml:space="preserve">০৫। </w:t>
      </w:r>
      <w:r w:rsidRPr="00DF47D1">
        <w:rPr>
          <w:rFonts w:ascii="Nikosh" w:hAnsi="Nikosh" w:cs="Nikosh"/>
          <w:b/>
          <w:bCs/>
          <w:sz w:val="24"/>
          <w:szCs w:val="24"/>
          <w:u w:val="single"/>
          <w:cs/>
        </w:rPr>
        <w:t>দরপত্র প্রস্তুতকরণ ও জমা প্রদানের নিয়মাবলীঃ</w:t>
      </w:r>
    </w:p>
    <w:p w14:paraId="551541DA" w14:textId="77777777" w:rsidR="00670FF8" w:rsidRPr="00DF47D1" w:rsidRDefault="00670FF8" w:rsidP="00670FF8">
      <w:pPr>
        <w:spacing w:after="0" w:line="240" w:lineRule="auto"/>
        <w:jc w:val="both"/>
        <w:rPr>
          <w:rFonts w:ascii="Nikosh" w:hAnsi="Nikosh" w:cs="Nikosh"/>
          <w:sz w:val="24"/>
          <w:szCs w:val="24"/>
        </w:rPr>
      </w:pPr>
    </w:p>
    <w:p w14:paraId="2B8C1B24" w14:textId="6D91F513" w:rsidR="00670FF8" w:rsidRPr="00DF47D1" w:rsidRDefault="00670FF8" w:rsidP="00670FF8">
      <w:pPr>
        <w:spacing w:after="0" w:line="240" w:lineRule="auto"/>
        <w:ind w:left="360"/>
        <w:jc w:val="both"/>
        <w:rPr>
          <w:rFonts w:ascii="Nikosh" w:hAnsi="Nikosh" w:cs="Nikosh"/>
          <w:sz w:val="24"/>
          <w:szCs w:val="24"/>
        </w:rPr>
      </w:pPr>
      <w:r w:rsidRPr="00DF47D1">
        <w:rPr>
          <w:rFonts w:ascii="Nikosh" w:hAnsi="Nikosh" w:cs="Nikosh"/>
          <w:sz w:val="24"/>
          <w:szCs w:val="24"/>
          <w:cs/>
        </w:rPr>
        <w:t>দরদাতা প্রতিষ্ঠানকে</w:t>
      </w:r>
      <w:r w:rsidR="00A84C76">
        <w:rPr>
          <w:rFonts w:ascii="Nikosh" w:hAnsi="Nikosh" w:cs="Nikosh"/>
          <w:sz w:val="24"/>
          <w:szCs w:val="24"/>
          <w:cs/>
        </w:rPr>
        <w:t xml:space="preserve"> </w:t>
      </w:r>
      <w:r w:rsidR="00A84C76">
        <w:rPr>
          <w:rFonts w:ascii="Nikosh" w:hAnsi="Nikosh" w:cs="Nikosh"/>
          <w:sz w:val="24"/>
          <w:szCs w:val="24"/>
        </w:rPr>
        <w:t>Tender Submission Sheet সহ</w:t>
      </w:r>
      <w:r w:rsidRPr="00DF47D1">
        <w:rPr>
          <w:rFonts w:ascii="Nikosh" w:hAnsi="Nikosh" w:cs="Nikosh"/>
          <w:sz w:val="24"/>
          <w:szCs w:val="24"/>
          <w:cs/>
        </w:rPr>
        <w:t xml:space="preserve"> সীলগালাকৃত অবস্থায় দুই সেট (</w:t>
      </w:r>
      <w:r w:rsidRPr="00DF47D1">
        <w:rPr>
          <w:rFonts w:ascii="Nikosh" w:hAnsi="Nikosh" w:cs="Nikosh"/>
          <w:sz w:val="24"/>
          <w:szCs w:val="24"/>
        </w:rPr>
        <w:t xml:space="preserve">Original -01 </w:t>
      </w:r>
      <w:r w:rsidRPr="00DF47D1">
        <w:rPr>
          <w:rFonts w:ascii="Nikosh" w:hAnsi="Nikosh" w:cs="Nikosh"/>
          <w:sz w:val="24"/>
          <w:szCs w:val="24"/>
          <w:cs/>
        </w:rPr>
        <w:t xml:space="preserve">ও </w:t>
      </w:r>
      <w:r w:rsidR="0008490B">
        <w:rPr>
          <w:rFonts w:ascii="Nikosh" w:hAnsi="Nikosh" w:cs="Nikosh"/>
          <w:sz w:val="24"/>
          <w:szCs w:val="24"/>
        </w:rPr>
        <w:t xml:space="preserve"> Copy-01</w:t>
      </w:r>
      <w:r w:rsidRPr="00DF47D1">
        <w:rPr>
          <w:rFonts w:ascii="Nikosh" w:hAnsi="Nikosh" w:cs="Nikosh"/>
          <w:sz w:val="24"/>
          <w:szCs w:val="24"/>
          <w:cs/>
        </w:rPr>
        <w:t>)</w:t>
      </w:r>
      <w:r w:rsidR="00A84C76">
        <w:rPr>
          <w:rFonts w:ascii="Nikosh" w:hAnsi="Nikosh" w:cs="Nikosh"/>
          <w:sz w:val="24"/>
          <w:szCs w:val="24"/>
          <w:cs/>
        </w:rPr>
        <w:t xml:space="preserve"> দরপত্র</w:t>
      </w:r>
      <w:r w:rsidRPr="00DF47D1">
        <w:rPr>
          <w:rFonts w:ascii="Nikosh" w:hAnsi="Nikosh" w:cs="Nikosh"/>
          <w:sz w:val="24"/>
          <w:szCs w:val="24"/>
          <w:cs/>
        </w:rPr>
        <w:t xml:space="preserve"> দাখিল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একাধিক প্রতিষ্ঠানের যৌথ উদ্যোগ (</w:t>
      </w:r>
      <w:r w:rsidRPr="00DF47D1">
        <w:rPr>
          <w:rFonts w:ascii="Nikosh" w:hAnsi="Nikosh" w:cs="Nikosh"/>
          <w:sz w:val="24"/>
          <w:szCs w:val="24"/>
        </w:rPr>
        <w:t>JVCA</w:t>
      </w:r>
      <w:r w:rsidRPr="00DF47D1">
        <w:rPr>
          <w:rFonts w:ascii="Nikosh" w:hAnsi="Nikosh" w:cs="Nikosh"/>
          <w:sz w:val="24"/>
          <w:szCs w:val="24"/>
          <w:cs/>
        </w:rPr>
        <w:t xml:space="preserve">) গ্রহনযোগ্য </w:t>
      </w:r>
      <w:r w:rsidR="005A3DF1">
        <w:rPr>
          <w:rFonts w:ascii="Nikosh" w:hAnsi="Nikosh" w:cs="Nikosh"/>
          <w:sz w:val="24"/>
          <w:szCs w:val="24"/>
          <w:cs/>
        </w:rPr>
        <w:t>হবে</w:t>
      </w:r>
      <w:r w:rsidRPr="00DF47D1">
        <w:rPr>
          <w:rFonts w:ascii="Nikosh" w:hAnsi="Nikosh" w:cs="Nikosh"/>
          <w:sz w:val="24"/>
          <w:szCs w:val="24"/>
          <w:cs/>
        </w:rPr>
        <w:t xml:space="preserve"> না। </w:t>
      </w:r>
    </w:p>
    <w:p w14:paraId="38FA10D7" w14:textId="77777777" w:rsidR="00670FF8" w:rsidRPr="00DF47D1" w:rsidRDefault="00670FF8" w:rsidP="00670FF8">
      <w:pPr>
        <w:spacing w:after="0" w:line="240" w:lineRule="auto"/>
        <w:jc w:val="both"/>
        <w:rPr>
          <w:rFonts w:ascii="Nikosh" w:hAnsi="Nikosh" w:cs="Nikosh"/>
          <w:sz w:val="24"/>
          <w:szCs w:val="24"/>
        </w:rPr>
      </w:pPr>
    </w:p>
    <w:p w14:paraId="6C64DCFF" w14:textId="65F88334" w:rsidR="00670FF8" w:rsidRPr="00DF47D1" w:rsidRDefault="00FE4B01" w:rsidP="006375AF">
      <w:pPr>
        <w:spacing w:after="0" w:line="240" w:lineRule="auto"/>
        <w:ind w:firstLine="360"/>
        <w:jc w:val="both"/>
        <w:rPr>
          <w:rFonts w:ascii="Nikosh" w:hAnsi="Nikosh" w:cs="Nikosh"/>
          <w:b/>
          <w:bCs/>
          <w:sz w:val="24"/>
          <w:szCs w:val="24"/>
          <w:u w:val="single"/>
          <w:cs/>
        </w:rPr>
      </w:pPr>
      <w:r>
        <w:rPr>
          <w:rFonts w:ascii="Nikosh" w:hAnsi="Nikosh" w:cs="Nikosh" w:hint="cs"/>
          <w:b/>
          <w:bCs/>
          <w:sz w:val="24"/>
          <w:szCs w:val="24"/>
          <w:u w:val="single"/>
          <w:cs/>
        </w:rPr>
        <w:t xml:space="preserve">দরপত্র </w:t>
      </w:r>
      <w:r w:rsidR="00670FF8" w:rsidRPr="00DF47D1">
        <w:rPr>
          <w:rFonts w:ascii="Nikosh" w:hAnsi="Nikosh" w:cs="Nikosh"/>
          <w:b/>
          <w:bCs/>
          <w:sz w:val="24"/>
          <w:szCs w:val="24"/>
          <w:u w:val="single"/>
          <w:cs/>
        </w:rPr>
        <w:t>দাখিলের নিয়মাবলীঃ</w:t>
      </w:r>
    </w:p>
    <w:p w14:paraId="434D75DF" w14:textId="77777777" w:rsidR="009956B9" w:rsidRPr="00DF47D1" w:rsidRDefault="009956B9" w:rsidP="006375AF">
      <w:pPr>
        <w:spacing w:after="0" w:line="240" w:lineRule="auto"/>
        <w:ind w:firstLine="360"/>
        <w:jc w:val="both"/>
        <w:rPr>
          <w:rFonts w:ascii="Nikosh" w:hAnsi="Nikosh" w:cs="Nikosh"/>
          <w:b/>
          <w:bCs/>
          <w:sz w:val="24"/>
          <w:szCs w:val="24"/>
          <w:u w:val="single"/>
        </w:rPr>
      </w:pPr>
    </w:p>
    <w:p w14:paraId="747F1B1E" w14:textId="7C4C3007" w:rsidR="00670FF8" w:rsidRPr="00DF47D1" w:rsidRDefault="00670FF8" w:rsidP="00490668">
      <w:pPr>
        <w:spacing w:after="0" w:line="240" w:lineRule="auto"/>
        <w:ind w:left="540" w:hanging="360"/>
        <w:jc w:val="both"/>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 xml:space="preserve">ক) দরপত্র জামানত হিসেবে প্রদত্ত ব্যাংক ড্রাফ্ট/পে-অর্ডার/ব্যাংক গ্যারান্টি সহ সেকশন-ক এর অনুচ্ছেদ ০৩ (ক-জ) এ উল্লেখিত কাগজপত্র সমূহ দরপত্রের সঙ্গে জমা দিতে </w:t>
      </w:r>
      <w:r w:rsidR="005A3DF1">
        <w:rPr>
          <w:rFonts w:ascii="Nikosh" w:hAnsi="Nikosh" w:cs="Nikosh"/>
          <w:sz w:val="24"/>
          <w:szCs w:val="24"/>
          <w:cs/>
        </w:rPr>
        <w:t>হবে</w:t>
      </w:r>
      <w:r w:rsidRPr="00DF47D1">
        <w:rPr>
          <w:rFonts w:ascii="Nikosh" w:hAnsi="Nikosh" w:cs="Nikosh"/>
          <w:sz w:val="24"/>
          <w:szCs w:val="24"/>
          <w:cs/>
        </w:rPr>
        <w:t>। অসম্</w:t>
      </w:r>
      <w:r w:rsidR="00ED0556">
        <w:rPr>
          <w:rFonts w:ascii="Nikosh" w:hAnsi="Nikosh" w:cs="Nikosh"/>
          <w:sz w:val="24"/>
          <w:szCs w:val="24"/>
          <w:cs/>
        </w:rPr>
        <w:t>পূর্ণ দরপত্র বাতিল বলিয়া গণ্য হ</w:t>
      </w:r>
      <w:r w:rsidRPr="00DF47D1">
        <w:rPr>
          <w:rFonts w:ascii="Nikosh" w:hAnsi="Nikosh" w:cs="Nikosh"/>
          <w:sz w:val="24"/>
          <w:szCs w:val="24"/>
          <w:cs/>
        </w:rPr>
        <w:t>বে।</w:t>
      </w:r>
    </w:p>
    <w:p w14:paraId="4B405119" w14:textId="5F2CA800" w:rsidR="00670FF8" w:rsidRPr="00DF47D1" w:rsidRDefault="00670FF8" w:rsidP="00490668">
      <w:pPr>
        <w:spacing w:after="0" w:line="240" w:lineRule="auto"/>
        <w:ind w:left="540" w:hanging="360"/>
        <w:jc w:val="both"/>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খ)</w:t>
      </w:r>
      <w:r w:rsidRPr="00DF47D1">
        <w:rPr>
          <w:rFonts w:ascii="Nikosh" w:hAnsi="Nikosh" w:cs="Nikosh"/>
          <w:sz w:val="24"/>
          <w:szCs w:val="24"/>
          <w:cs/>
        </w:rPr>
        <w:tab/>
        <w:t>দরপত্র অবশ্যই সুস্পষ্টভাবে অমোচনীয় কালি দ্বারা লিপিবদ্ধ কি</w:t>
      </w:r>
      <w:r w:rsidR="00ED0556">
        <w:rPr>
          <w:rFonts w:ascii="Nikosh" w:hAnsi="Nikosh" w:cs="Nikosh"/>
          <w:sz w:val="24"/>
          <w:szCs w:val="24"/>
          <w:cs/>
        </w:rPr>
        <w:t xml:space="preserve">ংবা টাইপে পূরণ/প্রস্তুত </w:t>
      </w:r>
      <w:r w:rsidR="005214AF">
        <w:rPr>
          <w:rFonts w:ascii="Nikosh" w:hAnsi="Nikosh" w:cs="Nikosh"/>
          <w:sz w:val="24"/>
          <w:szCs w:val="24"/>
          <w:cs/>
        </w:rPr>
        <w:t>করতে</w:t>
      </w:r>
      <w:r w:rsidR="00ED0556">
        <w:rPr>
          <w:rFonts w:ascii="Nikosh" w:hAnsi="Nikosh" w:cs="Nikosh"/>
          <w:sz w:val="24"/>
          <w:szCs w:val="24"/>
          <w:cs/>
        </w:rPr>
        <w:t xml:space="preserve"> হ</w:t>
      </w:r>
      <w:r w:rsidRPr="00DF47D1">
        <w:rPr>
          <w:rFonts w:ascii="Nikosh" w:hAnsi="Nikosh" w:cs="Nikosh"/>
          <w:sz w:val="24"/>
          <w:szCs w:val="24"/>
          <w:cs/>
        </w:rPr>
        <w:t xml:space="preserve">বে। </w:t>
      </w:r>
    </w:p>
    <w:p w14:paraId="24137A7C" w14:textId="6139E5DF" w:rsidR="00670FF8" w:rsidRPr="00DF47D1" w:rsidRDefault="00670FF8" w:rsidP="00FE622C">
      <w:pPr>
        <w:spacing w:after="0" w:line="240" w:lineRule="auto"/>
        <w:ind w:left="540" w:hanging="360"/>
        <w:jc w:val="both"/>
        <w:rPr>
          <w:rFonts w:ascii="Nikosh" w:hAnsi="Nikosh" w:cs="Nikosh"/>
          <w:sz w:val="24"/>
          <w:szCs w:val="24"/>
        </w:rPr>
      </w:pPr>
      <w:r w:rsidRPr="00FE622C">
        <w:rPr>
          <w:rFonts w:ascii="Nikosh" w:hAnsi="Nikosh" w:cs="Nikosh"/>
          <w:sz w:val="24"/>
          <w:szCs w:val="24"/>
        </w:rPr>
        <w:t>(</w:t>
      </w:r>
      <w:r w:rsidR="00A84C76">
        <w:rPr>
          <w:rFonts w:ascii="Nikosh" w:hAnsi="Nikosh" w:cs="Nikosh"/>
          <w:sz w:val="24"/>
          <w:szCs w:val="24"/>
          <w:cs/>
        </w:rPr>
        <w:t>গ</w:t>
      </w:r>
      <w:r w:rsidRPr="00FE622C">
        <w:rPr>
          <w:rFonts w:ascii="Nikosh" w:hAnsi="Nikosh" w:cs="Nikosh"/>
          <w:sz w:val="24"/>
          <w:szCs w:val="24"/>
          <w:cs/>
        </w:rPr>
        <w:t xml:space="preserve">) </w:t>
      </w:r>
      <w:r w:rsidR="00A84C76">
        <w:rPr>
          <w:rFonts w:ascii="Nikosh" w:hAnsi="Nikosh" w:cs="Nikosh"/>
          <w:sz w:val="24"/>
          <w:szCs w:val="24"/>
          <w:cs/>
        </w:rPr>
        <w:t>উদ্ধৃত দর</w:t>
      </w:r>
      <w:r w:rsidRPr="00DF47D1">
        <w:rPr>
          <w:rFonts w:ascii="Nikosh" w:hAnsi="Nikosh" w:cs="Nikosh"/>
          <w:sz w:val="24"/>
          <w:szCs w:val="24"/>
          <w:cs/>
        </w:rPr>
        <w:t xml:space="preserve"> অত্র তফসিলে সংযুক্ত ফরমেট (ফরম-০২) অনুযায়ী যথাযথভাবে পূরণপূর্বক দাখিল </w:t>
      </w:r>
      <w:r w:rsidR="005214AF">
        <w:rPr>
          <w:rFonts w:ascii="Nikosh" w:hAnsi="Nikosh" w:cs="Nikosh"/>
          <w:sz w:val="24"/>
          <w:szCs w:val="24"/>
          <w:cs/>
        </w:rPr>
        <w:t>করতে</w:t>
      </w:r>
      <w:r w:rsidR="00ED0556">
        <w:rPr>
          <w:rFonts w:ascii="Nikosh" w:hAnsi="Nikosh" w:cs="Nikosh"/>
          <w:sz w:val="24"/>
          <w:szCs w:val="24"/>
          <w:cs/>
        </w:rPr>
        <w:t xml:space="preserve"> হ</w:t>
      </w:r>
      <w:r w:rsidRPr="00DF47D1">
        <w:rPr>
          <w:rFonts w:ascii="Nikosh" w:hAnsi="Nikosh" w:cs="Nikosh"/>
          <w:sz w:val="24"/>
          <w:szCs w:val="24"/>
          <w:cs/>
        </w:rPr>
        <w:t>বে।</w:t>
      </w:r>
    </w:p>
    <w:p w14:paraId="581A0F5B" w14:textId="49F5CE38" w:rsidR="00670FF8" w:rsidRPr="00DF47D1" w:rsidRDefault="00670FF8" w:rsidP="00BA7BD4">
      <w:pPr>
        <w:spacing w:after="0" w:line="240" w:lineRule="auto"/>
        <w:ind w:left="540" w:hanging="360"/>
        <w:jc w:val="both"/>
        <w:rPr>
          <w:rFonts w:ascii="Nikosh" w:hAnsi="Nikosh" w:cs="Nikosh"/>
          <w:sz w:val="24"/>
          <w:szCs w:val="24"/>
        </w:rPr>
      </w:pPr>
      <w:r w:rsidRPr="00DF47D1">
        <w:rPr>
          <w:rFonts w:ascii="Nikosh" w:hAnsi="Nikosh" w:cs="Nikosh"/>
          <w:sz w:val="24"/>
          <w:szCs w:val="24"/>
        </w:rPr>
        <w:t xml:space="preserve"> (</w:t>
      </w:r>
      <w:r w:rsidR="00A84C76">
        <w:rPr>
          <w:rFonts w:ascii="Nikosh" w:hAnsi="Nikosh" w:cs="Nikosh"/>
          <w:sz w:val="24"/>
          <w:szCs w:val="24"/>
          <w:cs/>
        </w:rPr>
        <w:t>ঘ</w:t>
      </w:r>
      <w:r w:rsidRPr="00DF47D1">
        <w:rPr>
          <w:rFonts w:ascii="Nikosh" w:hAnsi="Nikosh" w:cs="Nikosh"/>
          <w:sz w:val="24"/>
          <w:szCs w:val="24"/>
          <w:cs/>
        </w:rPr>
        <w:t>)</w:t>
      </w:r>
      <w:r w:rsidRPr="00DF47D1">
        <w:rPr>
          <w:rFonts w:ascii="Nikosh" w:hAnsi="Nikosh" w:cs="Nikosh"/>
          <w:sz w:val="24"/>
          <w:szCs w:val="24"/>
          <w:cs/>
        </w:rPr>
        <w:tab/>
      </w:r>
      <w:r w:rsidR="00490668" w:rsidRPr="00DF47D1">
        <w:rPr>
          <w:rFonts w:ascii="Nikosh" w:hAnsi="Nikosh" w:cs="Nikosh"/>
          <w:sz w:val="24"/>
          <w:szCs w:val="24"/>
          <w:cs/>
        </w:rPr>
        <w:t>বি</w:t>
      </w:r>
      <w:r w:rsidR="00490668" w:rsidRPr="00DF47D1">
        <w:rPr>
          <w:rFonts w:ascii="Nikosh" w:hAnsi="Nikosh" w:cs="Nikosh"/>
          <w:sz w:val="24"/>
          <w:szCs w:val="24"/>
        </w:rPr>
        <w:t>-</w:t>
      </w:r>
      <w:r w:rsidR="00490668" w:rsidRPr="00DF47D1">
        <w:rPr>
          <w:rFonts w:ascii="Nikosh" w:hAnsi="Nikosh" w:cs="Nikosh"/>
          <w:sz w:val="24"/>
          <w:szCs w:val="24"/>
          <w:cs/>
        </w:rPr>
        <w:t>আর</w:t>
      </w:r>
      <w:r w:rsidR="00490668" w:rsidRPr="00DF47D1">
        <w:rPr>
          <w:rFonts w:ascii="Nikosh" w:hAnsi="Nikosh" w:cs="Nikosh"/>
          <w:sz w:val="24"/>
          <w:szCs w:val="24"/>
        </w:rPr>
        <w:t xml:space="preserve"> </w:t>
      </w:r>
      <w:r w:rsidR="00490668" w:rsidRPr="00DF47D1">
        <w:rPr>
          <w:rFonts w:ascii="Nikosh" w:hAnsi="Nikosh" w:cs="Nikosh"/>
          <w:sz w:val="24"/>
          <w:szCs w:val="24"/>
          <w:cs/>
        </w:rPr>
        <w:t>পাওয়ারজেন</w:t>
      </w:r>
      <w:r w:rsidR="00490668" w:rsidRPr="00DF47D1">
        <w:rPr>
          <w:rFonts w:ascii="Nikosh" w:hAnsi="Nikosh" w:cs="Nikosh"/>
          <w:sz w:val="24"/>
          <w:szCs w:val="24"/>
        </w:rPr>
        <w:t xml:space="preserve"> </w:t>
      </w:r>
      <w:r w:rsidR="00490668" w:rsidRPr="00DF47D1">
        <w:rPr>
          <w:rFonts w:ascii="Nikosh" w:hAnsi="Nikosh" w:cs="Nikosh"/>
          <w:sz w:val="24"/>
          <w:szCs w:val="24"/>
          <w:cs/>
        </w:rPr>
        <w:t>লি</w:t>
      </w:r>
      <w:r w:rsidR="00490668" w:rsidRPr="00DF47D1">
        <w:rPr>
          <w:rFonts w:ascii="Nikosh" w:hAnsi="Nikosh" w:cs="Nikosh"/>
          <w:sz w:val="24"/>
          <w:szCs w:val="24"/>
        </w:rPr>
        <w:t xml:space="preserve">: </w:t>
      </w:r>
      <w:r w:rsidR="00490668" w:rsidRPr="00DF47D1">
        <w:rPr>
          <w:rFonts w:ascii="Nikosh" w:hAnsi="Nikosh" w:cs="Nikosh"/>
          <w:sz w:val="24"/>
          <w:szCs w:val="24"/>
          <w:cs/>
        </w:rPr>
        <w:t>এর</w:t>
      </w:r>
      <w:r w:rsidRPr="00DF47D1">
        <w:rPr>
          <w:rFonts w:ascii="Nikosh" w:hAnsi="Nikosh" w:cs="Nikosh"/>
          <w:sz w:val="24"/>
          <w:szCs w:val="24"/>
          <w:cs/>
        </w:rPr>
        <w:t xml:space="preserve"> নির্ধারিত তফশীলে/ফরমেটে</w:t>
      </w:r>
      <w:r w:rsidR="00ED0556">
        <w:rPr>
          <w:rFonts w:ascii="Nikosh" w:hAnsi="Nikosh" w:cs="Nikosh"/>
          <w:sz w:val="24"/>
          <w:szCs w:val="24"/>
          <w:cs/>
        </w:rPr>
        <w:t xml:space="preserve"> দরদাতা কর্তৃক দর দাখিল </w:t>
      </w:r>
      <w:r w:rsidR="005214AF">
        <w:rPr>
          <w:rFonts w:ascii="Nikosh" w:hAnsi="Nikosh" w:cs="Nikosh"/>
          <w:sz w:val="24"/>
          <w:szCs w:val="24"/>
          <w:cs/>
        </w:rPr>
        <w:t>করতে</w:t>
      </w:r>
      <w:r w:rsidR="00ED0556">
        <w:rPr>
          <w:rFonts w:ascii="Nikosh" w:hAnsi="Nikosh" w:cs="Nikosh"/>
          <w:sz w:val="24"/>
          <w:szCs w:val="24"/>
          <w:cs/>
        </w:rPr>
        <w:t xml:space="preserve"> হ</w:t>
      </w:r>
      <w:r w:rsidRPr="00DF47D1">
        <w:rPr>
          <w:rFonts w:ascii="Nikosh" w:hAnsi="Nikosh" w:cs="Nikosh"/>
          <w:sz w:val="24"/>
          <w:szCs w:val="24"/>
          <w:cs/>
        </w:rPr>
        <w:t xml:space="preserve">বে। </w:t>
      </w:r>
      <w:r w:rsidR="00ED0556">
        <w:rPr>
          <w:rFonts w:ascii="Nikosh" w:hAnsi="Nikosh" w:cs="Nikosh"/>
          <w:sz w:val="24"/>
          <w:szCs w:val="24"/>
          <w:cs/>
        </w:rPr>
        <w:t>দর অংকে ও কথায় স্পষ্ট করিয়া লিখতে হ</w:t>
      </w:r>
      <w:r w:rsidRPr="00DF47D1">
        <w:rPr>
          <w:rFonts w:ascii="Nikosh" w:hAnsi="Nikosh" w:cs="Nikosh"/>
          <w:sz w:val="24"/>
          <w:szCs w:val="24"/>
          <w:cs/>
        </w:rPr>
        <w:t>বে। কোন রকম ঘষা মাজা/ফ্লুইড/কাটাকাটি/ওভার রা</w:t>
      </w:r>
      <w:r w:rsidR="00ED0556">
        <w:rPr>
          <w:rFonts w:ascii="Nikosh" w:hAnsi="Nikosh" w:cs="Nikosh"/>
          <w:sz w:val="24"/>
          <w:szCs w:val="24"/>
          <w:cs/>
        </w:rPr>
        <w:t>ইটিং গ্রহণযোগ্য বলিয়া বিবেচিত হ</w:t>
      </w:r>
      <w:r w:rsidRPr="00DF47D1">
        <w:rPr>
          <w:rFonts w:ascii="Nikosh" w:hAnsi="Nikosh" w:cs="Nikosh"/>
          <w:sz w:val="24"/>
          <w:szCs w:val="24"/>
          <w:cs/>
        </w:rPr>
        <w:t xml:space="preserve">বে না। </w:t>
      </w:r>
    </w:p>
    <w:p w14:paraId="7ACBED6C" w14:textId="2B1F6489" w:rsidR="00670FF8" w:rsidRPr="00DF47D1" w:rsidRDefault="00670FF8" w:rsidP="00670FF8">
      <w:pPr>
        <w:spacing w:after="0" w:line="240" w:lineRule="auto"/>
        <w:ind w:left="540" w:hanging="360"/>
        <w:jc w:val="both"/>
        <w:rPr>
          <w:rFonts w:ascii="Nikosh" w:hAnsi="Nikosh" w:cs="Nikosh"/>
          <w:sz w:val="24"/>
          <w:szCs w:val="24"/>
        </w:rPr>
      </w:pPr>
      <w:r w:rsidRPr="00DF47D1">
        <w:rPr>
          <w:rFonts w:ascii="Nikosh" w:hAnsi="Nikosh" w:cs="Nikosh"/>
          <w:sz w:val="24"/>
          <w:szCs w:val="24"/>
        </w:rPr>
        <w:t xml:space="preserve"> </w:t>
      </w:r>
      <w:r w:rsidR="00BA7BD4" w:rsidRPr="00DF47D1">
        <w:rPr>
          <w:rFonts w:ascii="Nikosh" w:hAnsi="Nikosh" w:cs="Nikosh"/>
          <w:sz w:val="24"/>
          <w:szCs w:val="24"/>
        </w:rPr>
        <w:t>(</w:t>
      </w:r>
      <w:r w:rsidR="00A84C76">
        <w:rPr>
          <w:rFonts w:ascii="Nikosh" w:hAnsi="Nikosh" w:cs="Nikosh"/>
          <w:sz w:val="24"/>
          <w:szCs w:val="24"/>
          <w:cs/>
        </w:rPr>
        <w:t>ঙ</w:t>
      </w:r>
      <w:r w:rsidR="00BA7BD4" w:rsidRPr="00DF47D1">
        <w:rPr>
          <w:rFonts w:ascii="Nikosh" w:hAnsi="Nikosh" w:cs="Nikosh"/>
          <w:sz w:val="24"/>
          <w:szCs w:val="24"/>
          <w:cs/>
        </w:rPr>
        <w:t>)</w:t>
      </w:r>
      <w:r w:rsidR="00BA7BD4" w:rsidRPr="00DF47D1">
        <w:rPr>
          <w:rFonts w:ascii="Nikosh" w:hAnsi="Nikosh" w:cs="Nikosh"/>
          <w:sz w:val="24"/>
          <w:szCs w:val="24"/>
          <w:cs/>
        </w:rPr>
        <w:tab/>
      </w:r>
      <w:r w:rsidR="00DB4108">
        <w:rPr>
          <w:rFonts w:ascii="Nikosh" w:hAnsi="Nikosh" w:cs="Nikosh" w:hint="cs"/>
          <w:sz w:val="24"/>
          <w:szCs w:val="24"/>
          <w:cs/>
        </w:rPr>
        <w:t>দরপত্র</w:t>
      </w:r>
      <w:r w:rsidRPr="00DF47D1">
        <w:rPr>
          <w:rFonts w:ascii="Nikosh" w:hAnsi="Nikosh" w:cs="Nikosh"/>
          <w:sz w:val="24"/>
          <w:szCs w:val="24"/>
          <w:cs/>
        </w:rPr>
        <w:t xml:space="preserve"> প্রস্তুতের সময় সেকশন-খ (চুক্তি সম্পাদন ও তৎপরর্বতী র্শতাবলী) এর র্শত-২১ এর আলোকে গাড়ীচালকদের মাসিক নূন্যতম বেতন ১৭</w:t>
      </w:r>
      <w:r w:rsidRPr="00DF47D1">
        <w:rPr>
          <w:rFonts w:ascii="Nikosh" w:hAnsi="Nikosh" w:cs="Nikosh"/>
          <w:sz w:val="24"/>
          <w:szCs w:val="24"/>
        </w:rPr>
        <w:t>,</w:t>
      </w:r>
      <w:r w:rsidRPr="00DF47D1">
        <w:rPr>
          <w:rFonts w:ascii="Nikosh" w:hAnsi="Nikosh" w:cs="Nikosh"/>
          <w:sz w:val="24"/>
          <w:szCs w:val="24"/>
          <w:cs/>
        </w:rPr>
        <w:t>০০০/= (সতের হাজার) এবং প্রতিবছর জন প্রতি ১৭</w:t>
      </w:r>
      <w:r w:rsidRPr="00DF47D1">
        <w:rPr>
          <w:rFonts w:ascii="Nikosh" w:hAnsi="Nikosh" w:cs="Nikosh"/>
          <w:sz w:val="24"/>
          <w:szCs w:val="24"/>
        </w:rPr>
        <w:t>,</w:t>
      </w:r>
      <w:r w:rsidRPr="00DF47D1">
        <w:rPr>
          <w:rFonts w:ascii="Nikosh" w:hAnsi="Nikosh" w:cs="Nikosh"/>
          <w:sz w:val="24"/>
          <w:szCs w:val="24"/>
          <w:cs/>
        </w:rPr>
        <w:t>০০০/= (সতের হাজার) টাকা উৎসব বোনাস প্রদান করতে হবে</w:t>
      </w:r>
      <w:r w:rsidRPr="00DF47D1">
        <w:rPr>
          <w:rFonts w:ascii="Nikosh" w:hAnsi="Nikosh" w:cs="Nikosh"/>
          <w:sz w:val="24"/>
          <w:szCs w:val="24"/>
        </w:rPr>
        <w:t xml:space="preserve">, </w:t>
      </w:r>
      <w:r w:rsidRPr="00DF47D1">
        <w:rPr>
          <w:rFonts w:ascii="Nikosh" w:hAnsi="Nikosh" w:cs="Nikosh"/>
          <w:sz w:val="24"/>
          <w:szCs w:val="24"/>
          <w:cs/>
        </w:rPr>
        <w:t>বিষয়টি বিবচেনায় নিয়ে দরপ্রস্তাব দাখিল করতে হবে</w:t>
      </w:r>
      <w:r w:rsidRPr="00DF47D1">
        <w:rPr>
          <w:rFonts w:ascii="Nikosh" w:hAnsi="Nikosh" w:cs="Nikosh"/>
          <w:sz w:val="24"/>
          <w:szCs w:val="24"/>
          <w:cs/>
          <w:lang w:bidi="hi-IN"/>
        </w:rPr>
        <w:t>।</w:t>
      </w:r>
    </w:p>
    <w:p w14:paraId="3854AC62" w14:textId="6977E546" w:rsidR="00BA7BD4" w:rsidRPr="00561D6C" w:rsidRDefault="00365E83" w:rsidP="00670FF8">
      <w:pPr>
        <w:spacing w:after="0" w:line="240" w:lineRule="auto"/>
        <w:jc w:val="both"/>
        <w:rPr>
          <w:rFonts w:ascii="Nikosh" w:hAnsi="Nikosh" w:cs="Nikosh"/>
          <w:color w:val="FF0000"/>
          <w:sz w:val="24"/>
          <w:szCs w:val="24"/>
          <w:cs/>
        </w:rPr>
      </w:pPr>
      <w:r>
        <w:rPr>
          <w:rFonts w:ascii="Nikosh" w:hAnsi="Nikosh" w:cs="Nikosh"/>
          <w:sz w:val="24"/>
          <w:szCs w:val="24"/>
        </w:rPr>
        <w:t xml:space="preserve">   </w:t>
      </w:r>
      <w:r w:rsidR="00A84C76">
        <w:rPr>
          <w:rFonts w:ascii="Nikosh" w:hAnsi="Nikosh" w:cs="Nikosh"/>
          <w:sz w:val="24"/>
          <w:szCs w:val="24"/>
        </w:rPr>
        <w:t>(</w:t>
      </w:r>
      <w:r>
        <w:rPr>
          <w:rFonts w:ascii="Nikosh" w:hAnsi="Nikosh" w:cs="Nikosh"/>
          <w:sz w:val="24"/>
          <w:szCs w:val="24"/>
        </w:rPr>
        <w:t>চ</w:t>
      </w:r>
      <w:r w:rsidR="00A84C76">
        <w:rPr>
          <w:rFonts w:ascii="Nikosh" w:hAnsi="Nikosh" w:cs="Nikosh"/>
          <w:sz w:val="24"/>
          <w:szCs w:val="24"/>
        </w:rPr>
        <w:t>)</w:t>
      </w:r>
      <w:r>
        <w:rPr>
          <w:rFonts w:ascii="Nikosh" w:hAnsi="Nikosh" w:cs="Nikosh"/>
          <w:sz w:val="24"/>
          <w:szCs w:val="24"/>
        </w:rPr>
        <w:t xml:space="preserve"> খামের উপরে </w:t>
      </w:r>
      <w:r w:rsidRPr="00561D6C">
        <w:rPr>
          <w:rFonts w:ascii="Nikosh" w:hAnsi="Nikosh" w:cs="Nikosh"/>
          <w:sz w:val="24"/>
          <w:szCs w:val="24"/>
        </w:rPr>
        <w:t>সুস্পষ্টভাবে “OTM for Car Hiring” এবং দরদাতা ও দরগ্রহীতার ঠিকানা লিখতে হবে।</w:t>
      </w:r>
    </w:p>
    <w:p w14:paraId="1B7896E6" w14:textId="77777777" w:rsidR="00BA7BD4" w:rsidRPr="00DF47D1" w:rsidRDefault="00BA7BD4" w:rsidP="00670FF8">
      <w:pPr>
        <w:spacing w:after="0" w:line="240" w:lineRule="auto"/>
        <w:jc w:val="both"/>
        <w:rPr>
          <w:rFonts w:ascii="Nikosh" w:hAnsi="Nikosh" w:cs="Nikosh"/>
          <w:sz w:val="24"/>
          <w:szCs w:val="24"/>
        </w:rPr>
      </w:pPr>
    </w:p>
    <w:p w14:paraId="13971025" w14:textId="77777777" w:rsidR="00670FF8" w:rsidRPr="00DF47D1" w:rsidRDefault="00670FF8" w:rsidP="00670FF8">
      <w:pPr>
        <w:spacing w:after="0" w:line="240" w:lineRule="auto"/>
        <w:jc w:val="both"/>
        <w:rPr>
          <w:rFonts w:ascii="Nikosh" w:hAnsi="Nikosh" w:cs="Nikosh"/>
          <w:b/>
          <w:bCs/>
          <w:sz w:val="24"/>
          <w:szCs w:val="24"/>
        </w:rPr>
      </w:pPr>
      <w:r w:rsidRPr="00DF47D1">
        <w:rPr>
          <w:rFonts w:ascii="Nikosh" w:hAnsi="Nikosh" w:cs="Nikosh"/>
          <w:b/>
          <w:bCs/>
          <w:sz w:val="24"/>
          <w:szCs w:val="24"/>
          <w:cs/>
        </w:rPr>
        <w:t xml:space="preserve">০৬। </w:t>
      </w:r>
      <w:r w:rsidRPr="00DF47D1">
        <w:rPr>
          <w:rFonts w:ascii="Nikosh" w:hAnsi="Nikosh" w:cs="Nikosh"/>
          <w:b/>
          <w:bCs/>
          <w:sz w:val="24"/>
          <w:szCs w:val="24"/>
          <w:u w:val="single"/>
          <w:cs/>
        </w:rPr>
        <w:t>দরপত্র জমা প্রদানের স্থান ও সময়ঃ</w:t>
      </w:r>
    </w:p>
    <w:p w14:paraId="25532459" w14:textId="77777777" w:rsidR="00670FF8" w:rsidRPr="00DF47D1" w:rsidRDefault="00670FF8" w:rsidP="00670FF8">
      <w:pPr>
        <w:spacing w:after="0" w:line="240" w:lineRule="auto"/>
        <w:jc w:val="both"/>
        <w:rPr>
          <w:rFonts w:ascii="Nikosh" w:hAnsi="Nikosh" w:cs="Nikosh"/>
          <w:color w:val="000000" w:themeColor="text1"/>
          <w:sz w:val="24"/>
          <w:szCs w:val="24"/>
        </w:rPr>
      </w:pPr>
      <w:r w:rsidRPr="00DF47D1">
        <w:rPr>
          <w:rFonts w:ascii="Nikosh" w:hAnsi="Nikosh" w:cs="Nikosh"/>
          <w:color w:val="000000" w:themeColor="text1"/>
          <w:sz w:val="24"/>
          <w:szCs w:val="24"/>
        </w:rPr>
        <w:tab/>
      </w:r>
    </w:p>
    <w:p w14:paraId="46B4B08D" w14:textId="4B76B840" w:rsidR="00670FF8" w:rsidRPr="00DF47D1" w:rsidRDefault="00670FF8" w:rsidP="00095D63">
      <w:pPr>
        <w:shd w:val="clear" w:color="auto" w:fill="FFFFFF"/>
        <w:spacing w:after="0" w:line="240" w:lineRule="auto"/>
        <w:rPr>
          <w:rFonts w:ascii="Nikosh" w:hAnsi="Nikosh" w:cs="Nikosh"/>
          <w:color w:val="000000" w:themeColor="text1"/>
          <w:sz w:val="24"/>
          <w:szCs w:val="24"/>
          <w:cs/>
        </w:rPr>
      </w:pPr>
      <w:r w:rsidRPr="00DF47D1">
        <w:rPr>
          <w:rFonts w:ascii="Nikosh" w:hAnsi="Nikosh" w:cs="Nikosh"/>
          <w:color w:val="000000" w:themeColor="text1"/>
          <w:sz w:val="24"/>
          <w:szCs w:val="24"/>
          <w:cs/>
        </w:rPr>
        <w:t xml:space="preserve">১) </w:t>
      </w:r>
      <w:r w:rsidR="00095D63" w:rsidRPr="00DF47D1">
        <w:rPr>
          <w:rFonts w:ascii="Nikosh" w:hAnsi="Nikosh" w:cs="Nikosh" w:hint="cs"/>
          <w:color w:val="000000" w:themeColor="text1"/>
          <w:sz w:val="24"/>
          <w:szCs w:val="24"/>
          <w:cs/>
        </w:rPr>
        <w:t>ডিজিএম (এইচআর ও এডমিন)</w:t>
      </w:r>
      <w:r w:rsidR="000617A3" w:rsidRPr="00DF47D1">
        <w:rPr>
          <w:rFonts w:ascii="Nikosh" w:hAnsi="Nikosh" w:cs="Nikosh" w:hint="cs"/>
          <w:color w:val="000000" w:themeColor="text1"/>
          <w:sz w:val="24"/>
          <w:szCs w:val="24"/>
          <w:cs/>
        </w:rPr>
        <w:t xml:space="preserve">, বি-আর পাওয়ারজেন লিঃ, </w:t>
      </w:r>
      <w:r w:rsidR="00095D63" w:rsidRPr="00DF47D1">
        <w:rPr>
          <w:rFonts w:ascii="Nikosh" w:hAnsi="Nikosh" w:cs="Nikosh"/>
          <w:color w:val="000000" w:themeColor="text1"/>
          <w:sz w:val="24"/>
          <w:szCs w:val="24"/>
          <w:cs/>
        </w:rPr>
        <w:t>ঢাকা স্কয়ার</w:t>
      </w:r>
      <w:r w:rsidR="00095D63" w:rsidRPr="00DF47D1">
        <w:rPr>
          <w:rFonts w:ascii="Nikosh" w:hAnsi="Nikosh" w:cs="Nikosh"/>
          <w:color w:val="000000" w:themeColor="text1"/>
          <w:sz w:val="24"/>
          <w:szCs w:val="24"/>
        </w:rPr>
        <w:t xml:space="preserve">, </w:t>
      </w:r>
      <w:r w:rsidR="00095D63" w:rsidRPr="00DF47D1">
        <w:rPr>
          <w:rFonts w:ascii="Nikosh" w:hAnsi="Nikosh" w:cs="Nikosh"/>
          <w:color w:val="000000" w:themeColor="text1"/>
          <w:sz w:val="24"/>
          <w:szCs w:val="24"/>
          <w:cs/>
        </w:rPr>
        <w:t>বাড়ী নং</w:t>
      </w:r>
      <w:r w:rsidR="00095D63" w:rsidRPr="00DF47D1">
        <w:rPr>
          <w:rFonts w:ascii="Nikosh" w:hAnsi="Nikosh" w:cs="Nikosh"/>
          <w:color w:val="000000" w:themeColor="text1"/>
          <w:sz w:val="24"/>
          <w:szCs w:val="24"/>
        </w:rPr>
        <w:t>-</w:t>
      </w:r>
      <w:r w:rsidR="00095D63" w:rsidRPr="00DF47D1">
        <w:rPr>
          <w:rFonts w:ascii="Nikosh" w:hAnsi="Nikosh" w:cs="Nikosh"/>
          <w:color w:val="000000" w:themeColor="text1"/>
          <w:sz w:val="24"/>
          <w:szCs w:val="24"/>
          <w:cs/>
        </w:rPr>
        <w:t>০১</w:t>
      </w:r>
      <w:r w:rsidR="00095D63" w:rsidRPr="00DF47D1">
        <w:rPr>
          <w:rFonts w:ascii="Nikosh" w:hAnsi="Nikosh" w:cs="Nikosh"/>
          <w:color w:val="000000" w:themeColor="text1"/>
          <w:sz w:val="24"/>
          <w:szCs w:val="24"/>
        </w:rPr>
        <w:t xml:space="preserve">, </w:t>
      </w:r>
      <w:r w:rsidR="00095D63" w:rsidRPr="00DF47D1">
        <w:rPr>
          <w:rFonts w:ascii="Nikosh" w:hAnsi="Nikosh" w:cs="Nikosh"/>
          <w:color w:val="000000" w:themeColor="text1"/>
          <w:sz w:val="24"/>
          <w:szCs w:val="24"/>
          <w:cs/>
        </w:rPr>
        <w:t>রোড নং</w:t>
      </w:r>
      <w:r w:rsidR="00095D63" w:rsidRPr="00DF47D1">
        <w:rPr>
          <w:rFonts w:ascii="Nikosh" w:hAnsi="Nikosh" w:cs="Nikosh"/>
          <w:color w:val="000000" w:themeColor="text1"/>
          <w:sz w:val="24"/>
          <w:szCs w:val="24"/>
        </w:rPr>
        <w:t>-</w:t>
      </w:r>
      <w:r w:rsidR="00095D63" w:rsidRPr="00DF47D1">
        <w:rPr>
          <w:rFonts w:ascii="Nikosh" w:hAnsi="Nikosh" w:cs="Nikosh"/>
          <w:color w:val="000000" w:themeColor="text1"/>
          <w:sz w:val="24"/>
          <w:szCs w:val="24"/>
          <w:cs/>
        </w:rPr>
        <w:t>১৩</w:t>
      </w:r>
      <w:r w:rsidR="00095D63" w:rsidRPr="00DF47D1">
        <w:rPr>
          <w:rFonts w:ascii="Nikosh" w:hAnsi="Nikosh" w:cs="Nikosh"/>
          <w:color w:val="000000" w:themeColor="text1"/>
          <w:sz w:val="24"/>
          <w:szCs w:val="24"/>
        </w:rPr>
        <w:t xml:space="preserve">, </w:t>
      </w:r>
      <w:r w:rsidR="00095D63" w:rsidRPr="00DF47D1">
        <w:rPr>
          <w:rFonts w:ascii="Nikosh" w:hAnsi="Nikosh" w:cs="Nikosh"/>
          <w:color w:val="000000" w:themeColor="text1"/>
          <w:sz w:val="24"/>
          <w:szCs w:val="24"/>
          <w:cs/>
        </w:rPr>
        <w:t xml:space="preserve">সেক্টর </w:t>
      </w:r>
      <w:r w:rsidR="00095D63" w:rsidRPr="00DF47D1">
        <w:rPr>
          <w:rFonts w:ascii="Nikosh" w:hAnsi="Nikosh" w:cs="Nikosh"/>
          <w:color w:val="000000" w:themeColor="text1"/>
          <w:sz w:val="24"/>
          <w:szCs w:val="24"/>
        </w:rPr>
        <w:t>-</w:t>
      </w:r>
      <w:r w:rsidR="00095D63" w:rsidRPr="00DF47D1">
        <w:rPr>
          <w:rFonts w:ascii="Nikosh" w:hAnsi="Nikosh" w:cs="Nikosh"/>
          <w:color w:val="000000" w:themeColor="text1"/>
          <w:sz w:val="24"/>
          <w:szCs w:val="24"/>
          <w:cs/>
        </w:rPr>
        <w:t>০১</w:t>
      </w:r>
      <w:r w:rsidR="00095D63" w:rsidRPr="00DF47D1">
        <w:rPr>
          <w:rFonts w:ascii="Nikosh" w:hAnsi="Nikosh" w:cs="Nikosh"/>
          <w:color w:val="000000" w:themeColor="text1"/>
          <w:sz w:val="24"/>
          <w:szCs w:val="24"/>
        </w:rPr>
        <w:t xml:space="preserve">, </w:t>
      </w:r>
      <w:r w:rsidR="00095D63" w:rsidRPr="00DF47D1">
        <w:rPr>
          <w:rFonts w:ascii="Nikosh" w:hAnsi="Nikosh" w:cs="Nikosh"/>
          <w:color w:val="000000" w:themeColor="text1"/>
          <w:sz w:val="24"/>
          <w:szCs w:val="24"/>
          <w:cs/>
        </w:rPr>
        <w:t>উত্তরা মডেল টাউন</w:t>
      </w:r>
      <w:r w:rsidR="00095D63" w:rsidRPr="00DF47D1">
        <w:rPr>
          <w:rFonts w:ascii="Nikosh" w:hAnsi="Nikosh" w:cs="Nikosh"/>
          <w:color w:val="000000" w:themeColor="text1"/>
          <w:sz w:val="24"/>
          <w:szCs w:val="24"/>
        </w:rPr>
        <w:t xml:space="preserve">, </w:t>
      </w:r>
      <w:r w:rsidR="00095D63" w:rsidRPr="00DF47D1">
        <w:rPr>
          <w:rFonts w:ascii="Nikosh" w:hAnsi="Nikosh" w:cs="Nikosh"/>
          <w:color w:val="000000" w:themeColor="text1"/>
          <w:sz w:val="24"/>
          <w:szCs w:val="24"/>
          <w:cs/>
        </w:rPr>
        <w:t xml:space="preserve">ঢাকা </w:t>
      </w:r>
      <w:r w:rsidR="00095D63" w:rsidRPr="00DF47D1">
        <w:rPr>
          <w:rFonts w:ascii="Nikosh" w:hAnsi="Nikosh" w:cs="Nikosh"/>
          <w:color w:val="000000" w:themeColor="text1"/>
          <w:sz w:val="24"/>
          <w:szCs w:val="24"/>
        </w:rPr>
        <w:t>-</w:t>
      </w:r>
      <w:r w:rsidR="00095D63" w:rsidRPr="00DF47D1">
        <w:rPr>
          <w:rFonts w:ascii="Nikosh" w:hAnsi="Nikosh" w:cs="Nikosh"/>
          <w:color w:val="000000" w:themeColor="text1"/>
          <w:sz w:val="24"/>
          <w:szCs w:val="24"/>
          <w:cs/>
        </w:rPr>
        <w:t>১২৩০</w:t>
      </w:r>
      <w:r w:rsidR="00095D63" w:rsidRPr="00DF47D1">
        <w:rPr>
          <w:rFonts w:ascii="Nikosh" w:hAnsi="Nikosh" w:cs="Nikosh"/>
          <w:color w:val="000000" w:themeColor="text1"/>
          <w:sz w:val="24"/>
          <w:szCs w:val="24"/>
          <w:cs/>
          <w:lang w:bidi="hi-IN"/>
        </w:rPr>
        <w:t>।</w:t>
      </w:r>
    </w:p>
    <w:p w14:paraId="1CE5E42C" w14:textId="77777777" w:rsidR="00670FF8" w:rsidRPr="00DF47D1" w:rsidRDefault="00670FF8" w:rsidP="00670FF8">
      <w:pPr>
        <w:spacing w:after="0" w:line="240" w:lineRule="auto"/>
        <w:ind w:left="450" w:hanging="180"/>
        <w:jc w:val="both"/>
        <w:rPr>
          <w:rFonts w:ascii="Nikosh" w:hAnsi="Nikosh" w:cs="Nikosh"/>
          <w:color w:val="000000" w:themeColor="text1"/>
          <w:sz w:val="24"/>
          <w:szCs w:val="24"/>
        </w:rPr>
      </w:pPr>
    </w:p>
    <w:p w14:paraId="3A6F2262" w14:textId="18220CB7" w:rsidR="00670FF8" w:rsidRPr="00DF47D1" w:rsidRDefault="00670FF8" w:rsidP="00670FF8">
      <w:pPr>
        <w:spacing w:after="0" w:line="240" w:lineRule="auto"/>
        <w:jc w:val="both"/>
        <w:rPr>
          <w:rFonts w:ascii="Nikosh" w:hAnsi="Nikosh" w:cs="Nikosh"/>
          <w:color w:val="000000" w:themeColor="text1"/>
          <w:sz w:val="24"/>
          <w:szCs w:val="24"/>
        </w:rPr>
      </w:pPr>
      <w:r w:rsidRPr="00DF47D1">
        <w:rPr>
          <w:rFonts w:ascii="Nikosh" w:hAnsi="Nikosh" w:cs="Nikosh"/>
          <w:b/>
          <w:bCs/>
          <w:color w:val="000000" w:themeColor="text1"/>
          <w:sz w:val="24"/>
          <w:szCs w:val="24"/>
          <w:cs/>
        </w:rPr>
        <w:t>দরপত্র জমা প্রদানের সর্বশেষ সময়ঃ</w:t>
      </w:r>
      <w:r w:rsidR="00ED0556">
        <w:rPr>
          <w:rFonts w:ascii="Nikosh" w:hAnsi="Nikosh" w:cs="Nikosh"/>
          <w:b/>
          <w:bCs/>
          <w:color w:val="000000" w:themeColor="text1"/>
          <w:sz w:val="24"/>
          <w:szCs w:val="24"/>
          <w:cs/>
        </w:rPr>
        <w:t xml:space="preserve"> </w:t>
      </w:r>
      <w:r w:rsidR="00ED0556" w:rsidRPr="00561D6C">
        <w:rPr>
          <w:rFonts w:ascii="Nikosh" w:hAnsi="Nikosh" w:cs="Nikosh"/>
          <w:b/>
          <w:bCs/>
          <w:sz w:val="24"/>
          <w:szCs w:val="24"/>
          <w:cs/>
        </w:rPr>
        <w:t>১৪</w:t>
      </w:r>
      <w:r w:rsidRPr="00561D6C">
        <w:rPr>
          <w:rFonts w:ascii="Nikosh" w:hAnsi="Nikosh" w:cs="Nikosh"/>
          <w:sz w:val="24"/>
          <w:szCs w:val="24"/>
          <w:cs/>
        </w:rPr>
        <w:t>/</w:t>
      </w:r>
      <w:r w:rsidR="00ED0556" w:rsidRPr="00561D6C">
        <w:rPr>
          <w:rFonts w:ascii="Nikosh" w:hAnsi="Nikosh" w:cs="Nikosh"/>
          <w:sz w:val="24"/>
          <w:szCs w:val="24"/>
          <w:cs/>
        </w:rPr>
        <w:t>১১</w:t>
      </w:r>
      <w:r w:rsidRPr="00561D6C">
        <w:rPr>
          <w:rFonts w:ascii="Nikosh" w:hAnsi="Nikosh" w:cs="Nikosh"/>
          <w:sz w:val="24"/>
          <w:szCs w:val="24"/>
          <w:cs/>
        </w:rPr>
        <w:t>/২০২</w:t>
      </w:r>
      <w:r w:rsidR="00095D63" w:rsidRPr="00561D6C">
        <w:rPr>
          <w:rFonts w:ascii="Nikosh" w:hAnsi="Nikosh" w:cs="Nikosh" w:hint="cs"/>
          <w:sz w:val="24"/>
          <w:szCs w:val="24"/>
          <w:cs/>
        </w:rPr>
        <w:t>২</w:t>
      </w:r>
      <w:r w:rsidRPr="00561D6C">
        <w:rPr>
          <w:rFonts w:ascii="Nikosh" w:hAnsi="Nikosh" w:cs="Nikosh"/>
          <w:sz w:val="24"/>
          <w:szCs w:val="24"/>
          <w:cs/>
        </w:rPr>
        <w:t xml:space="preserve"> ইং</w:t>
      </w:r>
      <w:r w:rsidRPr="00561D6C">
        <w:rPr>
          <w:rFonts w:ascii="Nikosh" w:hAnsi="Nikosh" w:cs="Nikosh"/>
          <w:sz w:val="24"/>
          <w:szCs w:val="24"/>
        </w:rPr>
        <w:t xml:space="preserve">, </w:t>
      </w:r>
      <w:r w:rsidRPr="00561D6C">
        <w:rPr>
          <w:rFonts w:ascii="Nikosh" w:hAnsi="Nikosh" w:cs="Nikosh"/>
          <w:sz w:val="24"/>
          <w:szCs w:val="24"/>
          <w:cs/>
        </w:rPr>
        <w:t>সময়ঃ বেলা ১২:০০ ঘটিকা পর্যন্ত।</w:t>
      </w:r>
    </w:p>
    <w:p w14:paraId="5486DE7F" w14:textId="77777777" w:rsidR="00670FF8" w:rsidRPr="00DF47D1" w:rsidRDefault="00670FF8" w:rsidP="00670FF8">
      <w:pPr>
        <w:spacing w:after="0" w:line="240" w:lineRule="auto"/>
        <w:jc w:val="both"/>
        <w:rPr>
          <w:rFonts w:ascii="Nikosh" w:hAnsi="Nikosh" w:cs="Nikosh"/>
          <w:b/>
          <w:bCs/>
          <w:color w:val="000000" w:themeColor="text1"/>
          <w:sz w:val="24"/>
          <w:szCs w:val="24"/>
          <w:cs/>
        </w:rPr>
      </w:pPr>
    </w:p>
    <w:p w14:paraId="17C9A9CA" w14:textId="1CAEB731" w:rsidR="00E72980" w:rsidRPr="00DF47D1" w:rsidRDefault="00670FF8" w:rsidP="00670FF8">
      <w:pPr>
        <w:spacing w:after="0" w:line="240" w:lineRule="auto"/>
        <w:jc w:val="both"/>
        <w:rPr>
          <w:rFonts w:ascii="Nikosh" w:hAnsi="Nikosh" w:cs="Nikosh"/>
          <w:b/>
          <w:bCs/>
          <w:sz w:val="24"/>
          <w:szCs w:val="24"/>
        </w:rPr>
      </w:pPr>
      <w:r w:rsidRPr="00DF47D1">
        <w:rPr>
          <w:rFonts w:ascii="Nikosh" w:hAnsi="Nikosh" w:cs="Nikosh"/>
          <w:b/>
          <w:bCs/>
          <w:sz w:val="24"/>
          <w:szCs w:val="24"/>
          <w:cs/>
        </w:rPr>
        <w:t>নির্দিষ্ট তারিখ ও স</w:t>
      </w:r>
      <w:r w:rsidR="00ED0556">
        <w:rPr>
          <w:rFonts w:ascii="Nikosh" w:hAnsi="Nikosh" w:cs="Nikosh"/>
          <w:b/>
          <w:bCs/>
          <w:sz w:val="24"/>
          <w:szCs w:val="24"/>
          <w:cs/>
        </w:rPr>
        <w:t>ময়ের পরে কোন দরপত্র গ্রহণ করা হ</w:t>
      </w:r>
      <w:r w:rsidR="00561D6C">
        <w:rPr>
          <w:rFonts w:ascii="Nikosh" w:hAnsi="Nikosh" w:cs="Nikosh"/>
          <w:b/>
          <w:bCs/>
          <w:sz w:val="24"/>
          <w:szCs w:val="24"/>
          <w:cs/>
        </w:rPr>
        <w:t>বে না।</w:t>
      </w:r>
    </w:p>
    <w:p w14:paraId="41CF40D0" w14:textId="77777777" w:rsidR="00670FF8" w:rsidRPr="00DF47D1" w:rsidRDefault="00670FF8" w:rsidP="00670FF8">
      <w:pPr>
        <w:spacing w:after="0" w:line="240" w:lineRule="auto"/>
        <w:jc w:val="both"/>
        <w:rPr>
          <w:rFonts w:ascii="Nikosh" w:hAnsi="Nikosh" w:cs="Nikosh"/>
          <w:sz w:val="24"/>
          <w:szCs w:val="24"/>
        </w:rPr>
      </w:pPr>
    </w:p>
    <w:p w14:paraId="46F6476D" w14:textId="77777777" w:rsidR="00670FF8" w:rsidRPr="00DF47D1" w:rsidRDefault="00670FF8" w:rsidP="00670FF8">
      <w:pPr>
        <w:spacing w:after="0" w:line="240" w:lineRule="auto"/>
        <w:jc w:val="both"/>
        <w:rPr>
          <w:rFonts w:ascii="Nikosh" w:hAnsi="Nikosh" w:cs="Nikosh"/>
          <w:b/>
          <w:bCs/>
          <w:sz w:val="24"/>
          <w:szCs w:val="24"/>
          <w:u w:val="single"/>
          <w:cs/>
        </w:rPr>
      </w:pPr>
      <w:r w:rsidRPr="00DF47D1">
        <w:rPr>
          <w:rFonts w:ascii="Nikosh" w:hAnsi="Nikosh" w:cs="Nikosh"/>
          <w:b/>
          <w:bCs/>
          <w:sz w:val="24"/>
          <w:szCs w:val="24"/>
          <w:cs/>
        </w:rPr>
        <w:t xml:space="preserve">০৭। </w:t>
      </w:r>
      <w:r w:rsidRPr="00DF47D1">
        <w:rPr>
          <w:rFonts w:ascii="Nikosh" w:hAnsi="Nikosh" w:cs="Nikosh"/>
          <w:b/>
          <w:bCs/>
          <w:sz w:val="24"/>
          <w:szCs w:val="24"/>
          <w:u w:val="single"/>
          <w:cs/>
        </w:rPr>
        <w:t>দরপত্রের প্রস্তাব খোলার স্থান ও সময়ঃ</w:t>
      </w:r>
    </w:p>
    <w:p w14:paraId="711EEE98" w14:textId="77777777" w:rsidR="00670FF8" w:rsidRPr="00DF47D1" w:rsidRDefault="00670FF8" w:rsidP="00670FF8">
      <w:pPr>
        <w:spacing w:after="0" w:line="240" w:lineRule="auto"/>
        <w:jc w:val="both"/>
        <w:rPr>
          <w:rFonts w:ascii="Nikosh" w:hAnsi="Nikosh" w:cs="Nikosh"/>
          <w:b/>
          <w:bCs/>
          <w:sz w:val="24"/>
          <w:szCs w:val="24"/>
        </w:rPr>
      </w:pPr>
    </w:p>
    <w:p w14:paraId="00268417" w14:textId="7B6EB442" w:rsidR="00670FF8" w:rsidRPr="00DF47D1" w:rsidRDefault="00095D63" w:rsidP="00670FF8">
      <w:pPr>
        <w:spacing w:after="0" w:line="240" w:lineRule="auto"/>
        <w:jc w:val="both"/>
        <w:rPr>
          <w:rFonts w:ascii="Nikosh" w:hAnsi="Nikosh" w:cs="Nikosh"/>
          <w:color w:val="000000" w:themeColor="text1"/>
          <w:sz w:val="24"/>
          <w:szCs w:val="24"/>
        </w:rPr>
      </w:pPr>
      <w:r w:rsidRPr="00DF47D1">
        <w:rPr>
          <w:rFonts w:ascii="Nikosh" w:hAnsi="Nikosh" w:cs="Nikosh" w:hint="cs"/>
          <w:color w:val="000000" w:themeColor="text1"/>
          <w:sz w:val="24"/>
          <w:szCs w:val="24"/>
          <w:cs/>
        </w:rPr>
        <w:t>ডিজিএম (এইচআর ও এডমিন) এর দপ্তর</w:t>
      </w:r>
      <w:r w:rsidR="00AC3E4A" w:rsidRPr="00DF47D1">
        <w:rPr>
          <w:rFonts w:ascii="Nikosh" w:hAnsi="Nikosh" w:cs="Nikosh" w:hint="cs"/>
          <w:color w:val="000000" w:themeColor="text1"/>
          <w:sz w:val="24"/>
          <w:szCs w:val="24"/>
          <w:cs/>
          <w:lang w:bidi="hi-IN"/>
        </w:rPr>
        <w:t xml:space="preserve">। </w:t>
      </w:r>
    </w:p>
    <w:p w14:paraId="6B992EF7" w14:textId="77777777" w:rsidR="000617A3" w:rsidRPr="00DF47D1" w:rsidRDefault="00670FF8" w:rsidP="000617A3">
      <w:pPr>
        <w:shd w:val="clear" w:color="auto" w:fill="FFFFFF"/>
        <w:spacing w:after="0" w:line="240" w:lineRule="auto"/>
        <w:rPr>
          <w:rFonts w:ascii="Nikosh" w:hAnsi="Nikosh" w:cs="Nikosh"/>
          <w:color w:val="000000" w:themeColor="text1"/>
          <w:sz w:val="24"/>
          <w:szCs w:val="24"/>
          <w:cs/>
        </w:rPr>
      </w:pPr>
      <w:r w:rsidRPr="00DF47D1">
        <w:rPr>
          <w:rFonts w:ascii="Nikosh" w:hAnsi="Nikosh" w:cs="Nikosh"/>
          <w:b/>
          <w:bCs/>
          <w:color w:val="000000" w:themeColor="text1"/>
          <w:sz w:val="24"/>
          <w:szCs w:val="24"/>
          <w:cs/>
        </w:rPr>
        <w:t>স্থানঃ</w:t>
      </w:r>
      <w:r w:rsidRPr="00DF47D1">
        <w:rPr>
          <w:rFonts w:ascii="Nikosh" w:hAnsi="Nikosh" w:cs="Nikosh"/>
          <w:color w:val="000000" w:themeColor="text1"/>
          <w:sz w:val="24"/>
          <w:szCs w:val="24"/>
          <w:cs/>
        </w:rPr>
        <w:t xml:space="preserve"> </w:t>
      </w:r>
      <w:r w:rsidR="000617A3" w:rsidRPr="00DF47D1">
        <w:rPr>
          <w:rFonts w:ascii="Nikosh" w:hAnsi="Nikosh" w:cs="Nikosh" w:hint="cs"/>
          <w:color w:val="000000" w:themeColor="text1"/>
          <w:sz w:val="24"/>
          <w:szCs w:val="24"/>
          <w:cs/>
        </w:rPr>
        <w:t xml:space="preserve">বি-আর পাওয়ারজেন লিঃ, </w:t>
      </w:r>
      <w:r w:rsidR="000617A3" w:rsidRPr="00DF47D1">
        <w:rPr>
          <w:rFonts w:ascii="Nikosh" w:hAnsi="Nikosh" w:cs="Nikosh"/>
          <w:color w:val="000000" w:themeColor="text1"/>
          <w:sz w:val="24"/>
          <w:szCs w:val="24"/>
          <w:cs/>
        </w:rPr>
        <w:t>ঢাকা স্কয়ার</w:t>
      </w:r>
      <w:r w:rsidR="000617A3" w:rsidRPr="00DF47D1">
        <w:rPr>
          <w:rFonts w:ascii="Nikosh" w:hAnsi="Nikosh" w:cs="Nikosh"/>
          <w:color w:val="000000" w:themeColor="text1"/>
          <w:sz w:val="24"/>
          <w:szCs w:val="24"/>
        </w:rPr>
        <w:t xml:space="preserve">, </w:t>
      </w:r>
      <w:r w:rsidR="000617A3" w:rsidRPr="00DF47D1">
        <w:rPr>
          <w:rFonts w:ascii="Nikosh" w:hAnsi="Nikosh" w:cs="Nikosh"/>
          <w:color w:val="000000" w:themeColor="text1"/>
          <w:sz w:val="24"/>
          <w:szCs w:val="24"/>
          <w:cs/>
        </w:rPr>
        <w:t>বাড়ী নং</w:t>
      </w:r>
      <w:r w:rsidR="000617A3" w:rsidRPr="00DF47D1">
        <w:rPr>
          <w:rFonts w:ascii="Nikosh" w:hAnsi="Nikosh" w:cs="Nikosh"/>
          <w:color w:val="000000" w:themeColor="text1"/>
          <w:sz w:val="24"/>
          <w:szCs w:val="24"/>
        </w:rPr>
        <w:t>-</w:t>
      </w:r>
      <w:r w:rsidR="000617A3" w:rsidRPr="00DF47D1">
        <w:rPr>
          <w:rFonts w:ascii="Nikosh" w:hAnsi="Nikosh" w:cs="Nikosh"/>
          <w:color w:val="000000" w:themeColor="text1"/>
          <w:sz w:val="24"/>
          <w:szCs w:val="24"/>
          <w:cs/>
        </w:rPr>
        <w:t>০১</w:t>
      </w:r>
      <w:r w:rsidR="000617A3" w:rsidRPr="00DF47D1">
        <w:rPr>
          <w:rFonts w:ascii="Nikosh" w:hAnsi="Nikosh" w:cs="Nikosh"/>
          <w:color w:val="000000" w:themeColor="text1"/>
          <w:sz w:val="24"/>
          <w:szCs w:val="24"/>
        </w:rPr>
        <w:t xml:space="preserve">, </w:t>
      </w:r>
      <w:r w:rsidR="000617A3" w:rsidRPr="00DF47D1">
        <w:rPr>
          <w:rFonts w:ascii="Nikosh" w:hAnsi="Nikosh" w:cs="Nikosh"/>
          <w:color w:val="000000" w:themeColor="text1"/>
          <w:sz w:val="24"/>
          <w:szCs w:val="24"/>
          <w:cs/>
        </w:rPr>
        <w:t>রোড নং</w:t>
      </w:r>
      <w:r w:rsidR="000617A3" w:rsidRPr="00DF47D1">
        <w:rPr>
          <w:rFonts w:ascii="Nikosh" w:hAnsi="Nikosh" w:cs="Nikosh"/>
          <w:color w:val="000000" w:themeColor="text1"/>
          <w:sz w:val="24"/>
          <w:szCs w:val="24"/>
        </w:rPr>
        <w:t>-</w:t>
      </w:r>
      <w:r w:rsidR="000617A3" w:rsidRPr="00DF47D1">
        <w:rPr>
          <w:rFonts w:ascii="Nikosh" w:hAnsi="Nikosh" w:cs="Nikosh"/>
          <w:color w:val="000000" w:themeColor="text1"/>
          <w:sz w:val="24"/>
          <w:szCs w:val="24"/>
          <w:cs/>
        </w:rPr>
        <w:t>১৩</w:t>
      </w:r>
      <w:r w:rsidR="000617A3" w:rsidRPr="00DF47D1">
        <w:rPr>
          <w:rFonts w:ascii="Nikosh" w:hAnsi="Nikosh" w:cs="Nikosh"/>
          <w:color w:val="000000" w:themeColor="text1"/>
          <w:sz w:val="24"/>
          <w:szCs w:val="24"/>
        </w:rPr>
        <w:t xml:space="preserve">, </w:t>
      </w:r>
      <w:r w:rsidR="000617A3" w:rsidRPr="00DF47D1">
        <w:rPr>
          <w:rFonts w:ascii="Nikosh" w:hAnsi="Nikosh" w:cs="Nikosh"/>
          <w:color w:val="000000" w:themeColor="text1"/>
          <w:sz w:val="24"/>
          <w:szCs w:val="24"/>
          <w:cs/>
        </w:rPr>
        <w:t xml:space="preserve">সেক্টর </w:t>
      </w:r>
      <w:r w:rsidR="000617A3" w:rsidRPr="00DF47D1">
        <w:rPr>
          <w:rFonts w:ascii="Nikosh" w:hAnsi="Nikosh" w:cs="Nikosh"/>
          <w:color w:val="000000" w:themeColor="text1"/>
          <w:sz w:val="24"/>
          <w:szCs w:val="24"/>
        </w:rPr>
        <w:t>-</w:t>
      </w:r>
      <w:r w:rsidR="000617A3" w:rsidRPr="00DF47D1">
        <w:rPr>
          <w:rFonts w:ascii="Nikosh" w:hAnsi="Nikosh" w:cs="Nikosh"/>
          <w:color w:val="000000" w:themeColor="text1"/>
          <w:sz w:val="24"/>
          <w:szCs w:val="24"/>
          <w:cs/>
        </w:rPr>
        <w:t>০১</w:t>
      </w:r>
      <w:r w:rsidR="000617A3" w:rsidRPr="00DF47D1">
        <w:rPr>
          <w:rFonts w:ascii="Nikosh" w:hAnsi="Nikosh" w:cs="Nikosh"/>
          <w:color w:val="000000" w:themeColor="text1"/>
          <w:sz w:val="24"/>
          <w:szCs w:val="24"/>
        </w:rPr>
        <w:t xml:space="preserve">, </w:t>
      </w:r>
      <w:r w:rsidR="000617A3" w:rsidRPr="00DF47D1">
        <w:rPr>
          <w:rFonts w:ascii="Nikosh" w:hAnsi="Nikosh" w:cs="Nikosh"/>
          <w:color w:val="000000" w:themeColor="text1"/>
          <w:sz w:val="24"/>
          <w:szCs w:val="24"/>
          <w:cs/>
        </w:rPr>
        <w:t>উত্তরা মডেল টাউন</w:t>
      </w:r>
      <w:r w:rsidR="000617A3" w:rsidRPr="00DF47D1">
        <w:rPr>
          <w:rFonts w:ascii="Nikosh" w:hAnsi="Nikosh" w:cs="Nikosh"/>
          <w:color w:val="000000" w:themeColor="text1"/>
          <w:sz w:val="24"/>
          <w:szCs w:val="24"/>
        </w:rPr>
        <w:t xml:space="preserve">, </w:t>
      </w:r>
      <w:r w:rsidR="000617A3" w:rsidRPr="00DF47D1">
        <w:rPr>
          <w:rFonts w:ascii="Nikosh" w:hAnsi="Nikosh" w:cs="Nikosh"/>
          <w:color w:val="000000" w:themeColor="text1"/>
          <w:sz w:val="24"/>
          <w:szCs w:val="24"/>
          <w:cs/>
        </w:rPr>
        <w:t xml:space="preserve">ঢাকা </w:t>
      </w:r>
      <w:r w:rsidR="000617A3" w:rsidRPr="00DF47D1">
        <w:rPr>
          <w:rFonts w:ascii="Nikosh" w:hAnsi="Nikosh" w:cs="Nikosh"/>
          <w:color w:val="000000" w:themeColor="text1"/>
          <w:sz w:val="24"/>
          <w:szCs w:val="24"/>
        </w:rPr>
        <w:t>-</w:t>
      </w:r>
      <w:r w:rsidR="000617A3" w:rsidRPr="00DF47D1">
        <w:rPr>
          <w:rFonts w:ascii="Nikosh" w:hAnsi="Nikosh" w:cs="Nikosh"/>
          <w:color w:val="000000" w:themeColor="text1"/>
          <w:sz w:val="24"/>
          <w:szCs w:val="24"/>
          <w:cs/>
        </w:rPr>
        <w:t>১২৩০</w:t>
      </w:r>
      <w:r w:rsidR="000617A3" w:rsidRPr="00DF47D1">
        <w:rPr>
          <w:rFonts w:ascii="Nikosh" w:hAnsi="Nikosh" w:cs="Nikosh"/>
          <w:color w:val="000000" w:themeColor="text1"/>
          <w:sz w:val="24"/>
          <w:szCs w:val="24"/>
          <w:cs/>
          <w:lang w:bidi="hi-IN"/>
        </w:rPr>
        <w:t>।</w:t>
      </w:r>
    </w:p>
    <w:p w14:paraId="4FF6D1DC" w14:textId="0A5AC5B7" w:rsidR="00670FF8" w:rsidRPr="00DF47D1" w:rsidRDefault="00670FF8" w:rsidP="000617A3">
      <w:pPr>
        <w:shd w:val="clear" w:color="auto" w:fill="FFFFFF"/>
        <w:spacing w:after="0" w:line="240" w:lineRule="auto"/>
        <w:rPr>
          <w:rFonts w:ascii="Nikosh" w:hAnsi="Nikosh" w:cs="Nikosh"/>
          <w:color w:val="000000" w:themeColor="text1"/>
          <w:sz w:val="24"/>
          <w:szCs w:val="24"/>
          <w:cs/>
        </w:rPr>
      </w:pPr>
      <w:r w:rsidRPr="00DF47D1">
        <w:rPr>
          <w:rFonts w:ascii="Nikosh" w:hAnsi="Nikosh" w:cs="Nikosh"/>
          <w:b/>
          <w:bCs/>
          <w:color w:val="000000" w:themeColor="text1"/>
          <w:sz w:val="24"/>
          <w:szCs w:val="24"/>
          <w:cs/>
        </w:rPr>
        <w:t>দরপত্র খোলার সময়ঃ</w:t>
      </w:r>
      <w:r w:rsidRPr="00DF47D1">
        <w:rPr>
          <w:rFonts w:ascii="Nikosh" w:hAnsi="Nikosh" w:cs="Nikosh"/>
          <w:color w:val="000000" w:themeColor="text1"/>
          <w:sz w:val="24"/>
          <w:szCs w:val="24"/>
          <w:cs/>
        </w:rPr>
        <w:t xml:space="preserve">  </w:t>
      </w:r>
      <w:r w:rsidR="00ED0556" w:rsidRPr="00561D6C">
        <w:rPr>
          <w:rFonts w:ascii="Nikosh" w:hAnsi="Nikosh" w:cs="Nikosh"/>
          <w:sz w:val="24"/>
          <w:szCs w:val="24"/>
          <w:cs/>
        </w:rPr>
        <w:t>১৪</w:t>
      </w:r>
      <w:r w:rsidRPr="00561D6C">
        <w:rPr>
          <w:rFonts w:ascii="Nikosh" w:hAnsi="Nikosh" w:cs="Nikosh"/>
          <w:sz w:val="24"/>
          <w:szCs w:val="24"/>
          <w:cs/>
        </w:rPr>
        <w:t>/</w:t>
      </w:r>
      <w:r w:rsidR="00ED0556" w:rsidRPr="00561D6C">
        <w:rPr>
          <w:rFonts w:ascii="Nikosh" w:hAnsi="Nikosh" w:cs="Nikosh"/>
          <w:sz w:val="24"/>
          <w:szCs w:val="24"/>
          <w:cs/>
        </w:rPr>
        <w:t>১১</w:t>
      </w:r>
      <w:r w:rsidRPr="00561D6C">
        <w:rPr>
          <w:rFonts w:ascii="Nikosh" w:hAnsi="Nikosh" w:cs="Nikosh"/>
          <w:sz w:val="24"/>
          <w:szCs w:val="24"/>
          <w:cs/>
        </w:rPr>
        <w:t>/২০২</w:t>
      </w:r>
      <w:r w:rsidR="00ED0556" w:rsidRPr="00561D6C">
        <w:rPr>
          <w:rFonts w:ascii="Nikosh" w:hAnsi="Nikosh" w:cs="Nikosh"/>
          <w:sz w:val="24"/>
          <w:szCs w:val="24"/>
          <w:cs/>
        </w:rPr>
        <w:t>২</w:t>
      </w:r>
      <w:r w:rsidRPr="00561D6C">
        <w:rPr>
          <w:rFonts w:ascii="Nikosh" w:hAnsi="Nikosh" w:cs="Nikosh"/>
          <w:sz w:val="24"/>
          <w:szCs w:val="24"/>
          <w:cs/>
        </w:rPr>
        <w:t xml:space="preserve"> ইং</w:t>
      </w:r>
      <w:r w:rsidRPr="00561D6C">
        <w:rPr>
          <w:rFonts w:ascii="Nikosh" w:hAnsi="Nikosh" w:cs="Nikosh"/>
          <w:sz w:val="24"/>
          <w:szCs w:val="24"/>
        </w:rPr>
        <w:t xml:space="preserve">, </w:t>
      </w:r>
      <w:r w:rsidRPr="00561D6C">
        <w:rPr>
          <w:rFonts w:ascii="Nikosh" w:hAnsi="Nikosh" w:cs="Nikosh"/>
          <w:sz w:val="24"/>
          <w:szCs w:val="24"/>
          <w:cs/>
        </w:rPr>
        <w:t xml:space="preserve">সময়ঃ বেলা </w:t>
      </w:r>
      <w:r w:rsidR="006350A9" w:rsidRPr="00561D6C">
        <w:rPr>
          <w:rFonts w:ascii="Nikosh" w:hAnsi="Nikosh" w:cs="Nikosh" w:hint="cs"/>
          <w:sz w:val="24"/>
          <w:szCs w:val="24"/>
          <w:cs/>
        </w:rPr>
        <w:t>১</w:t>
      </w:r>
      <w:r w:rsidRPr="00561D6C">
        <w:rPr>
          <w:rFonts w:ascii="Nikosh" w:hAnsi="Nikosh" w:cs="Nikosh"/>
          <w:sz w:val="24"/>
          <w:szCs w:val="24"/>
          <w:cs/>
        </w:rPr>
        <w:t>২:৩০ ঘটিকা।</w:t>
      </w:r>
    </w:p>
    <w:p w14:paraId="39E5F9C0" w14:textId="286268D9" w:rsidR="00670FF8" w:rsidRPr="00DF47D1" w:rsidRDefault="00670FF8" w:rsidP="00670FF8">
      <w:pPr>
        <w:spacing w:after="0" w:line="240" w:lineRule="auto"/>
        <w:jc w:val="both"/>
        <w:rPr>
          <w:rFonts w:ascii="Nikosh" w:hAnsi="Nikosh" w:cs="Nikosh"/>
          <w:color w:val="FF0000"/>
          <w:sz w:val="24"/>
          <w:szCs w:val="24"/>
        </w:rPr>
      </w:pPr>
    </w:p>
    <w:p w14:paraId="2CBA7119" w14:textId="03191288" w:rsidR="00670FF8" w:rsidRPr="00DF47D1" w:rsidRDefault="00670FF8" w:rsidP="00561D6C">
      <w:pPr>
        <w:spacing w:after="0" w:line="240" w:lineRule="auto"/>
        <w:ind w:left="360" w:hanging="360"/>
        <w:jc w:val="both"/>
        <w:rPr>
          <w:rFonts w:ascii="Nikosh" w:hAnsi="Nikosh" w:cs="Nikosh"/>
          <w:sz w:val="24"/>
          <w:szCs w:val="24"/>
        </w:rPr>
      </w:pPr>
      <w:r w:rsidRPr="00DF47D1">
        <w:rPr>
          <w:rFonts w:ascii="Nikosh" w:hAnsi="Nikosh" w:cs="Nikosh"/>
          <w:sz w:val="24"/>
          <w:szCs w:val="24"/>
          <w:cs/>
        </w:rPr>
        <w:lastRenderedPageBreak/>
        <w:t xml:space="preserve">০৮। </w:t>
      </w:r>
      <w:r w:rsidRPr="00DF47D1">
        <w:rPr>
          <w:rFonts w:ascii="Nikosh" w:hAnsi="Nikosh" w:cs="Nikosh"/>
          <w:b/>
          <w:bCs/>
          <w:sz w:val="24"/>
          <w:szCs w:val="24"/>
        </w:rPr>
        <w:t xml:space="preserve">Tender Security </w:t>
      </w:r>
      <w:r w:rsidRPr="00DF47D1">
        <w:rPr>
          <w:rFonts w:ascii="Nikosh" w:hAnsi="Nikosh" w:cs="Nikosh"/>
          <w:b/>
          <w:bCs/>
          <w:sz w:val="24"/>
          <w:szCs w:val="24"/>
          <w:cs/>
        </w:rPr>
        <w:t>(দরপত্র জামানত) হিসাবে বাংলাদেশের</w:t>
      </w:r>
      <w:r w:rsidR="00ED0556">
        <w:rPr>
          <w:rFonts w:ascii="Nikosh" w:hAnsi="Nikosh" w:cs="Nikosh"/>
          <w:sz w:val="24"/>
          <w:szCs w:val="24"/>
          <w:cs/>
        </w:rPr>
        <w:t xml:space="preserve"> যে কোন তফশীল ব্যাংক হ</w:t>
      </w:r>
      <w:r w:rsidRPr="00DF47D1">
        <w:rPr>
          <w:rFonts w:ascii="Nikosh" w:hAnsi="Nikosh" w:cs="Nikosh"/>
          <w:sz w:val="24"/>
          <w:szCs w:val="24"/>
          <w:cs/>
        </w:rPr>
        <w:t xml:space="preserve">তে গৃহীত </w:t>
      </w:r>
      <w:r w:rsidR="005D6168" w:rsidRPr="00DF47D1">
        <w:rPr>
          <w:rFonts w:ascii="Nikosh" w:hAnsi="Nikosh" w:cs="Nikosh"/>
          <w:sz w:val="24"/>
          <w:szCs w:val="24"/>
          <w:cs/>
        </w:rPr>
        <w:t>বি</w:t>
      </w:r>
      <w:r w:rsidR="005D6168" w:rsidRPr="00DF47D1">
        <w:rPr>
          <w:rFonts w:ascii="Nikosh" w:hAnsi="Nikosh" w:cs="Nikosh"/>
          <w:sz w:val="24"/>
          <w:szCs w:val="24"/>
        </w:rPr>
        <w:t>-</w:t>
      </w:r>
      <w:r w:rsidR="005D6168" w:rsidRPr="00DF47D1">
        <w:rPr>
          <w:rFonts w:ascii="Nikosh" w:hAnsi="Nikosh" w:cs="Nikosh"/>
          <w:sz w:val="24"/>
          <w:szCs w:val="24"/>
          <w:cs/>
        </w:rPr>
        <w:t>আর</w:t>
      </w:r>
      <w:r w:rsidR="005D6168" w:rsidRPr="00DF47D1">
        <w:rPr>
          <w:rFonts w:ascii="Nikosh" w:hAnsi="Nikosh" w:cs="Nikosh"/>
          <w:sz w:val="24"/>
          <w:szCs w:val="24"/>
        </w:rPr>
        <w:t xml:space="preserve"> </w:t>
      </w:r>
      <w:r w:rsidR="005D6168" w:rsidRPr="00DF47D1">
        <w:rPr>
          <w:rFonts w:ascii="Nikosh" w:hAnsi="Nikosh" w:cs="Nikosh"/>
          <w:sz w:val="24"/>
          <w:szCs w:val="24"/>
          <w:cs/>
        </w:rPr>
        <w:t>পাওয়ারজেন</w:t>
      </w:r>
      <w:r w:rsidR="005D6168" w:rsidRPr="00DF47D1">
        <w:rPr>
          <w:rFonts w:ascii="Nikosh" w:hAnsi="Nikosh" w:cs="Nikosh"/>
          <w:sz w:val="24"/>
          <w:szCs w:val="24"/>
        </w:rPr>
        <w:t xml:space="preserve"> </w:t>
      </w:r>
      <w:r w:rsidR="005D6168" w:rsidRPr="00DF47D1">
        <w:rPr>
          <w:rFonts w:ascii="Nikosh" w:hAnsi="Nikosh" w:cs="Nikosh"/>
          <w:sz w:val="24"/>
          <w:szCs w:val="24"/>
          <w:cs/>
        </w:rPr>
        <w:t>লি</w:t>
      </w:r>
      <w:r w:rsidR="005D6168" w:rsidRPr="00DF47D1">
        <w:rPr>
          <w:rFonts w:ascii="Nikosh" w:hAnsi="Nikosh" w:cs="Nikosh"/>
          <w:sz w:val="24"/>
          <w:szCs w:val="24"/>
        </w:rPr>
        <w:t>:</w:t>
      </w:r>
      <w:r w:rsidRPr="00DF47D1">
        <w:rPr>
          <w:rFonts w:ascii="Nikosh" w:hAnsi="Nikosh" w:cs="Nikosh"/>
          <w:sz w:val="24"/>
          <w:szCs w:val="24"/>
          <w:cs/>
        </w:rPr>
        <w:t xml:space="preserve"> এর অনুকূলে দরদাতা প্রতিষ্ঠান কর্তৃক নিম্নোক্ত ছক মোতাবেক পে-অর্ডার/ব্যাংক ড্রাফ্ট/ব্যাংক গ্যারান্টি (</w:t>
      </w:r>
      <w:r w:rsidRPr="00DF47D1">
        <w:rPr>
          <w:rFonts w:ascii="Nikosh" w:hAnsi="Nikosh" w:cs="Nikosh"/>
          <w:sz w:val="24"/>
          <w:szCs w:val="24"/>
        </w:rPr>
        <w:t>Form-4A</w:t>
      </w:r>
      <w:r w:rsidRPr="00DF47D1">
        <w:rPr>
          <w:rFonts w:ascii="Nikosh" w:hAnsi="Nikosh" w:cs="Nikosh"/>
          <w:sz w:val="24"/>
          <w:szCs w:val="24"/>
          <w:cs/>
        </w:rPr>
        <w:t>)</w:t>
      </w:r>
      <w:r w:rsidR="00ED0556">
        <w:rPr>
          <w:rFonts w:ascii="Nikosh" w:hAnsi="Nikosh" w:cs="Nikosh"/>
          <w:sz w:val="24"/>
          <w:szCs w:val="24"/>
          <w:cs/>
        </w:rPr>
        <w:t xml:space="preserve"> আকারে দরপত্রের সাথে জমা দিতে হ</w:t>
      </w:r>
      <w:r w:rsidRPr="00DF47D1">
        <w:rPr>
          <w:rFonts w:ascii="Nikosh" w:hAnsi="Nikosh" w:cs="Nikosh"/>
          <w:sz w:val="24"/>
          <w:szCs w:val="24"/>
          <w:cs/>
        </w:rPr>
        <w:t xml:space="preserve">বে। </w:t>
      </w:r>
      <w:r w:rsidR="00B559F8" w:rsidRPr="00DF47D1">
        <w:rPr>
          <w:rFonts w:ascii="Nikosh" w:hAnsi="Nikosh" w:cs="Nikosh"/>
          <w:sz w:val="24"/>
          <w:szCs w:val="24"/>
          <w:cs/>
        </w:rPr>
        <w:t>বি</w:t>
      </w:r>
      <w:r w:rsidR="00B559F8" w:rsidRPr="00DF47D1">
        <w:rPr>
          <w:rFonts w:ascii="Nikosh" w:hAnsi="Nikosh" w:cs="Nikosh"/>
          <w:sz w:val="24"/>
          <w:szCs w:val="24"/>
        </w:rPr>
        <w:t>-</w:t>
      </w:r>
      <w:r w:rsidR="00B559F8" w:rsidRPr="00DF47D1">
        <w:rPr>
          <w:rFonts w:ascii="Nikosh" w:hAnsi="Nikosh" w:cs="Nikosh"/>
          <w:sz w:val="24"/>
          <w:szCs w:val="24"/>
          <w:cs/>
        </w:rPr>
        <w:t>আর</w:t>
      </w:r>
      <w:r w:rsidR="00B559F8" w:rsidRPr="00DF47D1">
        <w:rPr>
          <w:rFonts w:ascii="Nikosh" w:hAnsi="Nikosh" w:cs="Nikosh"/>
          <w:sz w:val="24"/>
          <w:szCs w:val="24"/>
        </w:rPr>
        <w:t xml:space="preserve"> </w:t>
      </w:r>
      <w:r w:rsidR="00B559F8" w:rsidRPr="00DF47D1">
        <w:rPr>
          <w:rFonts w:ascii="Nikosh" w:hAnsi="Nikosh" w:cs="Nikosh"/>
          <w:sz w:val="24"/>
          <w:szCs w:val="24"/>
          <w:cs/>
        </w:rPr>
        <w:t>পাওয়ারজেন</w:t>
      </w:r>
      <w:r w:rsidR="00B559F8" w:rsidRPr="00DF47D1">
        <w:rPr>
          <w:rFonts w:ascii="Nikosh" w:hAnsi="Nikosh" w:cs="Nikosh"/>
          <w:sz w:val="24"/>
          <w:szCs w:val="24"/>
        </w:rPr>
        <w:t xml:space="preserve"> </w:t>
      </w:r>
      <w:r w:rsidR="00B559F8" w:rsidRPr="00DF47D1">
        <w:rPr>
          <w:rFonts w:ascii="Nikosh" w:hAnsi="Nikosh" w:cs="Nikosh"/>
          <w:sz w:val="24"/>
          <w:szCs w:val="24"/>
          <w:cs/>
        </w:rPr>
        <w:t>লি</w:t>
      </w:r>
      <w:r w:rsidR="00B559F8" w:rsidRPr="00DF47D1">
        <w:rPr>
          <w:rFonts w:ascii="Nikosh" w:hAnsi="Nikosh" w:cs="Nikosh"/>
          <w:sz w:val="24"/>
          <w:szCs w:val="24"/>
        </w:rPr>
        <w:t>:</w:t>
      </w:r>
      <w:r w:rsidR="00B559F8" w:rsidRPr="00DF47D1">
        <w:rPr>
          <w:rFonts w:ascii="Nikosh" w:hAnsi="Nikosh" w:cs="Nikosh"/>
          <w:sz w:val="24"/>
          <w:szCs w:val="24"/>
          <w:cs/>
        </w:rPr>
        <w:t xml:space="preserve"> এর</w:t>
      </w:r>
      <w:r w:rsidRPr="00DF47D1">
        <w:rPr>
          <w:rFonts w:ascii="Nikosh" w:hAnsi="Nikosh" w:cs="Nikosh"/>
          <w:sz w:val="24"/>
          <w:szCs w:val="24"/>
          <w:cs/>
        </w:rPr>
        <w:t xml:space="preserve"> প্রয়োজনে দরপত্র ও দরপত্র জামানতে</w:t>
      </w:r>
      <w:r w:rsidR="00ED0556">
        <w:rPr>
          <w:rFonts w:ascii="Nikosh" w:hAnsi="Nikosh" w:cs="Nikosh"/>
          <w:sz w:val="24"/>
          <w:szCs w:val="24"/>
          <w:cs/>
        </w:rPr>
        <w:t>র মেয়াদ বৃদ্ধির অনুরোধ জানানো হ</w:t>
      </w:r>
      <w:r w:rsidRPr="00DF47D1">
        <w:rPr>
          <w:rFonts w:ascii="Nikosh" w:hAnsi="Nikosh" w:cs="Nikosh"/>
          <w:sz w:val="24"/>
          <w:szCs w:val="24"/>
          <w:cs/>
        </w:rPr>
        <w:t xml:space="preserve">লে এবং কোন দরদাতা তদানুযায়ী মেয়াদ বৃদ্ধি না </w:t>
      </w:r>
      <w:r w:rsidR="00730168">
        <w:rPr>
          <w:rFonts w:ascii="Nikosh" w:hAnsi="Nikosh" w:cs="Nikosh"/>
          <w:sz w:val="24"/>
          <w:szCs w:val="24"/>
          <w:cs/>
        </w:rPr>
        <w:t>করলে</w:t>
      </w:r>
      <w:r w:rsidRPr="00DF47D1">
        <w:rPr>
          <w:rFonts w:ascii="Nikosh" w:hAnsi="Nikosh" w:cs="Nikosh"/>
          <w:sz w:val="24"/>
          <w:szCs w:val="24"/>
          <w:cs/>
        </w:rPr>
        <w:t xml:space="preserve"> তা পরবর্তী পর</w:t>
      </w:r>
      <w:r w:rsidR="00ED0556">
        <w:rPr>
          <w:rFonts w:ascii="Nikosh" w:hAnsi="Nikosh" w:cs="Nikosh"/>
          <w:sz w:val="24"/>
          <w:szCs w:val="24"/>
          <w:cs/>
        </w:rPr>
        <w:t>্যায়ে মূল্যায়নের জন্য বিবেচিত হ</w:t>
      </w:r>
      <w:r w:rsidR="00561D6C">
        <w:rPr>
          <w:rFonts w:ascii="Nikosh" w:hAnsi="Nikosh" w:cs="Nikosh"/>
          <w:sz w:val="24"/>
          <w:szCs w:val="24"/>
          <w:cs/>
        </w:rPr>
        <w:t xml:space="preserve">বে না। </w:t>
      </w:r>
    </w:p>
    <w:p w14:paraId="079191D8" w14:textId="61063BBA" w:rsidR="00670FF8" w:rsidRDefault="00670FF8" w:rsidP="00670FF8">
      <w:pPr>
        <w:spacing w:after="0" w:line="240" w:lineRule="auto"/>
        <w:jc w:val="center"/>
        <w:rPr>
          <w:rFonts w:ascii="Nikosh" w:hAnsi="Nikosh" w:cs="Nikosh"/>
          <w:b/>
          <w:bCs/>
          <w:sz w:val="24"/>
          <w:szCs w:val="24"/>
          <w:u w:val="single"/>
          <w:cs/>
        </w:rPr>
      </w:pPr>
      <w:r w:rsidRPr="00DF47D1">
        <w:rPr>
          <w:rFonts w:ascii="Nikosh" w:hAnsi="Nikosh" w:cs="Nikosh"/>
          <w:b/>
          <w:bCs/>
          <w:sz w:val="24"/>
          <w:szCs w:val="24"/>
          <w:u w:val="single"/>
          <w:cs/>
        </w:rPr>
        <w:t>ছক-ঘ</w:t>
      </w:r>
    </w:p>
    <w:tbl>
      <w:tblPr>
        <w:tblStyle w:val="TableGrid"/>
        <w:tblW w:w="8659" w:type="dxa"/>
        <w:tblInd w:w="360" w:type="dxa"/>
        <w:tblLook w:val="04A0" w:firstRow="1" w:lastRow="0" w:firstColumn="1" w:lastColumn="0" w:noHBand="0" w:noVBand="1"/>
      </w:tblPr>
      <w:tblGrid>
        <w:gridCol w:w="835"/>
        <w:gridCol w:w="5215"/>
        <w:gridCol w:w="965"/>
        <w:gridCol w:w="1644"/>
      </w:tblGrid>
      <w:tr w:rsidR="006018FE" w:rsidRPr="00DF47D1" w14:paraId="5DD2023E" w14:textId="17BE7C04" w:rsidTr="006018FE">
        <w:trPr>
          <w:trHeight w:val="822"/>
        </w:trPr>
        <w:tc>
          <w:tcPr>
            <w:tcW w:w="835" w:type="dxa"/>
          </w:tcPr>
          <w:p w14:paraId="6B73D57A" w14:textId="77777777" w:rsidR="006018FE" w:rsidRPr="00DF47D1" w:rsidRDefault="006018FE" w:rsidP="00AF1C62">
            <w:pPr>
              <w:jc w:val="center"/>
              <w:rPr>
                <w:rFonts w:ascii="Nikosh" w:hAnsi="Nikosh" w:cs="Nikosh"/>
                <w:b/>
                <w:bCs/>
                <w:sz w:val="24"/>
                <w:szCs w:val="24"/>
                <w:cs/>
              </w:rPr>
            </w:pPr>
            <w:r w:rsidRPr="00DF47D1">
              <w:rPr>
                <w:rFonts w:ascii="Nikosh" w:hAnsi="Nikosh" w:cs="Nikosh"/>
                <w:b/>
                <w:bCs/>
                <w:color w:val="000000" w:themeColor="text1"/>
                <w:sz w:val="24"/>
                <w:szCs w:val="24"/>
                <w:cs/>
              </w:rPr>
              <w:t>দর প্রস্তাবের লট নং</w:t>
            </w:r>
          </w:p>
        </w:tc>
        <w:tc>
          <w:tcPr>
            <w:tcW w:w="5215" w:type="dxa"/>
          </w:tcPr>
          <w:p w14:paraId="55D19EF5" w14:textId="77777777" w:rsidR="006018FE" w:rsidRPr="00DF47D1" w:rsidRDefault="006018FE" w:rsidP="00AF1C62">
            <w:pPr>
              <w:jc w:val="center"/>
              <w:rPr>
                <w:rFonts w:ascii="Nikosh" w:hAnsi="Nikosh" w:cs="Nikosh"/>
                <w:b/>
                <w:bCs/>
                <w:sz w:val="24"/>
                <w:szCs w:val="24"/>
              </w:rPr>
            </w:pPr>
            <w:r w:rsidRPr="00DF47D1">
              <w:rPr>
                <w:rFonts w:ascii="Nikosh" w:hAnsi="Nikosh" w:cs="Nikosh"/>
                <w:b/>
                <w:bCs/>
                <w:sz w:val="24"/>
                <w:szCs w:val="24"/>
                <w:cs/>
              </w:rPr>
              <w:t>যানবাহনের বিবরণ</w:t>
            </w:r>
            <w:r w:rsidRPr="00DF47D1">
              <w:rPr>
                <w:rFonts w:ascii="Nikosh" w:hAnsi="Nikosh" w:cs="Nikosh" w:hint="cs"/>
                <w:b/>
                <w:bCs/>
                <w:sz w:val="24"/>
                <w:szCs w:val="24"/>
                <w:cs/>
              </w:rPr>
              <w:t xml:space="preserve"> </w:t>
            </w:r>
          </w:p>
        </w:tc>
        <w:tc>
          <w:tcPr>
            <w:tcW w:w="965" w:type="dxa"/>
          </w:tcPr>
          <w:p w14:paraId="65CBFDBC" w14:textId="36F1A29C" w:rsidR="006018FE" w:rsidRPr="00DF47D1" w:rsidRDefault="006018FE" w:rsidP="00AF1C62">
            <w:pPr>
              <w:jc w:val="center"/>
              <w:rPr>
                <w:rFonts w:ascii="Nikosh" w:hAnsi="Nikosh" w:cs="Nikosh"/>
                <w:b/>
                <w:bCs/>
                <w:sz w:val="24"/>
                <w:szCs w:val="24"/>
                <w:cs/>
              </w:rPr>
            </w:pPr>
            <w:r w:rsidRPr="00DF47D1">
              <w:rPr>
                <w:rFonts w:ascii="Nikosh" w:hAnsi="Nikosh" w:cs="Nikosh"/>
                <w:b/>
                <w:bCs/>
                <w:color w:val="000000" w:themeColor="text1"/>
                <w:sz w:val="24"/>
                <w:szCs w:val="24"/>
                <w:cs/>
              </w:rPr>
              <w:t xml:space="preserve">সংখ্যা </w:t>
            </w:r>
          </w:p>
        </w:tc>
        <w:tc>
          <w:tcPr>
            <w:tcW w:w="1644" w:type="dxa"/>
          </w:tcPr>
          <w:p w14:paraId="01A86333" w14:textId="3DAADD99" w:rsidR="006018FE" w:rsidRPr="00DF47D1" w:rsidRDefault="006018FE" w:rsidP="00AF1C62">
            <w:pPr>
              <w:jc w:val="center"/>
              <w:rPr>
                <w:rFonts w:ascii="Nikosh" w:hAnsi="Nikosh" w:cs="Nikosh"/>
                <w:b/>
                <w:bCs/>
                <w:color w:val="000000" w:themeColor="text1"/>
                <w:sz w:val="24"/>
                <w:szCs w:val="24"/>
                <w:cs/>
              </w:rPr>
            </w:pPr>
            <w:r w:rsidRPr="00DF47D1">
              <w:rPr>
                <w:rFonts w:ascii="Nikosh" w:hAnsi="Nikosh" w:cs="Nikosh"/>
                <w:b/>
                <w:bCs/>
                <w:color w:val="000000" w:themeColor="text1"/>
                <w:sz w:val="24"/>
                <w:szCs w:val="24"/>
              </w:rPr>
              <w:t xml:space="preserve">Tender Security </w:t>
            </w:r>
            <w:r w:rsidRPr="00DF47D1">
              <w:rPr>
                <w:rFonts w:ascii="Nikosh" w:hAnsi="Nikosh" w:cs="Nikosh"/>
                <w:b/>
                <w:bCs/>
                <w:color w:val="000000" w:themeColor="text1"/>
                <w:sz w:val="24"/>
                <w:szCs w:val="24"/>
                <w:cs/>
              </w:rPr>
              <w:t>এর</w:t>
            </w:r>
            <w:r w:rsidRPr="00DF47D1">
              <w:rPr>
                <w:rFonts w:ascii="Nikosh" w:hAnsi="Nikosh" w:cs="Nikosh"/>
                <w:b/>
                <w:bCs/>
                <w:color w:val="000000" w:themeColor="text1"/>
                <w:sz w:val="24"/>
                <w:szCs w:val="24"/>
              </w:rPr>
              <w:t xml:space="preserve"> </w:t>
            </w:r>
            <w:r w:rsidRPr="00DF47D1">
              <w:rPr>
                <w:rFonts w:ascii="Nikosh" w:hAnsi="Nikosh" w:cs="Nikosh"/>
                <w:b/>
                <w:bCs/>
                <w:color w:val="000000" w:themeColor="text1"/>
                <w:sz w:val="24"/>
                <w:szCs w:val="24"/>
                <w:cs/>
              </w:rPr>
              <w:t>টাকার</w:t>
            </w:r>
            <w:r w:rsidRPr="00DF47D1">
              <w:rPr>
                <w:rFonts w:ascii="Nikosh" w:hAnsi="Nikosh" w:cs="Nikosh"/>
                <w:b/>
                <w:bCs/>
                <w:color w:val="000000" w:themeColor="text1"/>
                <w:sz w:val="24"/>
                <w:szCs w:val="24"/>
              </w:rPr>
              <w:t xml:space="preserve"> </w:t>
            </w:r>
            <w:r w:rsidRPr="00DF47D1">
              <w:rPr>
                <w:rFonts w:ascii="Nikosh" w:hAnsi="Nikosh" w:cs="Nikosh"/>
                <w:b/>
                <w:bCs/>
                <w:color w:val="000000" w:themeColor="text1"/>
                <w:sz w:val="24"/>
                <w:szCs w:val="24"/>
                <w:cs/>
              </w:rPr>
              <w:t>পরিমান</w:t>
            </w:r>
          </w:p>
        </w:tc>
      </w:tr>
      <w:tr w:rsidR="006018FE" w:rsidRPr="00DF47D1" w14:paraId="3C2F4F1F" w14:textId="33F2426B" w:rsidTr="006018FE">
        <w:trPr>
          <w:trHeight w:val="1502"/>
        </w:trPr>
        <w:tc>
          <w:tcPr>
            <w:tcW w:w="835" w:type="dxa"/>
            <w:vMerge w:val="restart"/>
          </w:tcPr>
          <w:p w14:paraId="5CACE268" w14:textId="77777777" w:rsidR="006018FE" w:rsidRPr="0090021E" w:rsidRDefault="006018FE" w:rsidP="00AF1C62">
            <w:pPr>
              <w:rPr>
                <w:rFonts w:ascii="Nikosh" w:eastAsia="Times New Roman" w:hAnsi="Nikosh" w:cs="Nikosh"/>
                <w:sz w:val="24"/>
                <w:szCs w:val="24"/>
                <w:cs/>
              </w:rPr>
            </w:pPr>
            <w:r>
              <w:rPr>
                <w:rFonts w:ascii="Nikosh" w:hAnsi="Nikosh" w:cs="Nikosh" w:hint="cs"/>
                <w:sz w:val="24"/>
                <w:szCs w:val="24"/>
                <w:cs/>
              </w:rPr>
              <w:t xml:space="preserve">  </w:t>
            </w:r>
            <w:r w:rsidRPr="00DF47D1">
              <w:rPr>
                <w:rFonts w:ascii="Nikosh" w:hAnsi="Nikosh" w:cs="Nikosh" w:hint="cs"/>
                <w:sz w:val="24"/>
                <w:szCs w:val="24"/>
                <w:cs/>
              </w:rPr>
              <w:t>০</w:t>
            </w:r>
            <w:r>
              <w:rPr>
                <w:rFonts w:ascii="Nikosh" w:hAnsi="Nikosh" w:cs="Nikosh"/>
                <w:sz w:val="24"/>
                <w:szCs w:val="24"/>
                <w:cs/>
              </w:rPr>
              <w:t>২</w:t>
            </w:r>
          </w:p>
        </w:tc>
        <w:tc>
          <w:tcPr>
            <w:tcW w:w="5215" w:type="dxa"/>
            <w:tcBorders>
              <w:bottom w:val="single" w:sz="4" w:space="0" w:color="auto"/>
            </w:tcBorders>
          </w:tcPr>
          <w:p w14:paraId="08A610F8" w14:textId="77777777" w:rsidR="001E33B0" w:rsidRDefault="006018FE" w:rsidP="00AF1C62">
            <w:pPr>
              <w:rPr>
                <w:rFonts w:ascii="Nikosh" w:eastAsia="Times New Roman" w:hAnsi="Nikosh" w:cs="Nikosh"/>
                <w:sz w:val="24"/>
                <w:szCs w:val="24"/>
              </w:rPr>
            </w:pPr>
            <w:r w:rsidRPr="0090021E">
              <w:rPr>
                <w:rFonts w:ascii="Nikosh" w:eastAsia="Times New Roman" w:hAnsi="Nikosh" w:cs="Nikosh"/>
                <w:sz w:val="24"/>
                <w:szCs w:val="24"/>
                <w:cs/>
              </w:rPr>
              <w:t xml:space="preserve">সিডান </w:t>
            </w:r>
            <w:r w:rsidRPr="00561D6C">
              <w:rPr>
                <w:rFonts w:ascii="Nikosh" w:eastAsia="Times New Roman" w:hAnsi="Nikosh" w:cs="Nikosh"/>
                <w:sz w:val="24"/>
                <w:szCs w:val="24"/>
                <w:cs/>
              </w:rPr>
              <w:t>কার</w:t>
            </w:r>
            <w:r w:rsidRPr="00561D6C">
              <w:rPr>
                <w:rFonts w:ascii="Nikosh" w:eastAsia="Times New Roman" w:hAnsi="Nikosh" w:cs="Nikosh"/>
                <w:sz w:val="24"/>
                <w:szCs w:val="24"/>
              </w:rPr>
              <w:t xml:space="preserve"> </w:t>
            </w:r>
            <w:r w:rsidR="0061232B" w:rsidRPr="00561D6C">
              <w:rPr>
                <w:rFonts w:ascii="Nikosh" w:eastAsia="Times New Roman" w:hAnsi="Nikosh" w:cs="Nikosh"/>
                <w:b/>
                <w:sz w:val="24"/>
                <w:szCs w:val="24"/>
                <w:cs/>
              </w:rPr>
              <w:t xml:space="preserve">৫ সিট </w:t>
            </w:r>
            <w:r w:rsidRPr="00561D6C">
              <w:rPr>
                <w:rFonts w:ascii="Nikosh" w:eastAsia="Times New Roman" w:hAnsi="Nikosh" w:cs="Nikosh"/>
                <w:sz w:val="24"/>
                <w:szCs w:val="24"/>
                <w:cs/>
              </w:rPr>
              <w:t xml:space="preserve"> </w:t>
            </w:r>
            <w:r w:rsidRPr="0090021E">
              <w:rPr>
                <w:rFonts w:ascii="Nikosh" w:eastAsia="Times New Roman" w:hAnsi="Nikosh" w:cs="Nikosh"/>
                <w:sz w:val="24"/>
                <w:szCs w:val="24"/>
                <w:cs/>
              </w:rPr>
              <w:t>বিশিষ্ট</w:t>
            </w:r>
            <w:r w:rsidRPr="0090021E">
              <w:rPr>
                <w:rFonts w:ascii="Nikosh" w:eastAsia="Times New Roman" w:hAnsi="Nikosh" w:cs="Nikosh"/>
                <w:sz w:val="24"/>
                <w:szCs w:val="24"/>
              </w:rPr>
              <w:br/>
            </w:r>
            <w:r w:rsidRPr="0090021E">
              <w:rPr>
                <w:rFonts w:ascii="Nikosh" w:hAnsi="Nikosh" w:cs="Nikosh"/>
                <w:sz w:val="24"/>
                <w:szCs w:val="24"/>
                <w:cs/>
              </w:rPr>
              <w:t>গাড়ী</w:t>
            </w:r>
            <w:r w:rsidRPr="0090021E">
              <w:rPr>
                <w:rFonts w:ascii="Nikosh" w:hAnsi="Nikosh" w:cs="Nikosh" w:hint="cs"/>
                <w:sz w:val="24"/>
                <w:szCs w:val="24"/>
                <w:cs/>
              </w:rPr>
              <w:t xml:space="preserve"> </w:t>
            </w:r>
            <w:r>
              <w:rPr>
                <w:rFonts w:ascii="Nikosh" w:hAnsi="Nikosh" w:cs="Nikosh" w:hint="cs"/>
                <w:sz w:val="24"/>
                <w:szCs w:val="24"/>
                <w:cs/>
              </w:rPr>
              <w:t xml:space="preserve">মডেলঃ  </w:t>
            </w:r>
            <w:r>
              <w:rPr>
                <w:rFonts w:ascii="Nikosh" w:hAnsi="Nikosh" w:cs="Nikosh"/>
                <w:color w:val="333333"/>
                <w:sz w:val="26"/>
                <w:szCs w:val="26"/>
                <w:shd w:val="clear" w:color="auto" w:fill="FFFFFF"/>
              </w:rPr>
              <w:t>Axio/Fielder</w:t>
            </w:r>
            <w:r w:rsidRPr="0090021E">
              <w:rPr>
                <w:rFonts w:ascii="Nikosh" w:eastAsia="Times New Roman" w:hAnsi="Nikosh" w:cs="Nikosh"/>
                <w:sz w:val="24"/>
                <w:szCs w:val="24"/>
              </w:rPr>
              <w:t>/</w:t>
            </w:r>
            <w:r w:rsidRPr="0090021E">
              <w:rPr>
                <w:rFonts w:ascii="Nikosh" w:eastAsia="Times New Roman" w:hAnsi="Nikosh" w:cs="Nikosh"/>
                <w:sz w:val="24"/>
                <w:szCs w:val="24"/>
                <w:cs/>
              </w:rPr>
              <w:t xml:space="preserve"> সমমান</w:t>
            </w:r>
            <w:r w:rsidRPr="0090021E">
              <w:rPr>
                <w:rFonts w:ascii="Nikosh" w:eastAsia="Times New Roman" w:hAnsi="Nikosh" w:cs="Nikosh"/>
                <w:sz w:val="24"/>
                <w:szCs w:val="24"/>
              </w:rPr>
              <w:t xml:space="preserve"> </w:t>
            </w:r>
            <w:r w:rsidR="001E33B0">
              <w:rPr>
                <w:rFonts w:ascii="Nikosh" w:eastAsia="Times New Roman" w:hAnsi="Nikosh" w:cs="Nikosh"/>
                <w:sz w:val="24"/>
                <w:szCs w:val="24"/>
              </w:rPr>
              <w:t>,</w:t>
            </w:r>
          </w:p>
          <w:p w14:paraId="6F76A079" w14:textId="65E5A7A6" w:rsidR="006018FE" w:rsidRDefault="006018FE" w:rsidP="00AF1C62">
            <w:pPr>
              <w:rPr>
                <w:rFonts w:ascii="Nikosh" w:eastAsia="Times New Roman" w:hAnsi="Nikosh" w:cs="Nikosh"/>
                <w:sz w:val="24"/>
                <w:szCs w:val="24"/>
              </w:rPr>
            </w:pPr>
            <w:r w:rsidRPr="0090021E">
              <w:rPr>
                <w:rFonts w:ascii="Nikosh" w:eastAsia="Times New Roman" w:hAnsi="Nikosh" w:cs="Nikosh"/>
                <w:sz w:val="24"/>
                <w:szCs w:val="24"/>
                <w:cs/>
              </w:rPr>
              <w:t>২০১৪ সাল বা তৎপরবর্তী</w:t>
            </w:r>
            <w:r>
              <w:rPr>
                <w:rFonts w:ascii="Nikosh" w:eastAsia="Times New Roman" w:hAnsi="Nikosh" w:cs="Nikosh"/>
                <w:sz w:val="24"/>
                <w:szCs w:val="24"/>
              </w:rPr>
              <w:t xml:space="preserve">। </w:t>
            </w:r>
          </w:p>
          <w:p w14:paraId="34F722FD" w14:textId="4310AC01" w:rsidR="006018FE" w:rsidRDefault="006018FE" w:rsidP="00AF1C62">
            <w:pPr>
              <w:rPr>
                <w:rFonts w:ascii="Nikosh" w:eastAsia="Times New Roman" w:hAnsi="Nikosh" w:cs="Nikosh"/>
                <w:sz w:val="24"/>
                <w:szCs w:val="24"/>
              </w:rPr>
            </w:pPr>
            <w:r>
              <w:rPr>
                <w:rFonts w:ascii="Nikosh" w:eastAsia="Times New Roman" w:hAnsi="Nikosh" w:cs="Nikosh"/>
                <w:sz w:val="24"/>
                <w:szCs w:val="24"/>
              </w:rPr>
              <w:t>প্রস্তুতকারকঃ</w:t>
            </w:r>
            <w:r>
              <w:rPr>
                <w:rFonts w:ascii="Nikosh" w:hAnsi="Nikosh" w:cs="Nikosh"/>
                <w:color w:val="333333"/>
                <w:sz w:val="26"/>
                <w:szCs w:val="26"/>
                <w:shd w:val="clear" w:color="auto" w:fill="FFFFFF"/>
              </w:rPr>
              <w:t>Toyota/Mitsubishi/</w:t>
            </w:r>
            <w:r w:rsidR="001E33B0">
              <w:rPr>
                <w:rFonts w:ascii="Nikosh" w:hAnsi="Nikosh" w:cs="Nikosh"/>
                <w:color w:val="333333"/>
                <w:sz w:val="26"/>
                <w:szCs w:val="26"/>
                <w:shd w:val="clear" w:color="auto" w:fill="FFFFFF"/>
              </w:rPr>
              <w:t>সমমান</w:t>
            </w:r>
            <w:r>
              <w:rPr>
                <w:rFonts w:ascii="Nikosh" w:hAnsi="Nikosh" w:cs="Nikosh"/>
                <w:color w:val="333333"/>
                <w:sz w:val="26"/>
                <w:szCs w:val="26"/>
                <w:shd w:val="clear" w:color="auto" w:fill="FFFFFF"/>
              </w:rPr>
              <w:t>।</w:t>
            </w:r>
          </w:p>
          <w:p w14:paraId="08062672" w14:textId="18AB404E" w:rsidR="006018FE" w:rsidRDefault="006018FE" w:rsidP="00AF1C62">
            <w:pPr>
              <w:rPr>
                <w:rFonts w:ascii="Nikosh" w:eastAsia="Times New Roman" w:hAnsi="Nikosh" w:cs="Nikosh"/>
                <w:sz w:val="24"/>
                <w:szCs w:val="24"/>
              </w:rPr>
            </w:pPr>
            <w:r>
              <w:rPr>
                <w:rFonts w:ascii="Nikosh" w:eastAsia="Times New Roman" w:hAnsi="Nikosh" w:cs="Nikosh"/>
                <w:sz w:val="24"/>
                <w:szCs w:val="24"/>
              </w:rPr>
              <w:t>ইঞ্জিন</w:t>
            </w:r>
            <w:r w:rsidR="00ED0556">
              <w:rPr>
                <w:rFonts w:ascii="Nikosh" w:eastAsia="Times New Roman" w:hAnsi="Nikosh" w:cs="Nikosh"/>
                <w:sz w:val="24"/>
                <w:szCs w:val="24"/>
              </w:rPr>
              <w:t xml:space="preserve"> এ</w:t>
            </w:r>
            <w:r>
              <w:rPr>
                <w:rFonts w:ascii="Nikosh" w:eastAsia="Times New Roman" w:hAnsi="Nikosh" w:cs="Nikosh"/>
                <w:sz w:val="24"/>
                <w:szCs w:val="24"/>
              </w:rPr>
              <w:t xml:space="preserve"> ক্যাপাসিটিঃ ১৫০০ সি.সি.,</w:t>
            </w:r>
          </w:p>
          <w:p w14:paraId="10C0A3F2" w14:textId="4F38D9E6" w:rsidR="006018FE" w:rsidRPr="006018FE" w:rsidRDefault="006018FE" w:rsidP="00AF1C62">
            <w:pPr>
              <w:rPr>
                <w:rFonts w:ascii="Nikosh" w:eastAsia="Times New Roman" w:hAnsi="Nikosh" w:cs="Nikosh"/>
                <w:sz w:val="24"/>
                <w:szCs w:val="24"/>
              </w:rPr>
            </w:pPr>
            <w:r>
              <w:rPr>
                <w:rFonts w:ascii="Nikosh" w:eastAsia="Times New Roman" w:hAnsi="Nikosh" w:cs="Nikosh"/>
                <w:sz w:val="24"/>
                <w:szCs w:val="24"/>
              </w:rPr>
              <w:t>জ্বালানীর প্রকারঃ সি.এন.জি চালিত ,শীতাতপ নিয়ন্ত্রিত।</w:t>
            </w:r>
          </w:p>
        </w:tc>
        <w:tc>
          <w:tcPr>
            <w:tcW w:w="965" w:type="dxa"/>
          </w:tcPr>
          <w:p w14:paraId="495E27F2" w14:textId="77777777" w:rsidR="006018FE" w:rsidRPr="00DF47D1" w:rsidRDefault="006018FE" w:rsidP="00AF1C62">
            <w:pPr>
              <w:jc w:val="center"/>
              <w:rPr>
                <w:rFonts w:ascii="Nikosh" w:hAnsi="Nikosh" w:cs="Nikosh"/>
                <w:sz w:val="24"/>
                <w:szCs w:val="24"/>
                <w:cs/>
              </w:rPr>
            </w:pPr>
            <w:r w:rsidRPr="00DF47D1">
              <w:rPr>
                <w:rFonts w:ascii="Nikosh" w:hAnsi="Nikosh" w:cs="Nikosh"/>
                <w:sz w:val="24"/>
                <w:szCs w:val="24"/>
                <w:cs/>
              </w:rPr>
              <w:t>০</w:t>
            </w:r>
            <w:r>
              <w:rPr>
                <w:rFonts w:ascii="Nikosh" w:hAnsi="Nikosh" w:cs="Nikosh"/>
                <w:sz w:val="24"/>
                <w:szCs w:val="24"/>
                <w:cs/>
              </w:rPr>
              <w:t>৪</w:t>
            </w:r>
            <w:r w:rsidRPr="00DF47D1">
              <w:rPr>
                <w:rFonts w:ascii="Nikosh" w:hAnsi="Nikosh" w:cs="Nikosh"/>
                <w:sz w:val="24"/>
                <w:szCs w:val="24"/>
              </w:rPr>
              <w:t xml:space="preserve"> </w:t>
            </w:r>
            <w:r w:rsidRPr="00DF47D1">
              <w:rPr>
                <w:rFonts w:ascii="Nikosh" w:hAnsi="Nikosh" w:cs="Nikosh"/>
                <w:sz w:val="24"/>
                <w:szCs w:val="24"/>
                <w:cs/>
              </w:rPr>
              <w:t>টি</w:t>
            </w:r>
          </w:p>
        </w:tc>
        <w:tc>
          <w:tcPr>
            <w:tcW w:w="1644" w:type="dxa"/>
            <w:vMerge w:val="restart"/>
          </w:tcPr>
          <w:p w14:paraId="6FEAC0C3" w14:textId="4C7AF375" w:rsidR="006018FE" w:rsidRPr="00DF47D1" w:rsidRDefault="006018FE" w:rsidP="00AF1C62">
            <w:pPr>
              <w:jc w:val="center"/>
              <w:rPr>
                <w:rFonts w:ascii="Nikosh" w:hAnsi="Nikosh" w:cs="Nikosh"/>
                <w:sz w:val="24"/>
                <w:szCs w:val="24"/>
                <w:cs/>
              </w:rPr>
            </w:pPr>
            <w:r w:rsidRPr="00561D6C">
              <w:rPr>
                <w:rFonts w:ascii="Nikosh" w:hAnsi="Nikosh" w:cs="Nikosh"/>
                <w:color w:val="000000" w:themeColor="text1"/>
                <w:sz w:val="24"/>
                <w:szCs w:val="24"/>
                <w:cs/>
              </w:rPr>
              <w:t>১</w:t>
            </w:r>
            <w:r w:rsidRPr="00561D6C">
              <w:rPr>
                <w:rFonts w:ascii="Nikosh" w:hAnsi="Nikosh" w:cs="Nikosh"/>
                <w:color w:val="000000" w:themeColor="text1"/>
                <w:sz w:val="24"/>
                <w:szCs w:val="24"/>
              </w:rPr>
              <w:t>,</w:t>
            </w:r>
            <w:r w:rsidRPr="00561D6C">
              <w:rPr>
                <w:rFonts w:ascii="Nikosh" w:hAnsi="Nikosh" w:cs="Nikosh"/>
                <w:color w:val="000000" w:themeColor="text1"/>
                <w:sz w:val="24"/>
                <w:szCs w:val="24"/>
                <w:cs/>
              </w:rPr>
              <w:t>০০</w:t>
            </w:r>
            <w:r w:rsidRPr="00561D6C">
              <w:rPr>
                <w:rFonts w:ascii="Nikosh" w:hAnsi="Nikosh" w:cs="Nikosh"/>
                <w:color w:val="000000" w:themeColor="text1"/>
                <w:sz w:val="24"/>
                <w:szCs w:val="24"/>
              </w:rPr>
              <w:t>,</w:t>
            </w:r>
            <w:r w:rsidRPr="00561D6C">
              <w:rPr>
                <w:rFonts w:ascii="Nikosh" w:hAnsi="Nikosh" w:cs="Nikosh"/>
                <w:color w:val="000000" w:themeColor="text1"/>
                <w:sz w:val="24"/>
                <w:szCs w:val="24"/>
                <w:cs/>
              </w:rPr>
              <w:t>০০০.০০ (এক লক্ষ</w:t>
            </w:r>
            <w:r w:rsidRPr="00561D6C">
              <w:rPr>
                <w:rFonts w:ascii="Nikosh" w:hAnsi="Nikosh" w:cs="Nikosh" w:hint="cs"/>
                <w:color w:val="000000" w:themeColor="text1"/>
                <w:sz w:val="24"/>
                <w:szCs w:val="24"/>
                <w:cs/>
              </w:rPr>
              <w:t xml:space="preserve"> </w:t>
            </w:r>
            <w:r w:rsidRPr="00561D6C">
              <w:rPr>
                <w:rFonts w:ascii="Nikosh" w:hAnsi="Nikosh" w:cs="Nikosh"/>
                <w:color w:val="000000" w:themeColor="text1"/>
                <w:sz w:val="24"/>
                <w:szCs w:val="24"/>
                <w:cs/>
              </w:rPr>
              <w:t>টাকা)</w:t>
            </w:r>
          </w:p>
        </w:tc>
      </w:tr>
      <w:tr w:rsidR="006018FE" w:rsidRPr="00DF47D1" w14:paraId="243ACD71" w14:textId="1BF1DF88" w:rsidTr="006018FE">
        <w:trPr>
          <w:trHeight w:val="1583"/>
        </w:trPr>
        <w:tc>
          <w:tcPr>
            <w:tcW w:w="835" w:type="dxa"/>
            <w:vMerge/>
          </w:tcPr>
          <w:p w14:paraId="7DFB3ACA" w14:textId="77777777" w:rsidR="006018FE" w:rsidRPr="002D7786" w:rsidRDefault="006018FE" w:rsidP="00AF1C62">
            <w:pPr>
              <w:rPr>
                <w:rFonts w:ascii="Nikosh" w:eastAsia="Times New Roman" w:hAnsi="Nikosh" w:cs="Nikosh"/>
                <w:sz w:val="24"/>
                <w:szCs w:val="24"/>
                <w:highlight w:val="yellow"/>
                <w:cs/>
              </w:rPr>
            </w:pPr>
          </w:p>
        </w:tc>
        <w:tc>
          <w:tcPr>
            <w:tcW w:w="5215" w:type="dxa"/>
          </w:tcPr>
          <w:p w14:paraId="2A0B521E" w14:textId="77777777" w:rsidR="006018FE" w:rsidRDefault="006018FE" w:rsidP="00AF1C62">
            <w:pPr>
              <w:rPr>
                <w:rFonts w:ascii="Nikosh" w:eastAsia="Times New Roman" w:hAnsi="Nikosh" w:cs="Nikosh"/>
                <w:sz w:val="24"/>
                <w:szCs w:val="24"/>
              </w:rPr>
            </w:pPr>
            <w:r w:rsidRPr="00130081">
              <w:rPr>
                <w:rFonts w:ascii="Nikosh" w:eastAsia="Times New Roman" w:hAnsi="Nikosh" w:cs="Nikosh"/>
                <w:sz w:val="24"/>
                <w:szCs w:val="24"/>
                <w:cs/>
              </w:rPr>
              <w:t>মাইক্রোবাস</w:t>
            </w:r>
            <w:r w:rsidRPr="00130081">
              <w:rPr>
                <w:rFonts w:ascii="Nikosh" w:eastAsia="Times New Roman" w:hAnsi="Nikosh" w:cs="Nikosh"/>
                <w:sz w:val="24"/>
                <w:szCs w:val="24"/>
              </w:rPr>
              <w:t xml:space="preserve"> </w:t>
            </w:r>
            <w:r w:rsidRPr="00130081">
              <w:rPr>
                <w:rFonts w:ascii="Nikosh" w:eastAsia="Times New Roman" w:hAnsi="Nikosh" w:cs="Nikosh"/>
                <w:sz w:val="24"/>
                <w:szCs w:val="24"/>
                <w:cs/>
              </w:rPr>
              <w:t>১২ সিট বিশিষ্ট</w:t>
            </w:r>
            <w:r w:rsidRPr="0090021E">
              <w:rPr>
                <w:rFonts w:ascii="Nikosh" w:eastAsia="Times New Roman" w:hAnsi="Nikosh" w:cs="Nikosh"/>
                <w:sz w:val="24"/>
                <w:szCs w:val="24"/>
              </w:rPr>
              <w:br/>
            </w:r>
            <w:r w:rsidRPr="0090021E">
              <w:rPr>
                <w:rFonts w:ascii="Nikosh" w:hAnsi="Nikosh" w:cs="Nikosh"/>
                <w:sz w:val="24"/>
                <w:szCs w:val="24"/>
                <w:cs/>
              </w:rPr>
              <w:t>গাড়ী</w:t>
            </w:r>
            <w:r w:rsidRPr="0090021E">
              <w:rPr>
                <w:rFonts w:ascii="Nikosh" w:hAnsi="Nikosh" w:cs="Nikosh" w:hint="cs"/>
                <w:sz w:val="24"/>
                <w:szCs w:val="24"/>
                <w:cs/>
              </w:rPr>
              <w:t xml:space="preserve"> </w:t>
            </w:r>
            <w:r>
              <w:rPr>
                <w:rFonts w:ascii="Nikosh" w:hAnsi="Nikosh" w:cs="Nikosh" w:hint="cs"/>
                <w:sz w:val="24"/>
                <w:szCs w:val="24"/>
                <w:cs/>
              </w:rPr>
              <w:t xml:space="preserve">মডেলঃ  </w:t>
            </w:r>
            <w:r>
              <w:rPr>
                <w:rFonts w:ascii="Nikosh" w:hAnsi="Nikosh" w:cs="Nikosh"/>
                <w:color w:val="333333"/>
                <w:sz w:val="26"/>
                <w:szCs w:val="26"/>
                <w:shd w:val="clear" w:color="auto" w:fill="FFFFFF"/>
              </w:rPr>
              <w:t>Hiace</w:t>
            </w:r>
            <w:r w:rsidRPr="0090021E">
              <w:rPr>
                <w:rFonts w:ascii="Nikosh" w:eastAsia="Times New Roman" w:hAnsi="Nikosh" w:cs="Nikosh"/>
                <w:sz w:val="24"/>
                <w:szCs w:val="24"/>
              </w:rPr>
              <w:t>/</w:t>
            </w:r>
            <w:r w:rsidRPr="0090021E">
              <w:rPr>
                <w:rFonts w:ascii="Nikosh" w:eastAsia="Times New Roman" w:hAnsi="Nikosh" w:cs="Nikosh"/>
                <w:sz w:val="24"/>
                <w:szCs w:val="24"/>
                <w:cs/>
              </w:rPr>
              <w:t xml:space="preserve"> সমমান</w:t>
            </w:r>
            <w:r w:rsidRPr="0090021E">
              <w:rPr>
                <w:rFonts w:ascii="Nikosh" w:eastAsia="Times New Roman" w:hAnsi="Nikosh" w:cs="Nikosh"/>
                <w:sz w:val="24"/>
                <w:szCs w:val="24"/>
              </w:rPr>
              <w:t xml:space="preserve"> </w:t>
            </w:r>
            <w:r w:rsidRPr="0090021E">
              <w:rPr>
                <w:rFonts w:ascii="Nikosh" w:eastAsia="Times New Roman" w:hAnsi="Nikosh" w:cs="Nikosh"/>
                <w:sz w:val="24"/>
                <w:szCs w:val="24"/>
                <w:cs/>
              </w:rPr>
              <w:t>২০১৪ সাল বা তৎপরবর্তী</w:t>
            </w:r>
            <w:r>
              <w:rPr>
                <w:rFonts w:ascii="Nikosh" w:eastAsia="Times New Roman" w:hAnsi="Nikosh" w:cs="Nikosh"/>
                <w:sz w:val="24"/>
                <w:szCs w:val="24"/>
              </w:rPr>
              <w:t xml:space="preserve">। </w:t>
            </w:r>
          </w:p>
          <w:p w14:paraId="0F5A10C2" w14:textId="1685297F" w:rsidR="006018FE" w:rsidRDefault="006018FE" w:rsidP="00AF1C62">
            <w:pPr>
              <w:rPr>
                <w:rFonts w:ascii="Nikosh" w:eastAsia="Times New Roman" w:hAnsi="Nikosh" w:cs="Nikosh"/>
                <w:sz w:val="24"/>
                <w:szCs w:val="24"/>
              </w:rPr>
            </w:pPr>
            <w:r>
              <w:rPr>
                <w:rFonts w:ascii="Nikosh" w:eastAsia="Times New Roman" w:hAnsi="Nikosh" w:cs="Nikosh"/>
                <w:sz w:val="24"/>
                <w:szCs w:val="24"/>
              </w:rPr>
              <w:t>প্রস্তুতকারকঃ</w:t>
            </w:r>
            <w:r>
              <w:rPr>
                <w:rFonts w:ascii="Nikosh" w:hAnsi="Nikosh" w:cs="Nikosh"/>
                <w:color w:val="333333"/>
                <w:sz w:val="26"/>
                <w:szCs w:val="26"/>
                <w:shd w:val="clear" w:color="auto" w:fill="FFFFFF"/>
              </w:rPr>
              <w:t>Toyota/Mitsubishi/</w:t>
            </w:r>
            <w:r w:rsidR="001E33B0">
              <w:rPr>
                <w:rFonts w:ascii="Nikosh" w:hAnsi="Nikosh" w:cs="Nikosh"/>
                <w:color w:val="333333"/>
                <w:sz w:val="26"/>
                <w:szCs w:val="26"/>
                <w:shd w:val="clear" w:color="auto" w:fill="FFFFFF"/>
              </w:rPr>
              <w:t>সমমান</w:t>
            </w:r>
            <w:r>
              <w:rPr>
                <w:rFonts w:ascii="Nikosh" w:hAnsi="Nikosh" w:cs="Nikosh"/>
                <w:color w:val="333333"/>
                <w:sz w:val="26"/>
                <w:szCs w:val="26"/>
                <w:shd w:val="clear" w:color="auto" w:fill="FFFFFF"/>
              </w:rPr>
              <w:t>।</w:t>
            </w:r>
          </w:p>
          <w:p w14:paraId="0D419D60" w14:textId="08754742" w:rsidR="006018FE" w:rsidRDefault="00ED0556" w:rsidP="00AF1C62">
            <w:pPr>
              <w:rPr>
                <w:rFonts w:ascii="Nikosh" w:eastAsia="Times New Roman" w:hAnsi="Nikosh" w:cs="Nikosh"/>
                <w:sz w:val="24"/>
                <w:szCs w:val="24"/>
              </w:rPr>
            </w:pPr>
            <w:r>
              <w:rPr>
                <w:rFonts w:ascii="Nikosh" w:eastAsia="Times New Roman" w:hAnsi="Nikosh" w:cs="Nikosh"/>
                <w:sz w:val="24"/>
                <w:szCs w:val="24"/>
              </w:rPr>
              <w:t xml:space="preserve">ইঞ্জিন </w:t>
            </w:r>
            <w:r w:rsidR="006018FE">
              <w:rPr>
                <w:rFonts w:ascii="Nikosh" w:eastAsia="Times New Roman" w:hAnsi="Nikosh" w:cs="Nikosh"/>
                <w:sz w:val="24"/>
                <w:szCs w:val="24"/>
              </w:rPr>
              <w:t xml:space="preserve"> ক্যাপাসিটিঃ ২০০০ সি.সি.,</w:t>
            </w:r>
          </w:p>
          <w:p w14:paraId="293F1683" w14:textId="77777777" w:rsidR="006018FE" w:rsidRPr="00284878" w:rsidRDefault="006018FE" w:rsidP="00AF1C62">
            <w:pPr>
              <w:rPr>
                <w:rFonts w:ascii="Nikosh" w:eastAsia="Times New Roman" w:hAnsi="Nikosh" w:cs="Nikosh"/>
                <w:sz w:val="24"/>
                <w:szCs w:val="24"/>
              </w:rPr>
            </w:pPr>
            <w:r>
              <w:rPr>
                <w:rFonts w:ascii="Nikosh" w:eastAsia="Times New Roman" w:hAnsi="Nikosh" w:cs="Nikosh"/>
                <w:sz w:val="24"/>
                <w:szCs w:val="24"/>
              </w:rPr>
              <w:t>জ্বালানীর প্রকারঃ সি.এন.জি চালিত ,শীতাতপ নিয়ন্ত্রিত।</w:t>
            </w:r>
          </w:p>
        </w:tc>
        <w:tc>
          <w:tcPr>
            <w:tcW w:w="965" w:type="dxa"/>
          </w:tcPr>
          <w:p w14:paraId="744F60A0" w14:textId="77777777" w:rsidR="006018FE" w:rsidRPr="00DF47D1" w:rsidRDefault="006018FE" w:rsidP="00AF1C62">
            <w:pPr>
              <w:jc w:val="center"/>
              <w:rPr>
                <w:rFonts w:ascii="Nikosh" w:hAnsi="Nikosh" w:cs="Nikosh"/>
                <w:sz w:val="24"/>
                <w:szCs w:val="24"/>
                <w:cs/>
              </w:rPr>
            </w:pPr>
            <w:r w:rsidRPr="00DF47D1">
              <w:rPr>
                <w:rFonts w:ascii="Nikosh" w:hAnsi="Nikosh" w:cs="Nikosh"/>
                <w:sz w:val="24"/>
                <w:szCs w:val="24"/>
                <w:cs/>
              </w:rPr>
              <w:t>০</w:t>
            </w:r>
            <w:r>
              <w:rPr>
                <w:rFonts w:ascii="Nikosh" w:hAnsi="Nikosh" w:cs="Nikosh"/>
                <w:sz w:val="24"/>
                <w:szCs w:val="24"/>
                <w:cs/>
              </w:rPr>
              <w:t>১</w:t>
            </w:r>
            <w:r w:rsidRPr="00DF47D1">
              <w:rPr>
                <w:rFonts w:ascii="Nikosh" w:hAnsi="Nikosh" w:cs="Nikosh"/>
                <w:sz w:val="24"/>
                <w:szCs w:val="24"/>
              </w:rPr>
              <w:t xml:space="preserve"> </w:t>
            </w:r>
            <w:r w:rsidRPr="00DF47D1">
              <w:rPr>
                <w:rFonts w:ascii="Nikosh" w:hAnsi="Nikosh" w:cs="Nikosh"/>
                <w:sz w:val="24"/>
                <w:szCs w:val="24"/>
                <w:cs/>
              </w:rPr>
              <w:t>টি</w:t>
            </w:r>
          </w:p>
        </w:tc>
        <w:tc>
          <w:tcPr>
            <w:tcW w:w="1644" w:type="dxa"/>
            <w:vMerge/>
          </w:tcPr>
          <w:p w14:paraId="291928D1" w14:textId="77777777" w:rsidR="006018FE" w:rsidRPr="00DF47D1" w:rsidRDefault="006018FE" w:rsidP="00AF1C62">
            <w:pPr>
              <w:jc w:val="center"/>
              <w:rPr>
                <w:rFonts w:ascii="Nikosh" w:hAnsi="Nikosh" w:cs="Nikosh"/>
                <w:sz w:val="24"/>
                <w:szCs w:val="24"/>
                <w:cs/>
              </w:rPr>
            </w:pPr>
          </w:p>
        </w:tc>
      </w:tr>
    </w:tbl>
    <w:p w14:paraId="20655B7F" w14:textId="77777777" w:rsidR="006018FE" w:rsidRPr="00DF47D1" w:rsidRDefault="006018FE" w:rsidP="00670FF8">
      <w:pPr>
        <w:spacing w:after="0" w:line="240" w:lineRule="auto"/>
        <w:jc w:val="center"/>
        <w:rPr>
          <w:rFonts w:ascii="Nikosh" w:hAnsi="Nikosh" w:cs="Nikosh"/>
          <w:b/>
          <w:bCs/>
          <w:sz w:val="24"/>
          <w:szCs w:val="24"/>
          <w:u w:val="single"/>
          <w:cs/>
        </w:rPr>
      </w:pPr>
    </w:p>
    <w:p w14:paraId="3009E964" w14:textId="4688004A" w:rsidR="00670FF8" w:rsidRPr="00DF47D1" w:rsidRDefault="00EE046F" w:rsidP="00670FF8">
      <w:pPr>
        <w:spacing w:after="0" w:line="240" w:lineRule="auto"/>
        <w:jc w:val="both"/>
        <w:rPr>
          <w:rFonts w:ascii="Nikosh" w:hAnsi="Nikosh" w:cs="Nikosh"/>
          <w:sz w:val="24"/>
          <w:szCs w:val="24"/>
        </w:rPr>
      </w:pPr>
      <w:r w:rsidRPr="00561D6C">
        <w:rPr>
          <w:rFonts w:ascii="Nikosh" w:hAnsi="Nikosh" w:cs="Nikosh"/>
          <w:sz w:val="24"/>
          <w:szCs w:val="24"/>
        </w:rPr>
        <w:t>০৯।</w:t>
      </w:r>
      <w:r w:rsidRPr="0008490B">
        <w:rPr>
          <w:rFonts w:ascii="Nikosh" w:hAnsi="Nikosh" w:cs="Nikosh"/>
          <w:color w:val="FF0000"/>
          <w:sz w:val="24"/>
          <w:szCs w:val="24"/>
          <w:cs/>
        </w:rPr>
        <w:t xml:space="preserve"> </w:t>
      </w:r>
      <w:r w:rsidR="00670FF8" w:rsidRPr="00DF47D1">
        <w:rPr>
          <w:rFonts w:ascii="Nikosh" w:hAnsi="Nikosh" w:cs="Nikosh"/>
          <w:sz w:val="24"/>
          <w:szCs w:val="24"/>
          <w:cs/>
        </w:rPr>
        <w:t xml:space="preserve">দরপত্রের মেয়াদ দরপত্র দাখিলের জন্য নির্ধারিত সর্বশেষ দিন হতে </w:t>
      </w:r>
      <w:r w:rsidR="00670FF8" w:rsidRPr="00EE046F">
        <w:rPr>
          <w:rFonts w:ascii="Nikosh" w:hAnsi="Nikosh" w:cs="Nikosh"/>
          <w:sz w:val="24"/>
          <w:szCs w:val="24"/>
          <w:cs/>
        </w:rPr>
        <w:t>১২০</w:t>
      </w:r>
      <w:r w:rsidR="00670FF8" w:rsidRPr="00DF47D1">
        <w:rPr>
          <w:rFonts w:ascii="Nikosh" w:hAnsi="Nikosh" w:cs="Nikosh"/>
          <w:sz w:val="24"/>
          <w:szCs w:val="24"/>
          <w:cs/>
        </w:rPr>
        <w:t xml:space="preserve"> (একশত বিশ) দিন এবং দরপত্র জামানতের মেয়াদ ন্যূনতম ১</w:t>
      </w:r>
      <w:r w:rsidR="00ED0556">
        <w:rPr>
          <w:rFonts w:ascii="Nikosh" w:hAnsi="Nikosh" w:cs="Nikosh"/>
          <w:sz w:val="24"/>
          <w:szCs w:val="24"/>
          <w:cs/>
        </w:rPr>
        <w:t xml:space="preserve">৪৮ (একশত আটচল্লিশ) দিন </w:t>
      </w:r>
      <w:r w:rsidR="00941904">
        <w:rPr>
          <w:rFonts w:ascii="Nikosh" w:hAnsi="Nikosh" w:cs="Nikosh"/>
          <w:sz w:val="24"/>
          <w:szCs w:val="24"/>
          <w:cs/>
        </w:rPr>
        <w:t>থাকতে</w:t>
      </w:r>
      <w:r w:rsidR="00ED0556">
        <w:rPr>
          <w:rFonts w:ascii="Nikosh" w:hAnsi="Nikosh" w:cs="Nikosh"/>
          <w:sz w:val="24"/>
          <w:szCs w:val="24"/>
          <w:cs/>
        </w:rPr>
        <w:t xml:space="preserve"> হ</w:t>
      </w:r>
      <w:r w:rsidR="00670FF8" w:rsidRPr="00DF47D1">
        <w:rPr>
          <w:rFonts w:ascii="Nikosh" w:hAnsi="Nikosh" w:cs="Nikosh"/>
          <w:sz w:val="24"/>
          <w:szCs w:val="24"/>
          <w:cs/>
        </w:rPr>
        <w:t>বে। মূল্যায়ন প্রতিবেদন অনুমোদনের পর অনূত্তীর্ণ (</w:t>
      </w:r>
      <w:r w:rsidR="00670FF8" w:rsidRPr="00DF47D1">
        <w:rPr>
          <w:rFonts w:ascii="Nikosh" w:hAnsi="Nikosh" w:cs="Nikosh"/>
          <w:sz w:val="24"/>
          <w:szCs w:val="24"/>
        </w:rPr>
        <w:t>(non-responsive</w:t>
      </w:r>
      <w:r w:rsidR="00670FF8" w:rsidRPr="00DF47D1">
        <w:rPr>
          <w:rFonts w:ascii="Nikosh" w:hAnsi="Nikosh" w:cs="Nikosh"/>
          <w:sz w:val="24"/>
          <w:szCs w:val="24"/>
          <w:cs/>
        </w:rPr>
        <w:t xml:space="preserve">) দরদাতাগণের দরপত্র জামানত ফেরত প্রদান করা </w:t>
      </w:r>
      <w:r w:rsidR="005A3DF1">
        <w:rPr>
          <w:rFonts w:ascii="Nikosh" w:hAnsi="Nikosh" w:cs="Nikosh"/>
          <w:sz w:val="24"/>
          <w:szCs w:val="24"/>
          <w:cs/>
        </w:rPr>
        <w:t>হবে</w:t>
      </w:r>
      <w:r w:rsidR="00670FF8" w:rsidRPr="00DF47D1">
        <w:rPr>
          <w:rFonts w:ascii="Nikosh" w:hAnsi="Nikosh" w:cs="Nikosh"/>
          <w:sz w:val="24"/>
          <w:szCs w:val="24"/>
          <w:cs/>
        </w:rPr>
        <w:t xml:space="preserve"> এবং কৃতকার্য প্রতিষ্ঠানের সহিত চুক্তি সম্পাদনের পর অকৃতকার্য দরদাতাগণের  </w:t>
      </w:r>
      <w:r w:rsidR="00ED0556">
        <w:rPr>
          <w:rFonts w:ascii="Nikosh" w:hAnsi="Nikosh" w:cs="Nikosh"/>
          <w:sz w:val="24"/>
          <w:szCs w:val="24"/>
          <w:cs/>
        </w:rPr>
        <w:t>দরপত্র জামানত ফেরত প্রদান করা হ</w:t>
      </w:r>
      <w:r w:rsidR="00670FF8" w:rsidRPr="00DF47D1">
        <w:rPr>
          <w:rFonts w:ascii="Nikosh" w:hAnsi="Nikosh" w:cs="Nikosh"/>
          <w:sz w:val="24"/>
          <w:szCs w:val="24"/>
          <w:cs/>
        </w:rPr>
        <w:t xml:space="preserve">বে। </w:t>
      </w:r>
    </w:p>
    <w:p w14:paraId="074B6B70" w14:textId="77777777" w:rsidR="00670FF8" w:rsidRPr="00DF47D1" w:rsidRDefault="00670FF8" w:rsidP="00670FF8">
      <w:pPr>
        <w:spacing w:after="0" w:line="240" w:lineRule="auto"/>
        <w:jc w:val="both"/>
        <w:rPr>
          <w:rFonts w:ascii="Nikosh" w:hAnsi="Nikosh" w:cs="Nikosh"/>
          <w:sz w:val="24"/>
          <w:szCs w:val="24"/>
        </w:rPr>
      </w:pPr>
    </w:p>
    <w:p w14:paraId="73654D73" w14:textId="4579407F" w:rsidR="00670FF8" w:rsidRPr="00DF47D1" w:rsidRDefault="00EE046F" w:rsidP="003C3877">
      <w:pPr>
        <w:shd w:val="clear" w:color="auto" w:fill="FFFFFF"/>
        <w:spacing w:after="0" w:line="240" w:lineRule="auto"/>
        <w:jc w:val="both"/>
        <w:rPr>
          <w:rFonts w:ascii="Nikosh" w:hAnsi="Nikosh" w:cs="Nikosh"/>
          <w:color w:val="FF0000"/>
          <w:sz w:val="24"/>
          <w:szCs w:val="24"/>
        </w:rPr>
      </w:pPr>
      <w:r>
        <w:rPr>
          <w:rFonts w:ascii="Nikosh" w:hAnsi="Nikosh" w:cs="Nikosh"/>
          <w:sz w:val="24"/>
          <w:szCs w:val="24"/>
          <w:cs/>
        </w:rPr>
        <w:t>১০</w:t>
      </w:r>
      <w:r w:rsidR="00670FF8" w:rsidRPr="00DF47D1">
        <w:rPr>
          <w:rFonts w:ascii="Nikosh" w:hAnsi="Nikosh" w:cs="Nikosh"/>
          <w:sz w:val="24"/>
          <w:szCs w:val="24"/>
          <w:cs/>
        </w:rPr>
        <w:t xml:space="preserve">। দরপত্র দাখিল এবং খোলার তারিখ ও সময় পরিবর্তনের ক্ষমতা </w:t>
      </w:r>
      <w:r w:rsidR="003C3877" w:rsidRPr="00DF47D1">
        <w:rPr>
          <w:rFonts w:ascii="Nikosh" w:hAnsi="Nikosh" w:cs="Nikosh" w:hint="cs"/>
          <w:sz w:val="24"/>
          <w:szCs w:val="24"/>
          <w:cs/>
        </w:rPr>
        <w:t xml:space="preserve">বি-আর পাওয়ারজেন লিঃ এর </w:t>
      </w:r>
      <w:r w:rsidR="00670FF8" w:rsidRPr="00DF47D1">
        <w:rPr>
          <w:rFonts w:ascii="Nikosh" w:hAnsi="Nikosh" w:cs="Nikosh"/>
          <w:sz w:val="24"/>
          <w:szCs w:val="24"/>
          <w:cs/>
        </w:rPr>
        <w:t xml:space="preserve">কর্তৃপক্ষ সংরক্ষণ করেন। প্রযোজ্য ক্ষেত্রে এ সংক্রান্ত </w:t>
      </w:r>
      <w:r w:rsidR="00670FF8" w:rsidRPr="00DF47D1">
        <w:rPr>
          <w:rFonts w:ascii="Nikosh" w:hAnsi="Nikosh" w:cs="Nikosh"/>
          <w:sz w:val="24"/>
          <w:szCs w:val="24"/>
        </w:rPr>
        <w:t xml:space="preserve">corrigendum </w:t>
      </w:r>
      <w:r w:rsidR="00670FF8" w:rsidRPr="00DF47D1">
        <w:rPr>
          <w:rFonts w:ascii="Nikosh" w:hAnsi="Nikosh" w:cs="Nikosh"/>
          <w:sz w:val="24"/>
          <w:szCs w:val="24"/>
          <w:cs/>
        </w:rPr>
        <w:t xml:space="preserve">পূর্বে প্রকাশিত জাতীয় দৈনিক ও </w:t>
      </w:r>
      <w:r w:rsidR="00B15324" w:rsidRPr="00DF47D1">
        <w:rPr>
          <w:rFonts w:ascii="Nikosh" w:hAnsi="Nikosh" w:cs="Nikosh" w:hint="cs"/>
          <w:sz w:val="24"/>
          <w:szCs w:val="24"/>
          <w:cs/>
        </w:rPr>
        <w:t>বি-আর পাওয়ারজেন লিঃ এর</w:t>
      </w:r>
      <w:r w:rsidR="00ED0556">
        <w:rPr>
          <w:rFonts w:ascii="Nikosh" w:hAnsi="Nikosh" w:cs="Nikosh"/>
          <w:sz w:val="24"/>
          <w:szCs w:val="24"/>
          <w:cs/>
        </w:rPr>
        <w:t xml:space="preserve"> ওয়েব সাইটে প্রকাশ করা হ</w:t>
      </w:r>
      <w:r w:rsidR="00670FF8" w:rsidRPr="00DF47D1">
        <w:rPr>
          <w:rFonts w:ascii="Nikosh" w:hAnsi="Nikosh" w:cs="Nikosh"/>
          <w:sz w:val="24"/>
          <w:szCs w:val="24"/>
          <w:cs/>
        </w:rPr>
        <w:t>বে।</w:t>
      </w:r>
    </w:p>
    <w:p w14:paraId="10592399" w14:textId="77777777" w:rsidR="00670FF8" w:rsidRPr="00DF47D1" w:rsidRDefault="00670FF8" w:rsidP="00670FF8">
      <w:pPr>
        <w:spacing w:after="0" w:line="240" w:lineRule="auto"/>
        <w:jc w:val="both"/>
        <w:rPr>
          <w:rFonts w:ascii="Nikosh" w:hAnsi="Nikosh" w:cs="Nikosh"/>
          <w:sz w:val="24"/>
          <w:szCs w:val="24"/>
        </w:rPr>
      </w:pPr>
    </w:p>
    <w:p w14:paraId="46B770EF" w14:textId="60C6B63F" w:rsidR="00670FF8" w:rsidRPr="00DF47D1" w:rsidRDefault="00EE046F" w:rsidP="00670FF8">
      <w:pPr>
        <w:spacing w:after="0" w:line="240" w:lineRule="auto"/>
        <w:jc w:val="both"/>
        <w:rPr>
          <w:rFonts w:ascii="Nikosh" w:hAnsi="Nikosh" w:cs="Nikosh"/>
          <w:sz w:val="24"/>
          <w:szCs w:val="24"/>
        </w:rPr>
      </w:pPr>
      <w:r>
        <w:rPr>
          <w:rFonts w:ascii="Nikosh" w:hAnsi="Nikosh" w:cs="Nikosh"/>
          <w:sz w:val="24"/>
          <w:szCs w:val="24"/>
          <w:cs/>
        </w:rPr>
        <w:t>১১</w:t>
      </w:r>
      <w:r w:rsidR="00670FF8" w:rsidRPr="00DF47D1">
        <w:rPr>
          <w:rFonts w:ascii="Nikosh" w:hAnsi="Nikosh" w:cs="Nikosh"/>
          <w:sz w:val="24"/>
          <w:szCs w:val="24"/>
          <w:cs/>
        </w:rPr>
        <w:t xml:space="preserve">। দরপত্র প্রক্রিয়ার যে কোন পর্যায়ে যে কোন/সকল দরপত্র বাতিল বা গ্রহণ করার ক্ষমতা </w:t>
      </w:r>
      <w:r w:rsidR="00CA2DCA" w:rsidRPr="00DF47D1">
        <w:rPr>
          <w:rFonts w:ascii="Nikosh" w:hAnsi="Nikosh" w:cs="Nikosh"/>
          <w:sz w:val="24"/>
          <w:szCs w:val="24"/>
          <w:cs/>
        </w:rPr>
        <w:t>বি</w:t>
      </w:r>
      <w:r w:rsidR="00CA2DCA" w:rsidRPr="00DF47D1">
        <w:rPr>
          <w:rFonts w:ascii="Nikosh" w:hAnsi="Nikosh" w:cs="Nikosh"/>
          <w:sz w:val="24"/>
          <w:szCs w:val="24"/>
        </w:rPr>
        <w:t>-</w:t>
      </w:r>
      <w:r w:rsidR="00CA2DCA" w:rsidRPr="00DF47D1">
        <w:rPr>
          <w:rFonts w:ascii="Nikosh" w:hAnsi="Nikosh" w:cs="Nikosh"/>
          <w:sz w:val="24"/>
          <w:szCs w:val="24"/>
          <w:cs/>
        </w:rPr>
        <w:t>আর</w:t>
      </w:r>
      <w:r w:rsidR="00CA2DCA" w:rsidRPr="00DF47D1">
        <w:rPr>
          <w:rFonts w:ascii="Nikosh" w:hAnsi="Nikosh" w:cs="Nikosh"/>
          <w:sz w:val="24"/>
          <w:szCs w:val="24"/>
        </w:rPr>
        <w:t xml:space="preserve"> </w:t>
      </w:r>
      <w:r w:rsidR="00CA2DCA" w:rsidRPr="00DF47D1">
        <w:rPr>
          <w:rFonts w:ascii="Nikosh" w:hAnsi="Nikosh" w:cs="Nikosh"/>
          <w:sz w:val="24"/>
          <w:szCs w:val="24"/>
          <w:cs/>
        </w:rPr>
        <w:t>পাওয়ারজেন</w:t>
      </w:r>
      <w:r w:rsidR="00CA2DCA" w:rsidRPr="00DF47D1">
        <w:rPr>
          <w:rFonts w:ascii="Nikosh" w:hAnsi="Nikosh" w:cs="Nikosh"/>
          <w:sz w:val="24"/>
          <w:szCs w:val="24"/>
        </w:rPr>
        <w:t xml:space="preserve"> </w:t>
      </w:r>
      <w:r w:rsidR="00CA2DCA" w:rsidRPr="00DF47D1">
        <w:rPr>
          <w:rFonts w:ascii="Nikosh" w:hAnsi="Nikosh" w:cs="Nikosh"/>
          <w:sz w:val="24"/>
          <w:szCs w:val="24"/>
          <w:cs/>
        </w:rPr>
        <w:t>লি</w:t>
      </w:r>
      <w:r w:rsidR="00CA2DCA" w:rsidRPr="00DF47D1">
        <w:rPr>
          <w:rFonts w:ascii="Nikosh" w:hAnsi="Nikosh" w:cs="Nikosh"/>
          <w:sz w:val="24"/>
          <w:szCs w:val="24"/>
        </w:rPr>
        <w:t>:</w:t>
      </w:r>
      <w:r w:rsidR="00670FF8" w:rsidRPr="00DF47D1">
        <w:rPr>
          <w:rFonts w:ascii="Nikosh" w:hAnsi="Nikosh" w:cs="Nikosh"/>
          <w:sz w:val="24"/>
          <w:szCs w:val="24"/>
          <w:cs/>
        </w:rPr>
        <w:t xml:space="preserve"> কর্তৃপক্ষ কর্তৃক সংরক্ষিত।</w:t>
      </w:r>
    </w:p>
    <w:p w14:paraId="06745E30" w14:textId="77777777" w:rsidR="00670FF8" w:rsidRPr="00DF47D1" w:rsidRDefault="00670FF8" w:rsidP="00670FF8">
      <w:pPr>
        <w:spacing w:after="0" w:line="240" w:lineRule="auto"/>
        <w:jc w:val="both"/>
        <w:rPr>
          <w:rFonts w:ascii="Nikosh" w:hAnsi="Nikosh" w:cs="Nikosh"/>
          <w:sz w:val="24"/>
          <w:szCs w:val="24"/>
        </w:rPr>
      </w:pPr>
    </w:p>
    <w:p w14:paraId="394E175A" w14:textId="68698F84" w:rsidR="00670FF8" w:rsidRPr="00DF47D1" w:rsidRDefault="00EE046F" w:rsidP="00670FF8">
      <w:pPr>
        <w:spacing w:after="0" w:line="240" w:lineRule="auto"/>
        <w:jc w:val="both"/>
        <w:rPr>
          <w:rFonts w:ascii="Nikosh" w:hAnsi="Nikosh" w:cs="Nikosh"/>
          <w:sz w:val="24"/>
          <w:szCs w:val="24"/>
        </w:rPr>
      </w:pPr>
      <w:r>
        <w:rPr>
          <w:rFonts w:ascii="Nikosh" w:hAnsi="Nikosh" w:cs="Nikosh"/>
          <w:sz w:val="24"/>
          <w:szCs w:val="24"/>
          <w:cs/>
        </w:rPr>
        <w:t>১২</w:t>
      </w:r>
      <w:r w:rsidR="00670FF8" w:rsidRPr="00DF47D1">
        <w:rPr>
          <w:rFonts w:ascii="Nikosh" w:hAnsi="Nikosh" w:cs="Nikosh"/>
          <w:sz w:val="24"/>
          <w:szCs w:val="24"/>
          <w:cs/>
        </w:rPr>
        <w:t xml:space="preserve">। </w:t>
      </w:r>
      <w:r w:rsidR="00670FF8" w:rsidRPr="00DF47D1">
        <w:rPr>
          <w:rFonts w:ascii="Nikosh" w:hAnsi="Nikosh" w:cs="Nikosh"/>
          <w:b/>
          <w:bCs/>
          <w:sz w:val="24"/>
          <w:szCs w:val="24"/>
          <w:u w:val="single"/>
          <w:cs/>
        </w:rPr>
        <w:t>দরপত্র মূল্যায়নের নিয়মাবলীঃ</w:t>
      </w:r>
    </w:p>
    <w:p w14:paraId="03E2AF37" w14:textId="77777777" w:rsidR="00670FF8" w:rsidRPr="00DF47D1" w:rsidRDefault="00670FF8" w:rsidP="00670FF8">
      <w:pPr>
        <w:spacing w:after="0" w:line="240" w:lineRule="auto"/>
        <w:jc w:val="both"/>
        <w:rPr>
          <w:rFonts w:ascii="Nikosh" w:hAnsi="Nikosh" w:cs="Nikosh"/>
          <w:sz w:val="24"/>
          <w:szCs w:val="24"/>
        </w:rPr>
      </w:pPr>
    </w:p>
    <w:p w14:paraId="2A688A74" w14:textId="3AD1605A" w:rsidR="00670FF8" w:rsidRPr="001E33B0" w:rsidRDefault="00670FF8" w:rsidP="00670FF8">
      <w:pPr>
        <w:spacing w:after="120" w:line="240" w:lineRule="auto"/>
        <w:ind w:left="360" w:hanging="360"/>
        <w:jc w:val="both"/>
        <w:rPr>
          <w:rFonts w:ascii="Nikosh" w:hAnsi="Nikosh" w:cs="Nikosh"/>
          <w:color w:val="FF0000"/>
          <w:sz w:val="24"/>
          <w:szCs w:val="24"/>
        </w:rPr>
      </w:pPr>
      <w:r w:rsidRPr="00DF47D1">
        <w:rPr>
          <w:rFonts w:ascii="Nikosh" w:hAnsi="Nikosh" w:cs="Nikosh"/>
          <w:sz w:val="24"/>
          <w:szCs w:val="24"/>
        </w:rPr>
        <w:t>(</w:t>
      </w:r>
      <w:r w:rsidRPr="00DF47D1">
        <w:rPr>
          <w:rFonts w:ascii="Nikosh" w:hAnsi="Nikosh" w:cs="Nikosh"/>
          <w:sz w:val="24"/>
          <w:szCs w:val="24"/>
          <w:cs/>
        </w:rPr>
        <w:t>ক)</w:t>
      </w:r>
      <w:r w:rsidRPr="00DF47D1">
        <w:rPr>
          <w:rFonts w:ascii="Nikosh" w:hAnsi="Nikosh" w:cs="Nikosh"/>
          <w:sz w:val="24"/>
          <w:szCs w:val="24"/>
          <w:cs/>
        </w:rPr>
        <w:tab/>
        <w:t>এই দরপত্র উন্ম</w:t>
      </w:r>
      <w:r w:rsidR="001E33B0">
        <w:rPr>
          <w:rFonts w:ascii="Nikosh" w:hAnsi="Nikosh" w:cs="Nikosh"/>
          <w:sz w:val="24"/>
          <w:szCs w:val="24"/>
          <w:cs/>
        </w:rPr>
        <w:t xml:space="preserve">ুক্ত দরপত্র হিসেবে </w:t>
      </w:r>
      <w:r w:rsidR="001E33B0" w:rsidRPr="00561D6C">
        <w:rPr>
          <w:rFonts w:ascii="Nikosh" w:hAnsi="Nikosh" w:cs="Nikosh"/>
          <w:sz w:val="24"/>
          <w:szCs w:val="24"/>
          <w:cs/>
        </w:rPr>
        <w:t xml:space="preserve">পিপিআর-২০০৮ </w:t>
      </w:r>
      <w:r w:rsidR="003B6336" w:rsidRPr="00561D6C">
        <w:rPr>
          <w:rFonts w:ascii="Nikosh" w:hAnsi="Nikosh" w:cs="Nikosh"/>
          <w:sz w:val="24"/>
          <w:szCs w:val="24"/>
          <w:cs/>
        </w:rPr>
        <w:t>মোতাবেক মূল্যায়ন করা হবে।</w:t>
      </w:r>
    </w:p>
    <w:p w14:paraId="079443D5" w14:textId="2C21AE23" w:rsidR="00670FF8" w:rsidRPr="00DF47D1" w:rsidRDefault="00670FF8" w:rsidP="00670FF8">
      <w:pPr>
        <w:spacing w:after="120" w:line="240" w:lineRule="auto"/>
        <w:ind w:left="360" w:hanging="360"/>
        <w:jc w:val="both"/>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খ)</w:t>
      </w:r>
      <w:r w:rsidRPr="00DF47D1">
        <w:rPr>
          <w:rFonts w:ascii="Nikosh" w:hAnsi="Nikosh" w:cs="Nikosh"/>
          <w:sz w:val="24"/>
          <w:szCs w:val="24"/>
          <w:cs/>
        </w:rPr>
        <w:tab/>
      </w:r>
      <w:r w:rsidR="003B6336" w:rsidRPr="00561D6C">
        <w:rPr>
          <w:rFonts w:ascii="Nikosh" w:hAnsi="Nikosh" w:cs="Nikosh"/>
          <w:sz w:val="24"/>
          <w:szCs w:val="24"/>
          <w:cs/>
        </w:rPr>
        <w:t>উদ্ধৃত দর</w:t>
      </w:r>
      <w:r w:rsidRPr="00561D6C">
        <w:rPr>
          <w:rFonts w:ascii="Nikosh" w:hAnsi="Nikosh" w:cs="Nikosh"/>
          <w:sz w:val="24"/>
          <w:szCs w:val="24"/>
          <w:cs/>
        </w:rPr>
        <w:t xml:space="preserve"> </w:t>
      </w:r>
      <w:r w:rsidRPr="00DF47D1">
        <w:rPr>
          <w:rFonts w:ascii="Nikosh" w:hAnsi="Nikosh" w:cs="Nikosh"/>
          <w:sz w:val="24"/>
          <w:szCs w:val="24"/>
          <w:cs/>
        </w:rPr>
        <w:t>মূল্যায়নে একক দর ও প্রস্তাবিত  মোট দর/মূল্যের মধ্যে পার্থক্য পরিলক্ষিত হলে একক দর প্রাধান্য পাবে</w:t>
      </w:r>
      <w:r w:rsidRPr="00DF47D1">
        <w:rPr>
          <w:rFonts w:ascii="Nikosh" w:hAnsi="Nikosh" w:cs="Nikosh"/>
          <w:sz w:val="24"/>
          <w:szCs w:val="24"/>
        </w:rPr>
        <w:t xml:space="preserve">, </w:t>
      </w:r>
      <w:r w:rsidRPr="00DF47D1">
        <w:rPr>
          <w:rFonts w:ascii="Nikosh" w:hAnsi="Nikosh" w:cs="Nikosh"/>
          <w:sz w:val="24"/>
          <w:szCs w:val="24"/>
          <w:cs/>
        </w:rPr>
        <w:t xml:space="preserve">সে অনুযায়ী মোট দর সংশোধন করা </w:t>
      </w:r>
      <w:r w:rsidR="005A3DF1">
        <w:rPr>
          <w:rFonts w:ascii="Nikosh" w:hAnsi="Nikosh" w:cs="Nikosh"/>
          <w:sz w:val="24"/>
          <w:szCs w:val="24"/>
          <w:cs/>
        </w:rPr>
        <w:t>হবে</w:t>
      </w:r>
      <w:r w:rsidRPr="00DF47D1">
        <w:rPr>
          <w:rFonts w:ascii="Nikosh" w:hAnsi="Nikosh" w:cs="Nikosh"/>
          <w:sz w:val="24"/>
          <w:szCs w:val="24"/>
          <w:cs/>
        </w:rPr>
        <w:t xml:space="preserve">। আবার অংকে ও কথায় গড়মিল </w:t>
      </w:r>
      <w:r w:rsidR="00ED0556">
        <w:rPr>
          <w:rFonts w:ascii="Nikosh" w:hAnsi="Nikosh" w:cs="Nikosh"/>
          <w:sz w:val="24"/>
          <w:szCs w:val="24"/>
          <w:cs/>
        </w:rPr>
        <w:t>পরিলক্ষিত হলে কথায় প্রাধান্য পা</w:t>
      </w:r>
      <w:r w:rsidRPr="00DF47D1">
        <w:rPr>
          <w:rFonts w:ascii="Nikosh" w:hAnsi="Nikosh" w:cs="Nikosh"/>
          <w:sz w:val="24"/>
          <w:szCs w:val="24"/>
          <w:cs/>
        </w:rPr>
        <w:t>বে। এরূপ ক্ষেত</w:t>
      </w:r>
      <w:r w:rsidR="00ED0556">
        <w:rPr>
          <w:rFonts w:ascii="Nikosh" w:hAnsi="Nikosh" w:cs="Nikosh"/>
          <w:sz w:val="24"/>
          <w:szCs w:val="24"/>
          <w:cs/>
        </w:rPr>
        <w:t>্রে বিষয়টি দরদাতাকে অবহিত করা হ</w:t>
      </w:r>
      <w:r w:rsidRPr="00DF47D1">
        <w:rPr>
          <w:rFonts w:ascii="Nikosh" w:hAnsi="Nikosh" w:cs="Nikosh"/>
          <w:sz w:val="24"/>
          <w:szCs w:val="24"/>
          <w:cs/>
        </w:rPr>
        <w:t>লে সংশোধিত মোট দর/মূল্য দর</w:t>
      </w:r>
      <w:r w:rsidR="00076546">
        <w:rPr>
          <w:rFonts w:ascii="Nikosh" w:hAnsi="Nikosh" w:cs="Nikosh"/>
          <w:sz w:val="24"/>
          <w:szCs w:val="24"/>
          <w:cs/>
        </w:rPr>
        <w:t>দাতা কর্তৃক মেনে নিতে বাধ্য থাক</w:t>
      </w:r>
      <w:r w:rsidRPr="00DF47D1">
        <w:rPr>
          <w:rFonts w:ascii="Nikosh" w:hAnsi="Nikosh" w:cs="Nikosh"/>
          <w:sz w:val="24"/>
          <w:szCs w:val="24"/>
          <w:cs/>
        </w:rPr>
        <w:t>বে। অন্যথায় উক্ত দরদাতা প্রতিষ্ঠান পরবর্তী ধাপের মূল্যায়নের জন্য</w:t>
      </w:r>
      <w:r w:rsidR="00076546">
        <w:rPr>
          <w:rFonts w:ascii="Nikosh" w:hAnsi="Nikosh" w:cs="Nikosh"/>
          <w:sz w:val="24"/>
          <w:szCs w:val="24"/>
          <w:cs/>
        </w:rPr>
        <w:t xml:space="preserve"> বিবেচিত হ</w:t>
      </w:r>
      <w:r w:rsidRPr="00DF47D1">
        <w:rPr>
          <w:rFonts w:ascii="Nikosh" w:hAnsi="Nikosh" w:cs="Nikosh"/>
          <w:sz w:val="24"/>
          <w:szCs w:val="24"/>
          <w:cs/>
        </w:rPr>
        <w:t>বে না। এক্ষেত্রে সংশ্লিষ্ট দরদাতার দাখ</w:t>
      </w:r>
      <w:r w:rsidR="00076546">
        <w:rPr>
          <w:rFonts w:ascii="Nikosh" w:hAnsi="Nikosh" w:cs="Nikosh"/>
          <w:sz w:val="24"/>
          <w:szCs w:val="24"/>
          <w:cs/>
        </w:rPr>
        <w:t>িলকৃত দরপত্র জামানত বাতিল করা হ</w:t>
      </w:r>
      <w:r w:rsidRPr="00DF47D1">
        <w:rPr>
          <w:rFonts w:ascii="Nikosh" w:hAnsi="Nikosh" w:cs="Nikosh"/>
          <w:sz w:val="24"/>
          <w:szCs w:val="24"/>
          <w:cs/>
        </w:rPr>
        <w:t>বে। মূল্যায়ণে উত্তীর্ণ দরদাতা প্রতিষ্ঠানের দাখিলকৃত দর গ্রহনযোগ্য বিবেচিত হলে উক্</w:t>
      </w:r>
      <w:r w:rsidR="00391050" w:rsidRPr="00DF47D1">
        <w:rPr>
          <w:rFonts w:ascii="Nikosh" w:hAnsi="Nikosh" w:cs="Nikosh"/>
          <w:sz w:val="24"/>
          <w:szCs w:val="24"/>
          <w:cs/>
        </w:rPr>
        <w:t xml:space="preserve">ত প্রতিষ্ঠানের </w:t>
      </w:r>
      <w:r w:rsidR="00391050" w:rsidRPr="00DF47D1">
        <w:rPr>
          <w:rFonts w:ascii="Nikosh" w:hAnsi="Nikosh" w:cs="Nikosh" w:hint="cs"/>
          <w:sz w:val="24"/>
          <w:szCs w:val="24"/>
          <w:cs/>
        </w:rPr>
        <w:t>সহিত</w:t>
      </w:r>
      <w:r w:rsidR="00391050" w:rsidRPr="00DF47D1">
        <w:rPr>
          <w:rFonts w:ascii="Nikosh" w:hAnsi="Nikosh" w:cs="Nikosh"/>
          <w:sz w:val="24"/>
          <w:szCs w:val="24"/>
          <w:cs/>
        </w:rPr>
        <w:t xml:space="preserve"> </w:t>
      </w:r>
      <w:r w:rsidR="00391050" w:rsidRPr="00DF47D1">
        <w:rPr>
          <w:rFonts w:ascii="Nikosh" w:hAnsi="Nikosh" w:cs="Nikosh" w:hint="cs"/>
          <w:sz w:val="24"/>
          <w:szCs w:val="24"/>
          <w:cs/>
        </w:rPr>
        <w:t xml:space="preserve">চুক্তি স্বাক্ষরিত </w:t>
      </w:r>
      <w:r w:rsidR="003B6336">
        <w:rPr>
          <w:rFonts w:ascii="Nikosh" w:hAnsi="Nikosh" w:cs="Nikosh"/>
          <w:sz w:val="24"/>
          <w:szCs w:val="24"/>
          <w:cs/>
        </w:rPr>
        <w:t>হ</w:t>
      </w:r>
      <w:r w:rsidRPr="00DF47D1">
        <w:rPr>
          <w:rFonts w:ascii="Nikosh" w:hAnsi="Nikosh" w:cs="Nikosh"/>
          <w:sz w:val="24"/>
          <w:szCs w:val="24"/>
          <w:cs/>
        </w:rPr>
        <w:t xml:space="preserve">বে। </w:t>
      </w:r>
    </w:p>
    <w:p w14:paraId="5DFB04FD" w14:textId="4030EF8E" w:rsidR="00670FF8" w:rsidRPr="00DF47D1" w:rsidRDefault="00670FF8" w:rsidP="00670FF8">
      <w:pPr>
        <w:spacing w:after="120" w:line="240" w:lineRule="auto"/>
        <w:ind w:left="360" w:hanging="360"/>
        <w:jc w:val="both"/>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গ)</w:t>
      </w:r>
      <w:r w:rsidRPr="00DF47D1">
        <w:rPr>
          <w:rFonts w:ascii="Nikosh" w:hAnsi="Nikosh" w:cs="Nikosh"/>
          <w:sz w:val="24"/>
          <w:szCs w:val="24"/>
          <w:cs/>
        </w:rPr>
        <w:tab/>
        <w:t xml:space="preserve">দরদাতা প্রতিষ্ঠানের দাখিলকৃত ডকুমেন্ট সমুহের মধ্যে কোন অস্পষ্টতা পরিলক্ষিত হলে সেটি স্পষ্টায়নের জন্য সংশ্লিষ্ট দরদাতা প্রতিষ্ঠানের নিকট </w:t>
      </w:r>
      <w:r w:rsidRPr="00DF47D1">
        <w:rPr>
          <w:rFonts w:ascii="Nikosh" w:hAnsi="Nikosh" w:cs="Nikosh"/>
          <w:sz w:val="24"/>
          <w:szCs w:val="24"/>
        </w:rPr>
        <w:t xml:space="preserve">Clarification </w:t>
      </w:r>
      <w:r w:rsidR="00076546">
        <w:rPr>
          <w:rFonts w:ascii="Nikosh" w:hAnsi="Nikosh" w:cs="Nikosh"/>
          <w:sz w:val="24"/>
          <w:szCs w:val="24"/>
          <w:cs/>
        </w:rPr>
        <w:t>চাওয়া যে</w:t>
      </w:r>
      <w:r w:rsidRPr="00DF47D1">
        <w:rPr>
          <w:rFonts w:ascii="Nikosh" w:hAnsi="Nikosh" w:cs="Nikosh"/>
          <w:sz w:val="24"/>
          <w:szCs w:val="24"/>
          <w:cs/>
        </w:rPr>
        <w:t xml:space="preserve">তে পারে। অত্র তফসীলের শর্তাবলীতে উল্লেখ নাই এরূপ ক্ষেত্রে প্রচলিত দরপত্র মূল্যায়ন </w:t>
      </w:r>
      <w:r w:rsidR="00076546">
        <w:rPr>
          <w:rFonts w:ascii="Nikosh" w:hAnsi="Nikosh" w:cs="Nikosh"/>
          <w:sz w:val="24"/>
          <w:szCs w:val="24"/>
          <w:cs/>
        </w:rPr>
        <w:t>বিধিমালা/নির্দেশনাবলী অনুসরণ করতে হ</w:t>
      </w:r>
      <w:r w:rsidRPr="00DF47D1">
        <w:rPr>
          <w:rFonts w:ascii="Nikosh" w:hAnsi="Nikosh" w:cs="Nikosh"/>
          <w:sz w:val="24"/>
          <w:szCs w:val="24"/>
          <w:cs/>
        </w:rPr>
        <w:t xml:space="preserve">বে।  </w:t>
      </w:r>
    </w:p>
    <w:p w14:paraId="01FB4A1C" w14:textId="0C5322E4" w:rsidR="00670FF8" w:rsidRPr="00DF47D1" w:rsidRDefault="00670FF8" w:rsidP="00670FF8">
      <w:pPr>
        <w:spacing w:after="120" w:line="240" w:lineRule="auto"/>
        <w:ind w:left="360" w:hanging="360"/>
        <w:jc w:val="both"/>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ঘ)</w:t>
      </w:r>
      <w:r w:rsidRPr="00DF47D1">
        <w:rPr>
          <w:rFonts w:ascii="Nikosh" w:hAnsi="Nikosh" w:cs="Nikosh"/>
          <w:sz w:val="24"/>
          <w:szCs w:val="24"/>
          <w:cs/>
        </w:rPr>
        <w:tab/>
        <w:t>দরদাতা কর্তৃক দাখিলকৃত সনদপত্রাদির মধ্যে কোন অসঙ্গতি পরিলক্ষিত হলে</w:t>
      </w:r>
      <w:r w:rsidRPr="00DF47D1">
        <w:rPr>
          <w:rFonts w:ascii="Nikosh" w:hAnsi="Nikosh" w:cs="Nikosh"/>
          <w:sz w:val="24"/>
          <w:szCs w:val="24"/>
        </w:rPr>
        <w:t xml:space="preserve">, </w:t>
      </w:r>
      <w:r w:rsidRPr="00DF47D1">
        <w:rPr>
          <w:rFonts w:ascii="Nikosh" w:hAnsi="Nikosh" w:cs="Nikosh"/>
          <w:sz w:val="24"/>
          <w:szCs w:val="24"/>
          <w:cs/>
        </w:rPr>
        <w:t>যাচাই অন্তে তা ভুয়া</w:t>
      </w:r>
      <w:r w:rsidRPr="00DF47D1">
        <w:rPr>
          <w:rFonts w:ascii="Nikosh" w:hAnsi="Nikosh" w:cs="Nikosh"/>
          <w:sz w:val="24"/>
          <w:szCs w:val="24"/>
        </w:rPr>
        <w:t>,</w:t>
      </w:r>
      <w:r w:rsidRPr="00DF47D1">
        <w:rPr>
          <w:rFonts w:ascii="Nikosh" w:hAnsi="Nikosh" w:cs="Nikosh"/>
          <w:sz w:val="24"/>
          <w:szCs w:val="24"/>
          <w:cs/>
        </w:rPr>
        <w:t>জাল অথবা অসত্য প্রমাণিত হলে সংশ্</w:t>
      </w:r>
      <w:r w:rsidR="006B7231">
        <w:rPr>
          <w:rFonts w:ascii="Nikosh" w:hAnsi="Nikosh" w:cs="Nikosh"/>
          <w:sz w:val="24"/>
          <w:szCs w:val="24"/>
          <w:cs/>
        </w:rPr>
        <w:t>লিষ্ট দরপত্র সরাসরি বাতিল করা হ</w:t>
      </w:r>
      <w:r w:rsidRPr="00DF47D1">
        <w:rPr>
          <w:rFonts w:ascii="Nikosh" w:hAnsi="Nikosh" w:cs="Nikosh"/>
          <w:sz w:val="24"/>
          <w:szCs w:val="24"/>
          <w:cs/>
        </w:rPr>
        <w:t>বে। এক্ষেত্রে দরপত্র মূল্যায়ন কমিটি কর্তৃক দরদাতা প্রতিষ্ঠ</w:t>
      </w:r>
      <w:r w:rsidR="006B7231">
        <w:rPr>
          <w:rFonts w:ascii="Nikosh" w:hAnsi="Nikosh" w:cs="Nikosh"/>
          <w:sz w:val="24"/>
          <w:szCs w:val="24"/>
          <w:cs/>
        </w:rPr>
        <w:t>ানের নিকট থেকে ব্যাখ্যা চাইতে হ</w:t>
      </w:r>
      <w:r w:rsidRPr="00DF47D1">
        <w:rPr>
          <w:rFonts w:ascii="Nikosh" w:hAnsi="Nikosh" w:cs="Nikosh"/>
          <w:sz w:val="24"/>
          <w:szCs w:val="24"/>
          <w:cs/>
        </w:rPr>
        <w:t>বে এবং ব্যাখ্যা/ জবাব সন্তোষজনক বিবেচিত না হলে বিষয়টি প্রতারণা (</w:t>
      </w:r>
      <w:r w:rsidRPr="00DF47D1">
        <w:rPr>
          <w:rFonts w:ascii="Nikosh" w:hAnsi="Nikosh" w:cs="Nikosh"/>
          <w:sz w:val="24"/>
          <w:szCs w:val="24"/>
        </w:rPr>
        <w:t xml:space="preserve">fraudulent </w:t>
      </w:r>
      <w:r w:rsidRPr="00DF47D1">
        <w:rPr>
          <w:rFonts w:ascii="Nikosh" w:hAnsi="Nikosh" w:cs="Nikosh"/>
          <w:sz w:val="24"/>
          <w:szCs w:val="24"/>
        </w:rPr>
        <w:lastRenderedPageBreak/>
        <w:t>practice</w:t>
      </w:r>
      <w:r w:rsidR="006B7231">
        <w:rPr>
          <w:rFonts w:ascii="Nikosh" w:hAnsi="Nikosh" w:cs="Nikosh"/>
          <w:sz w:val="24"/>
          <w:szCs w:val="24"/>
          <w:cs/>
        </w:rPr>
        <w:t>) হিসাবে গণ্য হ</w:t>
      </w:r>
      <w:r w:rsidRPr="00DF47D1">
        <w:rPr>
          <w:rFonts w:ascii="Nikosh" w:hAnsi="Nikosh" w:cs="Nikosh"/>
          <w:sz w:val="24"/>
          <w:szCs w:val="24"/>
          <w:cs/>
        </w:rPr>
        <w:t>বে এবং</w:t>
      </w:r>
      <w:r w:rsidRPr="00DF47D1">
        <w:rPr>
          <w:rFonts w:ascii="Nikosh" w:hAnsi="Nikosh" w:cs="Nikosh"/>
          <w:b/>
          <w:bCs/>
          <w:sz w:val="24"/>
          <w:szCs w:val="24"/>
          <w:cs/>
        </w:rPr>
        <w:t xml:space="preserve"> পিপিআর-২০০৮ এর ধারা- ১২৭</w:t>
      </w:r>
      <w:r w:rsidRPr="00DF47D1">
        <w:rPr>
          <w:rFonts w:ascii="Nikosh" w:hAnsi="Nikosh" w:cs="Nikosh"/>
          <w:sz w:val="24"/>
          <w:szCs w:val="24"/>
          <w:cs/>
        </w:rPr>
        <w:t xml:space="preserve"> মোতাবেক </w:t>
      </w:r>
      <w:r w:rsidR="00B15324" w:rsidRPr="00DF47D1">
        <w:rPr>
          <w:rFonts w:ascii="Nikosh" w:hAnsi="Nikosh" w:cs="Nikosh" w:hint="cs"/>
          <w:sz w:val="24"/>
          <w:szCs w:val="24"/>
          <w:cs/>
        </w:rPr>
        <w:t>বি-আর পাওয়ারজেন লিঃ</w:t>
      </w:r>
      <w:r w:rsidRPr="00DF47D1">
        <w:rPr>
          <w:rFonts w:ascii="Nikosh" w:hAnsi="Nikosh" w:cs="Nikosh"/>
          <w:sz w:val="24"/>
          <w:szCs w:val="24"/>
          <w:cs/>
        </w:rPr>
        <w:t xml:space="preserve"> কর্তৃপক্ষ কর্তৃক সংশ্লিষ্ট প্রতিষ্ঠানকে নির্দিষ্ট/অনির্দিষ্ট মেয়াদকালের জ</w:t>
      </w:r>
      <w:r w:rsidR="006B7231">
        <w:rPr>
          <w:rFonts w:ascii="Nikosh" w:hAnsi="Nikosh" w:cs="Nikosh"/>
          <w:sz w:val="24"/>
          <w:szCs w:val="24"/>
          <w:cs/>
        </w:rPr>
        <w:t>ন্য কালো তালিকাভূক্তি করতে পার</w:t>
      </w:r>
      <w:r w:rsidRPr="00DF47D1">
        <w:rPr>
          <w:rFonts w:ascii="Nikosh" w:hAnsi="Nikosh" w:cs="Nikosh"/>
          <w:sz w:val="24"/>
          <w:szCs w:val="24"/>
          <w:cs/>
        </w:rPr>
        <w:t>বে।</w:t>
      </w:r>
      <w:r w:rsidRPr="00DF47D1">
        <w:rPr>
          <w:rFonts w:ascii="Nikosh" w:hAnsi="Nikosh" w:cs="Nikosh"/>
          <w:sz w:val="24"/>
          <w:szCs w:val="24"/>
          <w:cs/>
        </w:rPr>
        <w:tab/>
      </w:r>
    </w:p>
    <w:p w14:paraId="3DDF69D7" w14:textId="77777777" w:rsidR="00670FF8" w:rsidRPr="00DF47D1" w:rsidRDefault="00670FF8" w:rsidP="00670FF8">
      <w:pPr>
        <w:spacing w:after="0" w:line="240" w:lineRule="auto"/>
        <w:jc w:val="both"/>
        <w:rPr>
          <w:rFonts w:ascii="Nikosh" w:hAnsi="Nikosh" w:cs="Nikosh"/>
          <w:sz w:val="10"/>
          <w:szCs w:val="24"/>
        </w:rPr>
      </w:pPr>
    </w:p>
    <w:p w14:paraId="3EEC2B08" w14:textId="0230E335" w:rsidR="00670FF8" w:rsidRPr="00DF47D1" w:rsidRDefault="00EE046F" w:rsidP="00670FF8">
      <w:pPr>
        <w:spacing w:after="0" w:line="240" w:lineRule="auto"/>
        <w:jc w:val="both"/>
        <w:rPr>
          <w:rFonts w:ascii="Nikosh" w:hAnsi="Nikosh" w:cs="Nikosh"/>
          <w:b/>
          <w:bCs/>
          <w:sz w:val="24"/>
          <w:szCs w:val="24"/>
          <w:u w:val="single"/>
          <w:cs/>
        </w:rPr>
      </w:pPr>
      <w:r>
        <w:rPr>
          <w:rFonts w:ascii="Nikosh" w:hAnsi="Nikosh" w:cs="Nikosh"/>
          <w:b/>
          <w:bCs/>
          <w:sz w:val="24"/>
          <w:szCs w:val="24"/>
          <w:cs/>
        </w:rPr>
        <w:t>১৩</w:t>
      </w:r>
      <w:r w:rsidR="00670FF8" w:rsidRPr="00DF47D1">
        <w:rPr>
          <w:rFonts w:ascii="Nikosh" w:hAnsi="Nikosh" w:cs="Nikosh"/>
          <w:b/>
          <w:bCs/>
          <w:sz w:val="24"/>
          <w:szCs w:val="24"/>
          <w:cs/>
        </w:rPr>
        <w:t xml:space="preserve">। </w:t>
      </w:r>
      <w:r w:rsidR="00670FF8" w:rsidRPr="00DF47D1">
        <w:rPr>
          <w:rFonts w:ascii="Nikosh" w:hAnsi="Nikosh" w:cs="Nikosh"/>
          <w:b/>
          <w:bCs/>
          <w:sz w:val="24"/>
          <w:szCs w:val="24"/>
          <w:u w:val="single"/>
          <w:cs/>
        </w:rPr>
        <w:t xml:space="preserve">নিরাপত্তা জামানতঃ </w:t>
      </w:r>
    </w:p>
    <w:p w14:paraId="053BA827" w14:textId="77777777" w:rsidR="00670FF8" w:rsidRPr="00DF47D1" w:rsidRDefault="00670FF8" w:rsidP="00670FF8">
      <w:pPr>
        <w:spacing w:after="0" w:line="240" w:lineRule="auto"/>
        <w:jc w:val="both"/>
        <w:rPr>
          <w:rFonts w:ascii="Nikosh" w:hAnsi="Nikosh" w:cs="Nikosh"/>
          <w:sz w:val="10"/>
          <w:szCs w:val="24"/>
        </w:rPr>
      </w:pPr>
    </w:p>
    <w:p w14:paraId="5CAE9644" w14:textId="3AE47699" w:rsidR="00670FF8" w:rsidRPr="00DF47D1" w:rsidRDefault="00670FF8" w:rsidP="00670FF8">
      <w:pPr>
        <w:spacing w:after="0" w:line="240" w:lineRule="auto"/>
        <w:jc w:val="both"/>
        <w:rPr>
          <w:rFonts w:ascii="Nikosh" w:hAnsi="Nikosh" w:cs="Nikosh"/>
          <w:sz w:val="24"/>
          <w:szCs w:val="24"/>
        </w:rPr>
      </w:pPr>
      <w:r w:rsidRPr="00DF47D1">
        <w:rPr>
          <w:rFonts w:ascii="Nikosh" w:hAnsi="Nikosh" w:cs="Nikosh"/>
          <w:sz w:val="24"/>
          <w:szCs w:val="24"/>
          <w:cs/>
        </w:rPr>
        <w:t xml:space="preserve">দরপত্র মূল্যায়নে কৃতকার্য/কার্যাদেশের জন্য বিবেচিত প্রতিষ্ঠানকে </w:t>
      </w:r>
      <w:r w:rsidR="00B46FE6" w:rsidRPr="00DF47D1">
        <w:rPr>
          <w:rFonts w:ascii="Nikosh" w:hAnsi="Nikosh" w:cs="Nikosh"/>
          <w:sz w:val="24"/>
          <w:szCs w:val="24"/>
          <w:cs/>
        </w:rPr>
        <w:t>বি</w:t>
      </w:r>
      <w:r w:rsidR="00B46FE6" w:rsidRPr="00DF47D1">
        <w:rPr>
          <w:rFonts w:ascii="Nikosh" w:hAnsi="Nikosh" w:cs="Nikosh"/>
          <w:sz w:val="24"/>
          <w:szCs w:val="24"/>
        </w:rPr>
        <w:t>-</w:t>
      </w:r>
      <w:r w:rsidR="00B46FE6" w:rsidRPr="00DF47D1">
        <w:rPr>
          <w:rFonts w:ascii="Nikosh" w:hAnsi="Nikosh" w:cs="Nikosh"/>
          <w:sz w:val="24"/>
          <w:szCs w:val="24"/>
          <w:cs/>
        </w:rPr>
        <w:t>আর</w:t>
      </w:r>
      <w:r w:rsidR="00B46FE6" w:rsidRPr="00DF47D1">
        <w:rPr>
          <w:rFonts w:ascii="Nikosh" w:hAnsi="Nikosh" w:cs="Nikosh"/>
          <w:sz w:val="24"/>
          <w:szCs w:val="24"/>
        </w:rPr>
        <w:t xml:space="preserve"> </w:t>
      </w:r>
      <w:r w:rsidR="00B46FE6" w:rsidRPr="00DF47D1">
        <w:rPr>
          <w:rFonts w:ascii="Nikosh" w:hAnsi="Nikosh" w:cs="Nikosh"/>
          <w:sz w:val="24"/>
          <w:szCs w:val="24"/>
          <w:cs/>
        </w:rPr>
        <w:t>পাওয়ারজেন</w:t>
      </w:r>
      <w:r w:rsidR="00B46FE6" w:rsidRPr="00DF47D1">
        <w:rPr>
          <w:rFonts w:ascii="Nikosh" w:hAnsi="Nikosh" w:cs="Nikosh"/>
          <w:sz w:val="24"/>
          <w:szCs w:val="24"/>
        </w:rPr>
        <w:t xml:space="preserve"> </w:t>
      </w:r>
      <w:r w:rsidR="00B46FE6" w:rsidRPr="00DF47D1">
        <w:rPr>
          <w:rFonts w:ascii="Nikosh" w:hAnsi="Nikosh" w:cs="Nikosh"/>
          <w:sz w:val="24"/>
          <w:szCs w:val="24"/>
          <w:cs/>
        </w:rPr>
        <w:t>লি</w:t>
      </w:r>
      <w:r w:rsidR="00B46FE6" w:rsidRPr="00DF47D1">
        <w:rPr>
          <w:rFonts w:ascii="Nikosh" w:hAnsi="Nikosh" w:cs="Nikosh"/>
          <w:sz w:val="24"/>
          <w:szCs w:val="24"/>
        </w:rPr>
        <w:t xml:space="preserve">: </w:t>
      </w:r>
      <w:r w:rsidR="00B46FE6" w:rsidRPr="00DF47D1">
        <w:rPr>
          <w:rFonts w:ascii="Nikosh" w:hAnsi="Nikosh" w:cs="Nikosh"/>
          <w:sz w:val="24"/>
          <w:szCs w:val="24"/>
          <w:cs/>
        </w:rPr>
        <w:t>এর</w:t>
      </w:r>
      <w:r w:rsidRPr="00DF47D1">
        <w:rPr>
          <w:rFonts w:ascii="Nikosh" w:hAnsi="Nikosh" w:cs="Nikosh"/>
          <w:sz w:val="24"/>
          <w:szCs w:val="24"/>
          <w:cs/>
        </w:rPr>
        <w:t xml:space="preserve"> অনুকূলে পে-অর্ডার/ব্যাংক ড্রাফট/ব্যাংক গ্যারান্টি </w:t>
      </w:r>
      <w:r w:rsidRPr="00DF47D1">
        <w:rPr>
          <w:rFonts w:ascii="Nikosh" w:hAnsi="Nikosh" w:cs="Nikosh"/>
          <w:sz w:val="24"/>
          <w:szCs w:val="24"/>
        </w:rPr>
        <w:t>(Form-4B</w:t>
      </w:r>
      <w:r w:rsidRPr="00DF47D1">
        <w:rPr>
          <w:rFonts w:ascii="Nikosh" w:hAnsi="Nikosh" w:cs="Nikosh"/>
          <w:sz w:val="24"/>
          <w:szCs w:val="24"/>
          <w:cs/>
        </w:rPr>
        <w:t xml:space="preserve">) আকারে </w:t>
      </w:r>
      <w:r w:rsidR="00391050" w:rsidRPr="00DF47D1">
        <w:rPr>
          <w:rFonts w:ascii="Nikosh" w:hAnsi="Nikosh" w:cs="Nikosh" w:hint="cs"/>
          <w:sz w:val="24"/>
          <w:szCs w:val="24"/>
          <w:cs/>
        </w:rPr>
        <w:t>চুক্তি</w:t>
      </w:r>
      <w:r w:rsidRPr="00DF47D1">
        <w:rPr>
          <w:rFonts w:ascii="Nikosh" w:hAnsi="Nikosh" w:cs="Nikosh"/>
          <w:sz w:val="24"/>
          <w:szCs w:val="24"/>
          <w:cs/>
        </w:rPr>
        <w:t xml:space="preserve"> মূল্যের শতকরা ১০% (দশ শতাংশ) </w:t>
      </w:r>
      <w:r w:rsidRPr="00DF47D1">
        <w:rPr>
          <w:rFonts w:ascii="Nikosh" w:hAnsi="Nikosh" w:cs="Nikosh"/>
          <w:sz w:val="24"/>
          <w:szCs w:val="24"/>
        </w:rPr>
        <w:t xml:space="preserve">Performance Security </w:t>
      </w:r>
      <w:r w:rsidRPr="00DF47D1">
        <w:rPr>
          <w:rFonts w:ascii="Nikosh" w:hAnsi="Nikosh" w:cs="Nikosh"/>
          <w:sz w:val="24"/>
          <w:szCs w:val="24"/>
          <w:cs/>
        </w:rPr>
        <w:t>হিসেবে জমা দিতে হবে যা সন্তোষজনকভাবে কার্য সম্পাদন ও প্রশাসন বিভাগের ক্লিয়ারেন্স সাপেক্ষে চুক্তির মেয়াদ শেষ হওয়ার  ০৩ (তিন) মাস পর বিনা সুদে</w:t>
      </w:r>
      <w:r w:rsidR="00E6689A" w:rsidRPr="00DF47D1">
        <w:rPr>
          <w:rFonts w:ascii="Nikosh" w:hAnsi="Nikosh" w:cs="Nikosh" w:hint="cs"/>
          <w:sz w:val="24"/>
          <w:szCs w:val="24"/>
          <w:cs/>
        </w:rPr>
        <w:t xml:space="preserve"> </w:t>
      </w:r>
      <w:r w:rsidRPr="00DF47D1">
        <w:rPr>
          <w:rFonts w:ascii="Nikosh" w:hAnsi="Nikosh" w:cs="Nikosh"/>
          <w:sz w:val="24"/>
          <w:szCs w:val="24"/>
          <w:cs/>
        </w:rPr>
        <w:t xml:space="preserve"> ফেরত দেওয়া হবে। তবে </w:t>
      </w:r>
      <w:r w:rsidRPr="00DF47D1">
        <w:rPr>
          <w:rFonts w:ascii="Nikosh" w:hAnsi="Nikosh" w:cs="Nikosh"/>
          <w:sz w:val="24"/>
          <w:szCs w:val="24"/>
        </w:rPr>
        <w:t xml:space="preserve">Performance Security </w:t>
      </w:r>
      <w:r w:rsidRPr="00DF47D1">
        <w:rPr>
          <w:rFonts w:ascii="Nikosh" w:hAnsi="Nikosh" w:cs="Nikosh"/>
          <w:sz w:val="24"/>
          <w:szCs w:val="24"/>
          <w:cs/>
        </w:rPr>
        <w:t xml:space="preserve">হিসেবে ব্যাংক গ্যারান্টি  জমা দেওয়া হলে তার </w:t>
      </w:r>
      <w:r w:rsidRPr="00DF47D1">
        <w:rPr>
          <w:rFonts w:ascii="Nikosh" w:hAnsi="Nikosh" w:cs="Nikosh"/>
          <w:sz w:val="24"/>
          <w:szCs w:val="24"/>
        </w:rPr>
        <w:t xml:space="preserve">Validity </w:t>
      </w:r>
      <w:r w:rsidRPr="00DF47D1">
        <w:rPr>
          <w:rFonts w:ascii="Nikosh" w:hAnsi="Nikosh" w:cs="Nikosh"/>
          <w:sz w:val="24"/>
          <w:szCs w:val="24"/>
          <w:cs/>
        </w:rPr>
        <w:t>চুক্তির মেয়াদ শেষ হওয়ার পর ০৩ (তিন) মাস ২৮ (আটাশ) দিন পর্যন্ত বলবৎ থাকতে হবে। চুক্তির মেয়াদ বর্ধিত হলে সে অনুযায়ী নির</w:t>
      </w:r>
      <w:r w:rsidR="00C60020">
        <w:rPr>
          <w:rFonts w:ascii="Nikosh" w:hAnsi="Nikosh" w:cs="Nikosh"/>
          <w:sz w:val="24"/>
          <w:szCs w:val="24"/>
          <w:cs/>
        </w:rPr>
        <w:t>াপত্তা জামানতের মেয়াদ বৃদ্ধি করতে হ</w:t>
      </w:r>
      <w:r w:rsidRPr="00DF47D1">
        <w:rPr>
          <w:rFonts w:ascii="Nikosh" w:hAnsi="Nikosh" w:cs="Nikosh"/>
          <w:sz w:val="24"/>
          <w:szCs w:val="24"/>
          <w:cs/>
        </w:rPr>
        <w:t xml:space="preserve">বে।   </w:t>
      </w:r>
    </w:p>
    <w:p w14:paraId="30C78E17" w14:textId="77777777" w:rsidR="00670FF8" w:rsidRPr="00DF47D1" w:rsidRDefault="00670FF8" w:rsidP="00670FF8">
      <w:pPr>
        <w:spacing w:after="0" w:line="240" w:lineRule="auto"/>
        <w:jc w:val="both"/>
        <w:rPr>
          <w:rFonts w:ascii="Nikosh" w:hAnsi="Nikosh" w:cs="Nikosh"/>
          <w:sz w:val="24"/>
          <w:szCs w:val="24"/>
        </w:rPr>
      </w:pPr>
    </w:p>
    <w:p w14:paraId="72A2C498" w14:textId="5E1C9CDA" w:rsidR="00670FF8" w:rsidRPr="00DF47D1" w:rsidRDefault="00EE046F" w:rsidP="00670FF8">
      <w:pPr>
        <w:spacing w:after="0" w:line="240" w:lineRule="auto"/>
        <w:ind w:left="360" w:hanging="360"/>
        <w:jc w:val="both"/>
        <w:rPr>
          <w:rFonts w:ascii="Nikosh" w:hAnsi="Nikosh" w:cs="Nikosh"/>
          <w:sz w:val="24"/>
          <w:szCs w:val="24"/>
        </w:rPr>
      </w:pPr>
      <w:r>
        <w:rPr>
          <w:rFonts w:ascii="Nikosh" w:hAnsi="Nikosh" w:cs="Nikosh"/>
          <w:sz w:val="24"/>
          <w:szCs w:val="24"/>
          <w:cs/>
        </w:rPr>
        <w:t>১৪</w:t>
      </w:r>
      <w:r w:rsidR="00561D6C">
        <w:rPr>
          <w:rFonts w:ascii="Nikosh" w:hAnsi="Nikosh" w:cs="Nikosh"/>
          <w:sz w:val="24"/>
          <w:szCs w:val="24"/>
          <w:cs/>
        </w:rPr>
        <w:t>।</w:t>
      </w:r>
      <w:r w:rsidR="00670FF8" w:rsidRPr="00DF47D1">
        <w:rPr>
          <w:rFonts w:ascii="Nikosh" w:hAnsi="Nikosh" w:cs="Nikosh"/>
          <w:sz w:val="24"/>
          <w:szCs w:val="24"/>
          <w:cs/>
        </w:rPr>
        <w:t xml:space="preserve"> ভাড়া গাড়ীর বিষয়ে আইনগত জটিলতা ও যে কোন বেআইনী </w:t>
      </w:r>
      <w:r w:rsidR="007A6CAF" w:rsidRPr="00DF47D1">
        <w:rPr>
          <w:rFonts w:ascii="Nikosh" w:hAnsi="Nikosh" w:cs="Nikosh" w:hint="cs"/>
          <w:sz w:val="24"/>
          <w:szCs w:val="24"/>
          <w:cs/>
        </w:rPr>
        <w:t>কর্মকান্ডে</w:t>
      </w:r>
      <w:r w:rsidR="00670FF8" w:rsidRPr="00DF47D1">
        <w:rPr>
          <w:rFonts w:ascii="Nikosh" w:hAnsi="Nikosh" w:cs="Nikosh"/>
          <w:sz w:val="24"/>
          <w:szCs w:val="24"/>
          <w:cs/>
        </w:rPr>
        <w:t xml:space="preserve"> গাড়ীর মালিক/প্</w:t>
      </w:r>
      <w:r w:rsidR="00E6689A" w:rsidRPr="00DF47D1">
        <w:rPr>
          <w:rFonts w:ascii="Nikosh" w:hAnsi="Nikosh" w:cs="Nikosh"/>
          <w:sz w:val="24"/>
          <w:szCs w:val="24"/>
          <w:cs/>
        </w:rPr>
        <w:t>রতিনিধি সর্ম্পূণরূপে দায়ী থাক</w:t>
      </w:r>
      <w:r w:rsidR="00561D6C">
        <w:rPr>
          <w:rFonts w:ascii="Nikosh" w:hAnsi="Nikosh" w:cs="Nikosh" w:hint="cs"/>
          <w:sz w:val="24"/>
          <w:szCs w:val="24"/>
          <w:cs/>
        </w:rPr>
        <w:t>বেন</w:t>
      </w:r>
      <w:r w:rsidR="00670FF8" w:rsidRPr="00DF47D1">
        <w:rPr>
          <w:rFonts w:ascii="Nikosh" w:hAnsi="Nikosh" w:cs="Nikosh"/>
          <w:sz w:val="24"/>
          <w:szCs w:val="24"/>
          <w:cs/>
          <w:lang w:bidi="hi-IN"/>
        </w:rPr>
        <w:t xml:space="preserve">। </w:t>
      </w:r>
      <w:r w:rsidR="00670FF8" w:rsidRPr="00DF47D1">
        <w:rPr>
          <w:rFonts w:ascii="Nikosh" w:hAnsi="Nikosh" w:cs="Nikosh"/>
          <w:sz w:val="24"/>
          <w:szCs w:val="24"/>
          <w:cs/>
        </w:rPr>
        <w:t xml:space="preserve">এই বিষয়ে </w:t>
      </w:r>
      <w:r w:rsidR="001F0CC7" w:rsidRPr="00DF47D1">
        <w:rPr>
          <w:rFonts w:ascii="Nikosh" w:hAnsi="Nikosh" w:cs="Nikosh"/>
          <w:sz w:val="24"/>
          <w:szCs w:val="24"/>
          <w:cs/>
        </w:rPr>
        <w:t>বি</w:t>
      </w:r>
      <w:r w:rsidR="001F0CC7" w:rsidRPr="00DF47D1">
        <w:rPr>
          <w:rFonts w:ascii="Nikosh" w:hAnsi="Nikosh" w:cs="Nikosh"/>
          <w:sz w:val="24"/>
          <w:szCs w:val="24"/>
        </w:rPr>
        <w:t>-</w:t>
      </w:r>
      <w:r w:rsidR="001F0CC7" w:rsidRPr="00DF47D1">
        <w:rPr>
          <w:rFonts w:ascii="Nikosh" w:hAnsi="Nikosh" w:cs="Nikosh"/>
          <w:sz w:val="24"/>
          <w:szCs w:val="24"/>
          <w:cs/>
        </w:rPr>
        <w:t>আর</w:t>
      </w:r>
      <w:r w:rsidR="001F0CC7" w:rsidRPr="00DF47D1">
        <w:rPr>
          <w:rFonts w:ascii="Nikosh" w:hAnsi="Nikosh" w:cs="Nikosh"/>
          <w:sz w:val="24"/>
          <w:szCs w:val="24"/>
        </w:rPr>
        <w:t xml:space="preserve"> </w:t>
      </w:r>
      <w:r w:rsidR="001F0CC7" w:rsidRPr="00DF47D1">
        <w:rPr>
          <w:rFonts w:ascii="Nikosh" w:hAnsi="Nikosh" w:cs="Nikosh"/>
          <w:sz w:val="24"/>
          <w:szCs w:val="24"/>
          <w:cs/>
        </w:rPr>
        <w:t>পাওয়ারজেন</w:t>
      </w:r>
      <w:r w:rsidR="001F0CC7" w:rsidRPr="00DF47D1">
        <w:rPr>
          <w:rFonts w:ascii="Nikosh" w:hAnsi="Nikosh" w:cs="Nikosh"/>
          <w:sz w:val="24"/>
          <w:szCs w:val="24"/>
        </w:rPr>
        <w:t xml:space="preserve"> </w:t>
      </w:r>
      <w:r w:rsidR="001F0CC7" w:rsidRPr="00DF47D1">
        <w:rPr>
          <w:rFonts w:ascii="Nikosh" w:hAnsi="Nikosh" w:cs="Nikosh"/>
          <w:sz w:val="24"/>
          <w:szCs w:val="24"/>
          <w:cs/>
        </w:rPr>
        <w:t>লি</w:t>
      </w:r>
      <w:r w:rsidR="001F0CC7" w:rsidRPr="00DF47D1">
        <w:rPr>
          <w:rFonts w:ascii="Nikosh" w:hAnsi="Nikosh" w:cs="Nikosh"/>
          <w:sz w:val="24"/>
          <w:szCs w:val="24"/>
        </w:rPr>
        <w:t xml:space="preserve">: </w:t>
      </w:r>
      <w:r w:rsidR="001F0CC7" w:rsidRPr="00DF47D1">
        <w:rPr>
          <w:rFonts w:ascii="Nikosh" w:hAnsi="Nikosh" w:cs="Nikosh"/>
          <w:sz w:val="24"/>
          <w:szCs w:val="24"/>
          <w:cs/>
        </w:rPr>
        <w:t>এর</w:t>
      </w:r>
      <w:r w:rsidR="00670FF8" w:rsidRPr="00DF47D1">
        <w:rPr>
          <w:rFonts w:ascii="Nikosh" w:hAnsi="Nikosh" w:cs="Nikosh"/>
          <w:sz w:val="24"/>
          <w:szCs w:val="24"/>
          <w:cs/>
        </w:rPr>
        <w:t xml:space="preserve"> কোন দায়</w:t>
      </w:r>
      <w:r w:rsidR="005D3C47">
        <w:rPr>
          <w:rFonts w:ascii="Nikosh" w:hAnsi="Nikosh" w:cs="Nikosh"/>
          <w:sz w:val="24"/>
          <w:szCs w:val="24"/>
          <w:cs/>
        </w:rPr>
        <w:t xml:space="preserve"> থাক</w:t>
      </w:r>
      <w:r w:rsidR="00670FF8" w:rsidRPr="00DF47D1">
        <w:rPr>
          <w:rFonts w:ascii="Nikosh" w:hAnsi="Nikosh" w:cs="Nikosh"/>
          <w:sz w:val="24"/>
          <w:szCs w:val="24"/>
          <w:cs/>
        </w:rPr>
        <w:t xml:space="preserve">বে না বা </w:t>
      </w:r>
      <w:r w:rsidR="001F0CC7" w:rsidRPr="00DF47D1">
        <w:rPr>
          <w:rFonts w:ascii="Nikosh" w:hAnsi="Nikosh" w:cs="Nikosh"/>
          <w:sz w:val="24"/>
          <w:szCs w:val="24"/>
          <w:cs/>
        </w:rPr>
        <w:t>বি</w:t>
      </w:r>
      <w:r w:rsidR="001F0CC7" w:rsidRPr="00DF47D1">
        <w:rPr>
          <w:rFonts w:ascii="Nikosh" w:hAnsi="Nikosh" w:cs="Nikosh"/>
          <w:sz w:val="24"/>
          <w:szCs w:val="24"/>
        </w:rPr>
        <w:t>-</w:t>
      </w:r>
      <w:r w:rsidR="001F0CC7" w:rsidRPr="00DF47D1">
        <w:rPr>
          <w:rFonts w:ascii="Nikosh" w:hAnsi="Nikosh" w:cs="Nikosh"/>
          <w:sz w:val="24"/>
          <w:szCs w:val="24"/>
          <w:cs/>
        </w:rPr>
        <w:t>আর</w:t>
      </w:r>
      <w:r w:rsidR="001F0CC7" w:rsidRPr="00DF47D1">
        <w:rPr>
          <w:rFonts w:ascii="Nikosh" w:hAnsi="Nikosh" w:cs="Nikosh"/>
          <w:sz w:val="24"/>
          <w:szCs w:val="24"/>
        </w:rPr>
        <w:t xml:space="preserve"> </w:t>
      </w:r>
      <w:r w:rsidR="001F0CC7" w:rsidRPr="00DF47D1">
        <w:rPr>
          <w:rFonts w:ascii="Nikosh" w:hAnsi="Nikosh" w:cs="Nikosh"/>
          <w:sz w:val="24"/>
          <w:szCs w:val="24"/>
          <w:cs/>
        </w:rPr>
        <w:t>পাওয়ারজেন</w:t>
      </w:r>
      <w:r w:rsidR="001F0CC7" w:rsidRPr="00DF47D1">
        <w:rPr>
          <w:rFonts w:ascii="Nikosh" w:hAnsi="Nikosh" w:cs="Nikosh"/>
          <w:sz w:val="24"/>
          <w:szCs w:val="24"/>
        </w:rPr>
        <w:t xml:space="preserve"> </w:t>
      </w:r>
      <w:r w:rsidR="001F0CC7" w:rsidRPr="00DF47D1">
        <w:rPr>
          <w:rFonts w:ascii="Nikosh" w:hAnsi="Nikosh" w:cs="Nikosh"/>
          <w:sz w:val="24"/>
          <w:szCs w:val="24"/>
          <w:cs/>
        </w:rPr>
        <w:t>লি</w:t>
      </w:r>
      <w:r w:rsidR="001F0CC7" w:rsidRPr="00DF47D1">
        <w:rPr>
          <w:rFonts w:ascii="Nikosh" w:hAnsi="Nikosh" w:cs="Nikosh"/>
          <w:sz w:val="24"/>
          <w:szCs w:val="24"/>
        </w:rPr>
        <w:t>:-</w:t>
      </w:r>
      <w:r w:rsidR="001F0CC7" w:rsidRPr="00DF47D1">
        <w:rPr>
          <w:rFonts w:ascii="Nikosh" w:hAnsi="Nikosh" w:cs="Nikosh"/>
          <w:sz w:val="24"/>
          <w:szCs w:val="24"/>
          <w:cs/>
        </w:rPr>
        <w:t>কে</w:t>
      </w:r>
      <w:r w:rsidR="00670FF8" w:rsidRPr="00DF47D1">
        <w:rPr>
          <w:rFonts w:ascii="Nikosh" w:hAnsi="Nikosh" w:cs="Nikosh"/>
          <w:sz w:val="24"/>
          <w:szCs w:val="24"/>
          <w:cs/>
        </w:rPr>
        <w:t xml:space="preserve"> কোনোভাবে দায়ী করা যাবে না।</w:t>
      </w:r>
    </w:p>
    <w:p w14:paraId="695CFCEB" w14:textId="77777777" w:rsidR="00670FF8" w:rsidRPr="00DF47D1" w:rsidRDefault="00670FF8" w:rsidP="00D11DD9">
      <w:pPr>
        <w:spacing w:after="0" w:line="240" w:lineRule="auto"/>
        <w:jc w:val="center"/>
        <w:rPr>
          <w:rFonts w:ascii="Nikosh" w:hAnsi="Nikosh" w:cs="Nikosh"/>
          <w:sz w:val="24"/>
          <w:szCs w:val="24"/>
          <w:u w:val="single"/>
        </w:rPr>
      </w:pPr>
    </w:p>
    <w:p w14:paraId="2E835DDC" w14:textId="77777777" w:rsidR="00E72980" w:rsidRPr="00DF47D1" w:rsidRDefault="00E72980" w:rsidP="00D11DD9">
      <w:pPr>
        <w:spacing w:after="0" w:line="240" w:lineRule="auto"/>
        <w:jc w:val="center"/>
        <w:rPr>
          <w:rFonts w:ascii="Nikosh" w:hAnsi="Nikosh" w:cs="Nikosh"/>
          <w:b/>
          <w:bCs/>
          <w:sz w:val="24"/>
          <w:szCs w:val="24"/>
          <w:u w:val="single"/>
          <w:cs/>
        </w:rPr>
      </w:pPr>
    </w:p>
    <w:p w14:paraId="00B49299" w14:textId="77777777" w:rsidR="00E72980" w:rsidRPr="00DF47D1" w:rsidRDefault="00E72980" w:rsidP="00D11DD9">
      <w:pPr>
        <w:spacing w:after="0" w:line="240" w:lineRule="auto"/>
        <w:jc w:val="center"/>
        <w:rPr>
          <w:rFonts w:ascii="Nikosh" w:hAnsi="Nikosh" w:cs="Nikosh"/>
          <w:b/>
          <w:bCs/>
          <w:sz w:val="24"/>
          <w:szCs w:val="24"/>
          <w:u w:val="single"/>
          <w:cs/>
        </w:rPr>
      </w:pPr>
    </w:p>
    <w:p w14:paraId="2A68AA9C" w14:textId="77777777" w:rsidR="00E72980" w:rsidRPr="00DF47D1" w:rsidRDefault="00E72980" w:rsidP="00D11DD9">
      <w:pPr>
        <w:spacing w:after="0" w:line="240" w:lineRule="auto"/>
        <w:jc w:val="center"/>
        <w:rPr>
          <w:rFonts w:ascii="Nikosh" w:hAnsi="Nikosh" w:cs="Nikosh"/>
          <w:b/>
          <w:bCs/>
          <w:sz w:val="24"/>
          <w:szCs w:val="24"/>
          <w:u w:val="single"/>
          <w:cs/>
        </w:rPr>
      </w:pPr>
    </w:p>
    <w:p w14:paraId="0C65F0E7" w14:textId="77777777" w:rsidR="00E72980" w:rsidRPr="00DF47D1" w:rsidRDefault="00E72980" w:rsidP="00D11DD9">
      <w:pPr>
        <w:spacing w:after="0" w:line="240" w:lineRule="auto"/>
        <w:jc w:val="center"/>
        <w:rPr>
          <w:rFonts w:ascii="Nikosh" w:hAnsi="Nikosh" w:cs="Nikosh"/>
          <w:b/>
          <w:bCs/>
          <w:sz w:val="24"/>
          <w:szCs w:val="24"/>
          <w:u w:val="single"/>
          <w:cs/>
        </w:rPr>
      </w:pPr>
    </w:p>
    <w:p w14:paraId="3DD77ECF" w14:textId="77777777" w:rsidR="00E72980" w:rsidRPr="00DF47D1" w:rsidRDefault="00E72980" w:rsidP="00D11DD9">
      <w:pPr>
        <w:spacing w:after="0" w:line="240" w:lineRule="auto"/>
        <w:jc w:val="center"/>
        <w:rPr>
          <w:rFonts w:ascii="Nikosh" w:hAnsi="Nikosh" w:cs="Nikosh"/>
          <w:b/>
          <w:bCs/>
          <w:sz w:val="24"/>
          <w:szCs w:val="24"/>
          <w:u w:val="single"/>
          <w:cs/>
        </w:rPr>
      </w:pPr>
    </w:p>
    <w:p w14:paraId="0F28A5D4" w14:textId="77777777" w:rsidR="00E72980" w:rsidRPr="00DF47D1" w:rsidRDefault="00E72980" w:rsidP="00D11DD9">
      <w:pPr>
        <w:spacing w:after="0" w:line="240" w:lineRule="auto"/>
        <w:jc w:val="center"/>
        <w:rPr>
          <w:rFonts w:ascii="Nikosh" w:hAnsi="Nikosh" w:cs="Nikosh"/>
          <w:b/>
          <w:bCs/>
          <w:sz w:val="24"/>
          <w:szCs w:val="24"/>
          <w:u w:val="single"/>
          <w:cs/>
        </w:rPr>
      </w:pPr>
    </w:p>
    <w:p w14:paraId="256E70E9" w14:textId="77777777" w:rsidR="00E72980" w:rsidRPr="00DF47D1" w:rsidRDefault="00E72980" w:rsidP="00D11DD9">
      <w:pPr>
        <w:spacing w:after="0" w:line="240" w:lineRule="auto"/>
        <w:jc w:val="center"/>
        <w:rPr>
          <w:rFonts w:ascii="Nikosh" w:hAnsi="Nikosh" w:cs="Nikosh"/>
          <w:b/>
          <w:bCs/>
          <w:sz w:val="24"/>
          <w:szCs w:val="24"/>
          <w:u w:val="single"/>
          <w:cs/>
        </w:rPr>
      </w:pPr>
    </w:p>
    <w:p w14:paraId="18EE6BA5" w14:textId="77777777" w:rsidR="00E72980" w:rsidRPr="00DF47D1" w:rsidRDefault="00E72980" w:rsidP="00D11DD9">
      <w:pPr>
        <w:spacing w:after="0" w:line="240" w:lineRule="auto"/>
        <w:jc w:val="center"/>
        <w:rPr>
          <w:rFonts w:ascii="Nikosh" w:hAnsi="Nikosh" w:cs="Nikosh"/>
          <w:b/>
          <w:bCs/>
          <w:sz w:val="24"/>
          <w:szCs w:val="24"/>
          <w:u w:val="single"/>
          <w:cs/>
        </w:rPr>
      </w:pPr>
    </w:p>
    <w:p w14:paraId="0DA459FC" w14:textId="77777777" w:rsidR="00E72980" w:rsidRPr="00DF47D1" w:rsidRDefault="00E72980" w:rsidP="00D11DD9">
      <w:pPr>
        <w:spacing w:after="0" w:line="240" w:lineRule="auto"/>
        <w:jc w:val="center"/>
        <w:rPr>
          <w:rFonts w:ascii="Nikosh" w:hAnsi="Nikosh" w:cs="Nikosh"/>
          <w:b/>
          <w:bCs/>
          <w:sz w:val="24"/>
          <w:szCs w:val="24"/>
          <w:u w:val="single"/>
          <w:cs/>
        </w:rPr>
      </w:pPr>
    </w:p>
    <w:p w14:paraId="751CBF22" w14:textId="77777777" w:rsidR="00E72980" w:rsidRPr="00DF47D1" w:rsidRDefault="00E72980" w:rsidP="00D11DD9">
      <w:pPr>
        <w:spacing w:after="0" w:line="240" w:lineRule="auto"/>
        <w:jc w:val="center"/>
        <w:rPr>
          <w:rFonts w:ascii="Nikosh" w:hAnsi="Nikosh" w:cs="Nikosh"/>
          <w:b/>
          <w:bCs/>
          <w:sz w:val="24"/>
          <w:szCs w:val="24"/>
          <w:u w:val="single"/>
          <w:cs/>
        </w:rPr>
      </w:pPr>
    </w:p>
    <w:p w14:paraId="6ADD6A18" w14:textId="77777777" w:rsidR="00E72980" w:rsidRPr="00DF47D1" w:rsidRDefault="00E72980" w:rsidP="00D11DD9">
      <w:pPr>
        <w:spacing w:after="0" w:line="240" w:lineRule="auto"/>
        <w:jc w:val="center"/>
        <w:rPr>
          <w:rFonts w:ascii="Nikosh" w:hAnsi="Nikosh" w:cs="Nikosh"/>
          <w:b/>
          <w:bCs/>
          <w:sz w:val="24"/>
          <w:szCs w:val="24"/>
          <w:u w:val="single"/>
          <w:cs/>
        </w:rPr>
      </w:pPr>
    </w:p>
    <w:p w14:paraId="4B3C068A" w14:textId="77777777" w:rsidR="00E72980" w:rsidRPr="00DF47D1" w:rsidRDefault="00E72980" w:rsidP="00D11DD9">
      <w:pPr>
        <w:spacing w:after="0" w:line="240" w:lineRule="auto"/>
        <w:jc w:val="center"/>
        <w:rPr>
          <w:rFonts w:ascii="Nikosh" w:hAnsi="Nikosh" w:cs="Nikosh"/>
          <w:b/>
          <w:bCs/>
          <w:sz w:val="24"/>
          <w:szCs w:val="24"/>
          <w:u w:val="single"/>
          <w:cs/>
        </w:rPr>
      </w:pPr>
    </w:p>
    <w:p w14:paraId="58D3C4A8" w14:textId="77777777" w:rsidR="00E72980" w:rsidRPr="00DF47D1" w:rsidRDefault="00E72980" w:rsidP="00D11DD9">
      <w:pPr>
        <w:spacing w:after="0" w:line="240" w:lineRule="auto"/>
        <w:jc w:val="center"/>
        <w:rPr>
          <w:rFonts w:ascii="Nikosh" w:hAnsi="Nikosh" w:cs="Nikosh"/>
          <w:b/>
          <w:bCs/>
          <w:sz w:val="24"/>
          <w:szCs w:val="24"/>
          <w:u w:val="single"/>
          <w:cs/>
        </w:rPr>
      </w:pPr>
    </w:p>
    <w:p w14:paraId="4F2C49C8" w14:textId="77777777" w:rsidR="00E72980" w:rsidRPr="00DF47D1" w:rsidRDefault="00E72980" w:rsidP="00D11DD9">
      <w:pPr>
        <w:spacing w:after="0" w:line="240" w:lineRule="auto"/>
        <w:jc w:val="center"/>
        <w:rPr>
          <w:rFonts w:ascii="Nikosh" w:hAnsi="Nikosh" w:cs="Nikosh"/>
          <w:b/>
          <w:bCs/>
          <w:sz w:val="24"/>
          <w:szCs w:val="24"/>
          <w:u w:val="single"/>
          <w:cs/>
        </w:rPr>
      </w:pPr>
    </w:p>
    <w:p w14:paraId="711754F2" w14:textId="77777777" w:rsidR="00E72980" w:rsidRPr="00DF47D1" w:rsidRDefault="00E72980" w:rsidP="00D11DD9">
      <w:pPr>
        <w:spacing w:after="0" w:line="240" w:lineRule="auto"/>
        <w:jc w:val="center"/>
        <w:rPr>
          <w:rFonts w:ascii="Nikosh" w:hAnsi="Nikosh" w:cs="Nikosh"/>
          <w:b/>
          <w:bCs/>
          <w:sz w:val="24"/>
          <w:szCs w:val="24"/>
          <w:u w:val="single"/>
          <w:cs/>
        </w:rPr>
      </w:pPr>
    </w:p>
    <w:p w14:paraId="2722B935" w14:textId="77777777" w:rsidR="00E72980" w:rsidRPr="00DF47D1" w:rsidRDefault="00E72980" w:rsidP="00D11DD9">
      <w:pPr>
        <w:spacing w:after="0" w:line="240" w:lineRule="auto"/>
        <w:jc w:val="center"/>
        <w:rPr>
          <w:rFonts w:ascii="Nikosh" w:hAnsi="Nikosh" w:cs="Nikosh"/>
          <w:b/>
          <w:bCs/>
          <w:sz w:val="24"/>
          <w:szCs w:val="24"/>
          <w:u w:val="single"/>
          <w:cs/>
        </w:rPr>
      </w:pPr>
    </w:p>
    <w:p w14:paraId="7A27F24E" w14:textId="77777777" w:rsidR="00E72980" w:rsidRPr="00DF47D1" w:rsidRDefault="00E72980" w:rsidP="00D11DD9">
      <w:pPr>
        <w:spacing w:after="0" w:line="240" w:lineRule="auto"/>
        <w:jc w:val="center"/>
        <w:rPr>
          <w:rFonts w:ascii="Nikosh" w:hAnsi="Nikosh" w:cs="Nikosh"/>
          <w:b/>
          <w:bCs/>
          <w:sz w:val="24"/>
          <w:szCs w:val="24"/>
          <w:u w:val="single"/>
          <w:cs/>
        </w:rPr>
      </w:pPr>
    </w:p>
    <w:p w14:paraId="6987822F" w14:textId="77777777" w:rsidR="00E72980" w:rsidRPr="00DF47D1" w:rsidRDefault="00E72980" w:rsidP="00D11DD9">
      <w:pPr>
        <w:spacing w:after="0" w:line="240" w:lineRule="auto"/>
        <w:jc w:val="center"/>
        <w:rPr>
          <w:rFonts w:ascii="Nikosh" w:hAnsi="Nikosh" w:cs="Nikosh"/>
          <w:b/>
          <w:bCs/>
          <w:sz w:val="24"/>
          <w:szCs w:val="24"/>
          <w:u w:val="single"/>
          <w:cs/>
        </w:rPr>
      </w:pPr>
    </w:p>
    <w:p w14:paraId="0E9A3BFD" w14:textId="77777777" w:rsidR="00E72980" w:rsidRPr="00DF47D1" w:rsidRDefault="00E72980" w:rsidP="00D11DD9">
      <w:pPr>
        <w:spacing w:after="0" w:line="240" w:lineRule="auto"/>
        <w:jc w:val="center"/>
        <w:rPr>
          <w:rFonts w:ascii="Nikosh" w:hAnsi="Nikosh" w:cs="Nikosh"/>
          <w:b/>
          <w:bCs/>
          <w:sz w:val="24"/>
          <w:szCs w:val="24"/>
          <w:u w:val="single"/>
          <w:cs/>
        </w:rPr>
      </w:pPr>
    </w:p>
    <w:p w14:paraId="4DFC1680" w14:textId="77777777" w:rsidR="00E72980" w:rsidRPr="00DF47D1" w:rsidRDefault="00E72980" w:rsidP="00D11DD9">
      <w:pPr>
        <w:spacing w:after="0" w:line="240" w:lineRule="auto"/>
        <w:jc w:val="center"/>
        <w:rPr>
          <w:rFonts w:ascii="Nikosh" w:hAnsi="Nikosh" w:cs="Nikosh"/>
          <w:b/>
          <w:bCs/>
          <w:sz w:val="24"/>
          <w:szCs w:val="24"/>
          <w:u w:val="single"/>
          <w:cs/>
        </w:rPr>
      </w:pPr>
    </w:p>
    <w:p w14:paraId="5AF8122D" w14:textId="77777777" w:rsidR="00E72980" w:rsidRPr="00DF47D1" w:rsidRDefault="00E72980" w:rsidP="00D11DD9">
      <w:pPr>
        <w:spacing w:after="0" w:line="240" w:lineRule="auto"/>
        <w:jc w:val="center"/>
        <w:rPr>
          <w:rFonts w:ascii="Nikosh" w:hAnsi="Nikosh" w:cs="Nikosh"/>
          <w:b/>
          <w:bCs/>
          <w:sz w:val="24"/>
          <w:szCs w:val="24"/>
          <w:u w:val="single"/>
          <w:cs/>
        </w:rPr>
      </w:pPr>
    </w:p>
    <w:p w14:paraId="79DE34D7" w14:textId="77777777" w:rsidR="00E72980" w:rsidRPr="00DF47D1" w:rsidRDefault="00E72980" w:rsidP="00D11DD9">
      <w:pPr>
        <w:spacing w:after="0" w:line="240" w:lineRule="auto"/>
        <w:jc w:val="center"/>
        <w:rPr>
          <w:rFonts w:ascii="Nikosh" w:hAnsi="Nikosh" w:cs="Nikosh"/>
          <w:b/>
          <w:bCs/>
          <w:sz w:val="24"/>
          <w:szCs w:val="24"/>
          <w:u w:val="single"/>
          <w:cs/>
        </w:rPr>
      </w:pPr>
    </w:p>
    <w:p w14:paraId="5C9E1CE8" w14:textId="77777777" w:rsidR="00E72980" w:rsidRPr="00DF47D1" w:rsidRDefault="00E72980" w:rsidP="00D11DD9">
      <w:pPr>
        <w:spacing w:after="0" w:line="240" w:lineRule="auto"/>
        <w:jc w:val="center"/>
        <w:rPr>
          <w:rFonts w:ascii="Nikosh" w:hAnsi="Nikosh" w:cs="Nikosh"/>
          <w:b/>
          <w:bCs/>
          <w:sz w:val="24"/>
          <w:szCs w:val="24"/>
          <w:u w:val="single"/>
          <w:cs/>
        </w:rPr>
      </w:pPr>
    </w:p>
    <w:p w14:paraId="38C7D36A" w14:textId="77777777" w:rsidR="00E72980" w:rsidRPr="00DF47D1" w:rsidRDefault="00E72980" w:rsidP="00D11DD9">
      <w:pPr>
        <w:spacing w:after="0" w:line="240" w:lineRule="auto"/>
        <w:jc w:val="center"/>
        <w:rPr>
          <w:rFonts w:ascii="Nikosh" w:hAnsi="Nikosh" w:cs="Nikosh"/>
          <w:b/>
          <w:bCs/>
          <w:sz w:val="24"/>
          <w:szCs w:val="24"/>
          <w:u w:val="single"/>
          <w:cs/>
        </w:rPr>
      </w:pPr>
    </w:p>
    <w:p w14:paraId="650648E5" w14:textId="77777777" w:rsidR="00E72980" w:rsidRPr="00DF47D1" w:rsidRDefault="00E72980" w:rsidP="00D11DD9">
      <w:pPr>
        <w:spacing w:after="0" w:line="240" w:lineRule="auto"/>
        <w:jc w:val="center"/>
        <w:rPr>
          <w:rFonts w:ascii="Nikosh" w:hAnsi="Nikosh" w:cs="Nikosh"/>
          <w:b/>
          <w:bCs/>
          <w:sz w:val="24"/>
          <w:szCs w:val="24"/>
          <w:u w:val="single"/>
          <w:cs/>
        </w:rPr>
      </w:pPr>
    </w:p>
    <w:p w14:paraId="3D276CA8" w14:textId="77777777" w:rsidR="00E72980" w:rsidRPr="00DF47D1" w:rsidRDefault="00E72980" w:rsidP="00D11DD9">
      <w:pPr>
        <w:spacing w:after="0" w:line="240" w:lineRule="auto"/>
        <w:jc w:val="center"/>
        <w:rPr>
          <w:rFonts w:ascii="Nikosh" w:hAnsi="Nikosh" w:cs="Nikosh"/>
          <w:b/>
          <w:bCs/>
          <w:sz w:val="24"/>
          <w:szCs w:val="24"/>
          <w:u w:val="single"/>
          <w:cs/>
        </w:rPr>
      </w:pPr>
    </w:p>
    <w:p w14:paraId="2C803F5A" w14:textId="77777777" w:rsidR="00E72980" w:rsidRDefault="00E72980" w:rsidP="00D11DD9">
      <w:pPr>
        <w:spacing w:after="0" w:line="240" w:lineRule="auto"/>
        <w:jc w:val="center"/>
        <w:rPr>
          <w:rFonts w:ascii="Nikosh" w:hAnsi="Nikosh" w:cs="Nikosh"/>
          <w:b/>
          <w:bCs/>
          <w:sz w:val="24"/>
          <w:szCs w:val="24"/>
          <w:u w:val="single"/>
          <w:cs/>
        </w:rPr>
      </w:pPr>
    </w:p>
    <w:p w14:paraId="0160B150" w14:textId="77777777" w:rsidR="00561D6C" w:rsidRDefault="00561D6C" w:rsidP="00D11DD9">
      <w:pPr>
        <w:spacing w:after="0" w:line="240" w:lineRule="auto"/>
        <w:jc w:val="center"/>
        <w:rPr>
          <w:rFonts w:ascii="Nikosh" w:hAnsi="Nikosh" w:cs="Nikosh"/>
          <w:b/>
          <w:bCs/>
          <w:sz w:val="24"/>
          <w:szCs w:val="24"/>
          <w:u w:val="single"/>
          <w:cs/>
        </w:rPr>
      </w:pPr>
    </w:p>
    <w:p w14:paraId="757EF631" w14:textId="77777777" w:rsidR="00561D6C" w:rsidRDefault="00561D6C" w:rsidP="00D11DD9">
      <w:pPr>
        <w:spacing w:after="0" w:line="240" w:lineRule="auto"/>
        <w:jc w:val="center"/>
        <w:rPr>
          <w:rFonts w:ascii="Nikosh" w:hAnsi="Nikosh" w:cs="Nikosh"/>
          <w:b/>
          <w:bCs/>
          <w:sz w:val="24"/>
          <w:szCs w:val="24"/>
          <w:u w:val="single"/>
          <w:cs/>
        </w:rPr>
      </w:pPr>
    </w:p>
    <w:p w14:paraId="22B7B57B" w14:textId="77777777" w:rsidR="00561D6C" w:rsidRDefault="00561D6C" w:rsidP="00D11DD9">
      <w:pPr>
        <w:spacing w:after="0" w:line="240" w:lineRule="auto"/>
        <w:jc w:val="center"/>
        <w:rPr>
          <w:rFonts w:ascii="Nikosh" w:hAnsi="Nikosh" w:cs="Nikosh"/>
          <w:b/>
          <w:bCs/>
          <w:sz w:val="24"/>
          <w:szCs w:val="24"/>
          <w:u w:val="single"/>
          <w:cs/>
        </w:rPr>
      </w:pPr>
    </w:p>
    <w:p w14:paraId="7CBA027A" w14:textId="77777777" w:rsidR="00561D6C" w:rsidRDefault="00561D6C" w:rsidP="00D11DD9">
      <w:pPr>
        <w:spacing w:after="0" w:line="240" w:lineRule="auto"/>
        <w:jc w:val="center"/>
        <w:rPr>
          <w:rFonts w:ascii="Nikosh" w:hAnsi="Nikosh" w:cs="Nikosh"/>
          <w:b/>
          <w:bCs/>
          <w:sz w:val="24"/>
          <w:szCs w:val="24"/>
          <w:u w:val="single"/>
          <w:cs/>
        </w:rPr>
      </w:pPr>
    </w:p>
    <w:p w14:paraId="06FDF783" w14:textId="77777777" w:rsidR="00561D6C" w:rsidRPr="00DF47D1" w:rsidRDefault="00561D6C" w:rsidP="00D11DD9">
      <w:pPr>
        <w:spacing w:after="0" w:line="240" w:lineRule="auto"/>
        <w:jc w:val="center"/>
        <w:rPr>
          <w:rFonts w:ascii="Nikosh" w:hAnsi="Nikosh" w:cs="Nikosh"/>
          <w:b/>
          <w:bCs/>
          <w:sz w:val="24"/>
          <w:szCs w:val="24"/>
          <w:u w:val="single"/>
          <w:cs/>
        </w:rPr>
      </w:pPr>
    </w:p>
    <w:p w14:paraId="4F0B1CC3" w14:textId="77777777" w:rsidR="00E72980" w:rsidRPr="00DF47D1" w:rsidRDefault="00E72980" w:rsidP="00D11DD9">
      <w:pPr>
        <w:spacing w:after="0" w:line="240" w:lineRule="auto"/>
        <w:jc w:val="center"/>
        <w:rPr>
          <w:rFonts w:ascii="Nikosh" w:hAnsi="Nikosh" w:cs="Nikosh"/>
          <w:b/>
          <w:bCs/>
          <w:sz w:val="24"/>
          <w:szCs w:val="24"/>
          <w:u w:val="single"/>
          <w:cs/>
        </w:rPr>
      </w:pPr>
    </w:p>
    <w:p w14:paraId="785B4019" w14:textId="77777777" w:rsidR="00E72980" w:rsidRPr="00DF47D1" w:rsidRDefault="00E72980" w:rsidP="00D11DD9">
      <w:pPr>
        <w:spacing w:after="0" w:line="240" w:lineRule="auto"/>
        <w:jc w:val="center"/>
        <w:rPr>
          <w:rFonts w:ascii="Nikosh" w:hAnsi="Nikosh" w:cs="Nikosh"/>
          <w:b/>
          <w:bCs/>
          <w:sz w:val="24"/>
          <w:szCs w:val="24"/>
          <w:u w:val="single"/>
          <w:cs/>
        </w:rPr>
      </w:pPr>
    </w:p>
    <w:p w14:paraId="7B535D15" w14:textId="77777777" w:rsidR="00C31016" w:rsidRDefault="00C31016" w:rsidP="00D11DD9">
      <w:pPr>
        <w:spacing w:after="0" w:line="240" w:lineRule="auto"/>
        <w:jc w:val="center"/>
        <w:rPr>
          <w:rFonts w:ascii="Nikosh" w:hAnsi="Nikosh" w:cs="Nikosh"/>
          <w:b/>
          <w:bCs/>
          <w:sz w:val="24"/>
          <w:szCs w:val="24"/>
          <w:u w:val="single"/>
          <w:cs/>
        </w:rPr>
      </w:pPr>
    </w:p>
    <w:p w14:paraId="7CB60D61" w14:textId="77777777" w:rsidR="00A166BA" w:rsidRPr="00DF47D1" w:rsidRDefault="00A166BA" w:rsidP="00D11DD9">
      <w:pPr>
        <w:spacing w:after="0" w:line="240" w:lineRule="auto"/>
        <w:jc w:val="center"/>
        <w:rPr>
          <w:rFonts w:ascii="Nikosh" w:hAnsi="Nikosh" w:cs="Nikosh"/>
          <w:b/>
          <w:bCs/>
          <w:sz w:val="24"/>
          <w:szCs w:val="24"/>
          <w:u w:val="single"/>
        </w:rPr>
      </w:pPr>
      <w:r w:rsidRPr="00DF47D1">
        <w:rPr>
          <w:rFonts w:ascii="Nikosh" w:hAnsi="Nikosh" w:cs="Nikosh"/>
          <w:b/>
          <w:bCs/>
          <w:sz w:val="24"/>
          <w:szCs w:val="24"/>
          <w:u w:val="single"/>
          <w:cs/>
        </w:rPr>
        <w:lastRenderedPageBreak/>
        <w:t>সেকশন-খ</w:t>
      </w:r>
    </w:p>
    <w:p w14:paraId="6F2C364D" w14:textId="77777777" w:rsidR="00A166BA" w:rsidRPr="00DF47D1" w:rsidRDefault="00A166BA" w:rsidP="00D11DD9">
      <w:pPr>
        <w:spacing w:after="0" w:line="240" w:lineRule="auto"/>
        <w:jc w:val="both"/>
        <w:rPr>
          <w:rFonts w:ascii="Nikosh" w:hAnsi="Nikosh" w:cs="Nikosh"/>
          <w:sz w:val="24"/>
          <w:szCs w:val="24"/>
        </w:rPr>
      </w:pPr>
    </w:p>
    <w:p w14:paraId="0E2C0FC0" w14:textId="77777777" w:rsidR="00A166BA" w:rsidRPr="00DF47D1" w:rsidRDefault="00A166BA" w:rsidP="007511AF">
      <w:pPr>
        <w:spacing w:after="0" w:line="240" w:lineRule="auto"/>
        <w:jc w:val="center"/>
        <w:rPr>
          <w:rFonts w:ascii="Nikosh" w:hAnsi="Nikosh" w:cs="Nikosh"/>
          <w:b/>
          <w:bCs/>
          <w:sz w:val="28"/>
          <w:szCs w:val="24"/>
          <w:u w:val="single"/>
        </w:rPr>
      </w:pPr>
      <w:r w:rsidRPr="00DF47D1">
        <w:rPr>
          <w:rFonts w:ascii="Nikosh" w:hAnsi="Nikosh" w:cs="Nikosh"/>
          <w:b/>
          <w:bCs/>
          <w:sz w:val="28"/>
          <w:szCs w:val="24"/>
          <w:u w:val="single"/>
          <w:cs/>
        </w:rPr>
        <w:t>চুক্ত</w:t>
      </w:r>
      <w:r w:rsidR="00E17472" w:rsidRPr="00DF47D1">
        <w:rPr>
          <w:rFonts w:ascii="Nikosh" w:hAnsi="Nikosh" w:cs="Nikosh"/>
          <w:b/>
          <w:bCs/>
          <w:sz w:val="28"/>
          <w:szCs w:val="24"/>
          <w:u w:val="single"/>
          <w:cs/>
        </w:rPr>
        <w:t>ি সম্পাদন ও তৎপরবর্তী শর্তাবলী</w:t>
      </w:r>
      <w:r w:rsidR="00E17472" w:rsidRPr="00DF47D1">
        <w:rPr>
          <w:rFonts w:ascii="Nikosh" w:hAnsi="Nikosh" w:cs="Nikosh"/>
          <w:b/>
          <w:bCs/>
          <w:sz w:val="28"/>
          <w:szCs w:val="24"/>
          <w:u w:val="single"/>
        </w:rPr>
        <w:t>:</w:t>
      </w:r>
    </w:p>
    <w:p w14:paraId="4B650241" w14:textId="77777777" w:rsidR="00A166BA" w:rsidRPr="00DF47D1" w:rsidRDefault="00A166BA" w:rsidP="00D11DD9">
      <w:pPr>
        <w:spacing w:after="0" w:line="240" w:lineRule="auto"/>
        <w:jc w:val="both"/>
        <w:rPr>
          <w:rFonts w:ascii="Nikosh" w:hAnsi="Nikosh" w:cs="Nikosh"/>
          <w:sz w:val="24"/>
          <w:szCs w:val="24"/>
        </w:rPr>
      </w:pPr>
    </w:p>
    <w:p w14:paraId="7D1458B8" w14:textId="7993C6CF" w:rsidR="00A166BA" w:rsidRPr="00DF47D1" w:rsidRDefault="00A166BA"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t>০১।</w:t>
      </w:r>
      <w:r w:rsidRPr="00DF47D1">
        <w:rPr>
          <w:rFonts w:ascii="Nikosh" w:hAnsi="Nikosh" w:cs="Nikosh"/>
          <w:sz w:val="24"/>
          <w:szCs w:val="24"/>
          <w:cs/>
        </w:rPr>
        <w:tab/>
        <w:t xml:space="preserve">(ক) চুক্তি পত্রে উল্লেখিত কার্যকরী তারিখ হতে দরপত্রের শর্তাবলীর আলোকে </w:t>
      </w:r>
      <w:r w:rsidR="003D27B9" w:rsidRPr="00DF47D1">
        <w:rPr>
          <w:rFonts w:ascii="Nikosh" w:hAnsi="Nikosh" w:cs="Nikosh"/>
          <w:sz w:val="24"/>
          <w:szCs w:val="24"/>
          <w:cs/>
        </w:rPr>
        <w:t xml:space="preserve">ভাড়ায় </w:t>
      </w:r>
      <w:r w:rsidR="006018FE">
        <w:rPr>
          <w:rFonts w:ascii="Nikosh" w:hAnsi="Nikosh" w:cs="Nikosh" w:hint="cs"/>
          <w:sz w:val="24"/>
          <w:szCs w:val="24"/>
          <w:cs/>
        </w:rPr>
        <w:t>০৪ টি (চার</w:t>
      </w:r>
      <w:r w:rsidR="00E6689A" w:rsidRPr="00DF47D1">
        <w:rPr>
          <w:rFonts w:ascii="Nikosh" w:hAnsi="Nikosh" w:cs="Nikosh" w:hint="cs"/>
          <w:sz w:val="24"/>
          <w:szCs w:val="24"/>
          <w:cs/>
        </w:rPr>
        <w:t xml:space="preserve">) টি </w:t>
      </w:r>
      <w:r w:rsidR="003D27B9" w:rsidRPr="00DF47D1">
        <w:rPr>
          <w:rFonts w:ascii="Nikosh" w:hAnsi="Nikosh" w:cs="Nikosh"/>
          <w:sz w:val="24"/>
          <w:szCs w:val="24"/>
          <w:cs/>
        </w:rPr>
        <w:t xml:space="preserve">সিএনজি </w:t>
      </w:r>
      <w:r w:rsidR="003D27B9" w:rsidRPr="00DF47D1">
        <w:rPr>
          <w:rFonts w:ascii="Nikosh" w:hAnsi="Nikosh" w:cs="Nikosh"/>
          <w:color w:val="000000" w:themeColor="text1"/>
          <w:sz w:val="24"/>
          <w:szCs w:val="24"/>
          <w:cs/>
        </w:rPr>
        <w:t>চালিত এয়ারকন্ডিশন্ড</w:t>
      </w:r>
      <w:r w:rsidR="00E6689A" w:rsidRPr="00DF47D1">
        <w:rPr>
          <w:rFonts w:ascii="Nikosh" w:hAnsi="Nikosh" w:cs="Nikosh" w:hint="cs"/>
          <w:color w:val="000000" w:themeColor="text1"/>
          <w:sz w:val="24"/>
          <w:szCs w:val="24"/>
          <w:cs/>
        </w:rPr>
        <w:t xml:space="preserve"> </w:t>
      </w:r>
      <w:r w:rsidR="00E6689A" w:rsidRPr="00DF47D1">
        <w:rPr>
          <w:rFonts w:ascii="Nikosh" w:eastAsia="Times New Roman" w:hAnsi="Nikosh" w:cs="Nikosh"/>
          <w:color w:val="000000" w:themeColor="text1"/>
          <w:sz w:val="24"/>
          <w:szCs w:val="24"/>
          <w:cs/>
        </w:rPr>
        <w:t>সিডান কার</w:t>
      </w:r>
      <w:r w:rsidR="003D27B9" w:rsidRPr="00DF47D1">
        <w:rPr>
          <w:rFonts w:ascii="Nikosh" w:hAnsi="Nikosh" w:cs="Nikosh"/>
          <w:color w:val="000000" w:themeColor="text1"/>
          <w:sz w:val="24"/>
          <w:szCs w:val="24"/>
          <w:cs/>
        </w:rPr>
        <w:t xml:space="preserve"> </w:t>
      </w:r>
      <w:r w:rsidR="006018FE">
        <w:rPr>
          <w:rFonts w:ascii="Nikosh" w:hAnsi="Nikosh" w:cs="Nikosh" w:hint="cs"/>
          <w:color w:val="000000" w:themeColor="text1"/>
          <w:sz w:val="24"/>
          <w:szCs w:val="24"/>
          <w:cs/>
        </w:rPr>
        <w:t xml:space="preserve"> ও ০১ (এক</w:t>
      </w:r>
      <w:r w:rsidR="00E6689A" w:rsidRPr="00DF47D1">
        <w:rPr>
          <w:rFonts w:ascii="Nikosh" w:hAnsi="Nikosh" w:cs="Nikosh" w:hint="cs"/>
          <w:color w:val="000000" w:themeColor="text1"/>
          <w:sz w:val="24"/>
          <w:szCs w:val="24"/>
          <w:cs/>
        </w:rPr>
        <w:t xml:space="preserve">) টি </w:t>
      </w:r>
      <w:r w:rsidR="00E6689A" w:rsidRPr="00DF47D1">
        <w:rPr>
          <w:rFonts w:ascii="Nikosh" w:hAnsi="Nikosh" w:cs="Nikosh"/>
          <w:color w:val="000000" w:themeColor="text1"/>
          <w:sz w:val="24"/>
          <w:szCs w:val="24"/>
          <w:cs/>
        </w:rPr>
        <w:t>সিএনজি চালিত এয়ারকন্ডিশন্ড</w:t>
      </w:r>
      <w:r w:rsidR="00E6689A" w:rsidRPr="00DF47D1">
        <w:rPr>
          <w:rFonts w:ascii="Nikosh" w:hAnsi="Nikosh" w:cs="Nikosh" w:hint="cs"/>
          <w:color w:val="000000" w:themeColor="text1"/>
          <w:sz w:val="24"/>
          <w:szCs w:val="24"/>
          <w:cs/>
        </w:rPr>
        <w:t xml:space="preserve">  </w:t>
      </w:r>
      <w:r w:rsidR="003D27B9" w:rsidRPr="00DF47D1">
        <w:rPr>
          <w:rFonts w:ascii="Nikosh" w:hAnsi="Nikosh" w:cs="Nikosh"/>
          <w:color w:val="000000" w:themeColor="text1"/>
          <w:sz w:val="24"/>
          <w:szCs w:val="24"/>
          <w:cs/>
        </w:rPr>
        <w:t xml:space="preserve">মাইক্রোবাস </w:t>
      </w:r>
      <w:r w:rsidRPr="00DF47D1">
        <w:rPr>
          <w:rFonts w:ascii="Nikosh" w:hAnsi="Nikosh" w:cs="Nikosh"/>
          <w:color w:val="000000" w:themeColor="text1"/>
          <w:sz w:val="24"/>
          <w:szCs w:val="24"/>
          <w:cs/>
        </w:rPr>
        <w:t xml:space="preserve">এর জন্য </w:t>
      </w:r>
      <w:r w:rsidR="00460626" w:rsidRPr="00DF47D1">
        <w:rPr>
          <w:rFonts w:ascii="Nikosh" w:hAnsi="Nikosh" w:cs="Nikosh" w:hint="cs"/>
          <w:color w:val="000000" w:themeColor="text1"/>
          <w:sz w:val="24"/>
          <w:szCs w:val="24"/>
          <w:cs/>
        </w:rPr>
        <w:t>০</w:t>
      </w:r>
      <w:r w:rsidR="003A6580" w:rsidRPr="00DF47D1">
        <w:rPr>
          <w:rFonts w:ascii="Nikosh" w:hAnsi="Nikosh" w:cs="Nikosh" w:hint="cs"/>
          <w:color w:val="000000" w:themeColor="text1"/>
          <w:sz w:val="24"/>
          <w:szCs w:val="24"/>
          <w:cs/>
        </w:rPr>
        <w:t>১</w:t>
      </w:r>
      <w:r w:rsidRPr="00DF47D1">
        <w:rPr>
          <w:rFonts w:ascii="Nikosh" w:hAnsi="Nikosh" w:cs="Nikosh"/>
          <w:color w:val="000000" w:themeColor="text1"/>
          <w:sz w:val="24"/>
          <w:szCs w:val="24"/>
          <w:cs/>
        </w:rPr>
        <w:t xml:space="preserve">টি </w:t>
      </w:r>
      <w:r w:rsidR="00292A96" w:rsidRPr="00DF47D1">
        <w:rPr>
          <w:rFonts w:ascii="Nikosh" w:hAnsi="Nikosh" w:cs="Nikosh"/>
          <w:color w:val="000000" w:themeColor="text1"/>
          <w:sz w:val="24"/>
          <w:szCs w:val="24"/>
          <w:cs/>
        </w:rPr>
        <w:t>লটের</w:t>
      </w:r>
      <w:r w:rsidRPr="00DF47D1">
        <w:rPr>
          <w:rFonts w:ascii="Nikosh" w:hAnsi="Nikosh" w:cs="Nikosh"/>
          <w:color w:val="000000" w:themeColor="text1"/>
          <w:sz w:val="24"/>
          <w:szCs w:val="24"/>
          <w:cs/>
        </w:rPr>
        <w:t xml:space="preserve"> আওতায় </w:t>
      </w:r>
      <w:r w:rsidR="00292A96" w:rsidRPr="00DF47D1">
        <w:rPr>
          <w:rFonts w:ascii="Nikosh" w:hAnsi="Nikosh" w:cs="Nikosh"/>
          <w:color w:val="000000" w:themeColor="text1"/>
          <w:sz w:val="24"/>
          <w:szCs w:val="24"/>
          <w:cs/>
        </w:rPr>
        <w:t>সেকশন</w:t>
      </w:r>
      <w:r w:rsidRPr="00DF47D1">
        <w:rPr>
          <w:rFonts w:ascii="Nikosh" w:hAnsi="Nikosh" w:cs="Nikosh"/>
          <w:color w:val="000000" w:themeColor="text1"/>
          <w:sz w:val="24"/>
          <w:szCs w:val="24"/>
          <w:cs/>
        </w:rPr>
        <w:t xml:space="preserve">-ক এর ছক-ক এ </w:t>
      </w:r>
      <w:r w:rsidR="00292A96" w:rsidRPr="00DF47D1">
        <w:rPr>
          <w:rFonts w:ascii="Nikosh" w:hAnsi="Nikosh" w:cs="Nikosh"/>
          <w:color w:val="000000" w:themeColor="text1"/>
          <w:sz w:val="24"/>
          <w:szCs w:val="24"/>
          <w:cs/>
        </w:rPr>
        <w:t>উল্লেখিত</w:t>
      </w:r>
      <w:r w:rsidRPr="00DF47D1">
        <w:rPr>
          <w:rFonts w:ascii="Nikosh" w:hAnsi="Nikosh" w:cs="Nikosh"/>
          <w:color w:val="000000" w:themeColor="text1"/>
          <w:sz w:val="24"/>
          <w:szCs w:val="24"/>
          <w:cs/>
        </w:rPr>
        <w:t xml:space="preserve"> সময় অনুযায়ী </w:t>
      </w:r>
      <w:r w:rsidR="00307111" w:rsidRPr="00DF47D1">
        <w:rPr>
          <w:rFonts w:ascii="Nikosh" w:hAnsi="Nikosh" w:cs="Nikosh"/>
          <w:color w:val="000000" w:themeColor="text1"/>
          <w:sz w:val="24"/>
          <w:szCs w:val="24"/>
          <w:cs/>
        </w:rPr>
        <w:t>চুক্তির</w:t>
      </w:r>
      <w:r w:rsidRPr="00DF47D1">
        <w:rPr>
          <w:rFonts w:ascii="Nikosh" w:hAnsi="Nikosh" w:cs="Nikosh"/>
          <w:color w:val="000000" w:themeColor="text1"/>
          <w:sz w:val="24"/>
          <w:szCs w:val="24"/>
          <w:cs/>
        </w:rPr>
        <w:t xml:space="preserve"> </w:t>
      </w:r>
      <w:r w:rsidR="00307111" w:rsidRPr="00DF47D1">
        <w:rPr>
          <w:rFonts w:ascii="Nikosh" w:hAnsi="Nikosh" w:cs="Nikosh"/>
          <w:color w:val="000000" w:themeColor="text1"/>
          <w:sz w:val="24"/>
          <w:szCs w:val="24"/>
          <w:cs/>
        </w:rPr>
        <w:t>মেয়াদ</w:t>
      </w:r>
      <w:r w:rsidRPr="00DF47D1">
        <w:rPr>
          <w:rFonts w:ascii="Nikosh" w:hAnsi="Nikosh" w:cs="Nikosh"/>
          <w:color w:val="000000" w:themeColor="text1"/>
          <w:sz w:val="24"/>
          <w:szCs w:val="24"/>
          <w:cs/>
        </w:rPr>
        <w:t xml:space="preserve"> বলবৎ থাকবে। তবে </w:t>
      </w:r>
      <w:r w:rsidR="001F0CC7" w:rsidRPr="00DF47D1">
        <w:rPr>
          <w:rFonts w:ascii="Nikosh" w:hAnsi="Nikosh" w:cs="Nikosh"/>
          <w:color w:val="000000" w:themeColor="text1"/>
          <w:sz w:val="24"/>
          <w:szCs w:val="24"/>
          <w:cs/>
        </w:rPr>
        <w:t>বি</w:t>
      </w:r>
      <w:r w:rsidR="001F0CC7" w:rsidRPr="00DF47D1">
        <w:rPr>
          <w:rFonts w:ascii="Nikosh" w:hAnsi="Nikosh" w:cs="Nikosh"/>
          <w:color w:val="000000" w:themeColor="text1"/>
          <w:sz w:val="24"/>
          <w:szCs w:val="24"/>
        </w:rPr>
        <w:t>-</w:t>
      </w:r>
      <w:r w:rsidR="001F0CC7" w:rsidRPr="00DF47D1">
        <w:rPr>
          <w:rFonts w:ascii="Nikosh" w:hAnsi="Nikosh" w:cs="Nikosh"/>
          <w:color w:val="000000" w:themeColor="text1"/>
          <w:sz w:val="24"/>
          <w:szCs w:val="24"/>
          <w:cs/>
        </w:rPr>
        <w:t>আর</w:t>
      </w:r>
      <w:r w:rsidR="001F0CC7" w:rsidRPr="00DF47D1">
        <w:rPr>
          <w:rFonts w:ascii="Nikosh" w:hAnsi="Nikosh" w:cs="Nikosh"/>
          <w:color w:val="000000" w:themeColor="text1"/>
          <w:sz w:val="24"/>
          <w:szCs w:val="24"/>
        </w:rPr>
        <w:t xml:space="preserve"> </w:t>
      </w:r>
      <w:r w:rsidR="001F0CC7" w:rsidRPr="00DF47D1">
        <w:rPr>
          <w:rFonts w:ascii="Nikosh" w:hAnsi="Nikosh" w:cs="Nikosh"/>
          <w:color w:val="000000" w:themeColor="text1"/>
          <w:sz w:val="24"/>
          <w:szCs w:val="24"/>
          <w:cs/>
        </w:rPr>
        <w:t>পাওয়ারজেন</w:t>
      </w:r>
      <w:r w:rsidR="001F0CC7" w:rsidRPr="00DF47D1">
        <w:rPr>
          <w:rFonts w:ascii="Nikosh" w:hAnsi="Nikosh" w:cs="Nikosh"/>
          <w:color w:val="000000" w:themeColor="text1"/>
          <w:sz w:val="24"/>
          <w:szCs w:val="24"/>
        </w:rPr>
        <w:t xml:space="preserve"> </w:t>
      </w:r>
      <w:r w:rsidR="001F0CC7" w:rsidRPr="00DF47D1">
        <w:rPr>
          <w:rFonts w:ascii="Nikosh" w:hAnsi="Nikosh" w:cs="Nikosh"/>
          <w:sz w:val="24"/>
          <w:szCs w:val="24"/>
          <w:cs/>
        </w:rPr>
        <w:t>লি</w:t>
      </w:r>
      <w:r w:rsidR="001F0CC7" w:rsidRPr="00DF47D1">
        <w:rPr>
          <w:rFonts w:ascii="Nikosh" w:hAnsi="Nikosh" w:cs="Nikosh"/>
          <w:sz w:val="24"/>
          <w:szCs w:val="24"/>
        </w:rPr>
        <w:t xml:space="preserve">: </w:t>
      </w:r>
      <w:r w:rsidR="001F0CC7" w:rsidRPr="00DF47D1">
        <w:rPr>
          <w:rFonts w:ascii="Nikosh" w:hAnsi="Nikosh" w:cs="Nikosh"/>
          <w:sz w:val="24"/>
          <w:szCs w:val="24"/>
          <w:cs/>
        </w:rPr>
        <w:t>এর</w:t>
      </w:r>
      <w:r w:rsidRPr="00DF47D1">
        <w:rPr>
          <w:rFonts w:ascii="Nikosh" w:hAnsi="Nikosh" w:cs="Nikosh"/>
          <w:sz w:val="24"/>
          <w:szCs w:val="24"/>
          <w:cs/>
        </w:rPr>
        <w:t xml:space="preserve"> প্রয়োজনে চুক্তির মেয়াদ কম/বেশী করা </w:t>
      </w:r>
      <w:r w:rsidR="002A1604">
        <w:rPr>
          <w:rFonts w:ascii="Nikosh" w:hAnsi="Nikosh" w:cs="Nikosh"/>
          <w:sz w:val="24"/>
          <w:szCs w:val="24"/>
          <w:cs/>
        </w:rPr>
        <w:t>হতে</w:t>
      </w:r>
      <w:r w:rsidRPr="00DF47D1">
        <w:rPr>
          <w:rFonts w:ascii="Nikosh" w:hAnsi="Nikosh" w:cs="Nikosh"/>
          <w:sz w:val="24"/>
          <w:szCs w:val="24"/>
          <w:cs/>
        </w:rPr>
        <w:t xml:space="preserve"> পারে। উল্লেখ্য সরবরাহতব্য গাড়ী সমূহ ২০১</w:t>
      </w:r>
      <w:r w:rsidR="00E6689A" w:rsidRPr="00DF47D1">
        <w:rPr>
          <w:rFonts w:ascii="Nikosh" w:hAnsi="Nikosh" w:cs="Nikosh" w:hint="cs"/>
          <w:sz w:val="24"/>
          <w:szCs w:val="24"/>
          <w:cs/>
        </w:rPr>
        <w:t>৪</w:t>
      </w:r>
      <w:r w:rsidR="00C60020">
        <w:rPr>
          <w:rFonts w:ascii="Nikosh" w:hAnsi="Nikosh" w:cs="Nikosh"/>
          <w:sz w:val="24"/>
          <w:szCs w:val="24"/>
          <w:cs/>
        </w:rPr>
        <w:t xml:space="preserve"> বা তৎপরবর্তী মডেল এর হতে হ</w:t>
      </w:r>
      <w:r w:rsidRPr="00DF47D1">
        <w:rPr>
          <w:rFonts w:ascii="Nikosh" w:hAnsi="Nikosh" w:cs="Nikosh"/>
          <w:sz w:val="24"/>
          <w:szCs w:val="24"/>
          <w:cs/>
        </w:rPr>
        <w:t>বে।</w:t>
      </w:r>
    </w:p>
    <w:p w14:paraId="109C7445" w14:textId="77777777" w:rsidR="00E17472" w:rsidRPr="00DF47D1" w:rsidRDefault="00E17472" w:rsidP="00D11DD9">
      <w:pPr>
        <w:spacing w:after="0" w:line="240" w:lineRule="auto"/>
        <w:ind w:left="450" w:hanging="450"/>
        <w:jc w:val="both"/>
        <w:rPr>
          <w:rFonts w:ascii="Nikosh" w:hAnsi="Nikosh" w:cs="Nikosh"/>
          <w:sz w:val="24"/>
          <w:szCs w:val="24"/>
        </w:rPr>
      </w:pPr>
    </w:p>
    <w:p w14:paraId="5D25446B" w14:textId="64A342C5" w:rsidR="00A166BA" w:rsidRPr="00DF47D1" w:rsidRDefault="00A166BA" w:rsidP="00D11DD9">
      <w:pPr>
        <w:spacing w:after="0" w:line="240" w:lineRule="auto"/>
        <w:ind w:left="450" w:hanging="450"/>
        <w:jc w:val="both"/>
        <w:rPr>
          <w:rFonts w:ascii="Nikosh" w:hAnsi="Nikosh" w:cs="Nikosh"/>
          <w:sz w:val="24"/>
          <w:szCs w:val="24"/>
        </w:rPr>
      </w:pPr>
      <w:r w:rsidRPr="00DF47D1">
        <w:rPr>
          <w:rFonts w:ascii="Nikosh" w:hAnsi="Nikosh" w:cs="Nikosh"/>
          <w:sz w:val="24"/>
          <w:szCs w:val="24"/>
        </w:rPr>
        <w:t xml:space="preserve">       (</w:t>
      </w:r>
      <w:r w:rsidRPr="00DF47D1">
        <w:rPr>
          <w:rFonts w:ascii="Nikosh" w:hAnsi="Nikosh" w:cs="Nikosh"/>
          <w:sz w:val="24"/>
          <w:szCs w:val="24"/>
          <w:cs/>
        </w:rPr>
        <w:t xml:space="preserve">খ) </w:t>
      </w:r>
      <w:r w:rsidR="00327194" w:rsidRPr="00DF47D1">
        <w:rPr>
          <w:rFonts w:ascii="Nikosh" w:hAnsi="Nikosh" w:cs="Nikosh"/>
          <w:sz w:val="24"/>
          <w:szCs w:val="24"/>
          <w:cs/>
        </w:rPr>
        <w:t>বি</w:t>
      </w:r>
      <w:r w:rsidR="00327194" w:rsidRPr="00DF47D1">
        <w:rPr>
          <w:rFonts w:ascii="Nikosh" w:hAnsi="Nikosh" w:cs="Nikosh"/>
          <w:sz w:val="24"/>
          <w:szCs w:val="24"/>
        </w:rPr>
        <w:t>-</w:t>
      </w:r>
      <w:r w:rsidR="00327194" w:rsidRPr="00DF47D1">
        <w:rPr>
          <w:rFonts w:ascii="Nikosh" w:hAnsi="Nikosh" w:cs="Nikosh"/>
          <w:sz w:val="24"/>
          <w:szCs w:val="24"/>
          <w:cs/>
        </w:rPr>
        <w:t>আর</w:t>
      </w:r>
      <w:r w:rsidR="00327194" w:rsidRPr="00DF47D1">
        <w:rPr>
          <w:rFonts w:ascii="Nikosh" w:hAnsi="Nikosh" w:cs="Nikosh"/>
          <w:sz w:val="24"/>
          <w:szCs w:val="24"/>
        </w:rPr>
        <w:t xml:space="preserve"> </w:t>
      </w:r>
      <w:r w:rsidR="00327194" w:rsidRPr="00DF47D1">
        <w:rPr>
          <w:rFonts w:ascii="Nikosh" w:hAnsi="Nikosh" w:cs="Nikosh"/>
          <w:sz w:val="24"/>
          <w:szCs w:val="24"/>
          <w:cs/>
        </w:rPr>
        <w:t>পাওয়ারজেন</w:t>
      </w:r>
      <w:r w:rsidR="00327194" w:rsidRPr="00DF47D1">
        <w:rPr>
          <w:rFonts w:ascii="Nikosh" w:hAnsi="Nikosh" w:cs="Nikosh"/>
          <w:sz w:val="24"/>
          <w:szCs w:val="24"/>
        </w:rPr>
        <w:t xml:space="preserve"> </w:t>
      </w:r>
      <w:r w:rsidR="00327194" w:rsidRPr="00DF47D1">
        <w:rPr>
          <w:rFonts w:ascii="Nikosh" w:hAnsi="Nikosh" w:cs="Nikosh"/>
          <w:sz w:val="24"/>
          <w:szCs w:val="24"/>
          <w:cs/>
        </w:rPr>
        <w:t>লি</w:t>
      </w:r>
      <w:r w:rsidR="00327194" w:rsidRPr="00DF47D1">
        <w:rPr>
          <w:rFonts w:ascii="Nikosh" w:hAnsi="Nikosh" w:cs="Nikosh"/>
          <w:sz w:val="24"/>
          <w:szCs w:val="24"/>
        </w:rPr>
        <w:t xml:space="preserve">: </w:t>
      </w:r>
      <w:r w:rsidR="00327194" w:rsidRPr="00DF47D1">
        <w:rPr>
          <w:rFonts w:ascii="Nikosh" w:hAnsi="Nikosh" w:cs="Nikosh"/>
          <w:sz w:val="24"/>
          <w:szCs w:val="24"/>
          <w:cs/>
        </w:rPr>
        <w:t>এর</w:t>
      </w:r>
      <w:r w:rsidRPr="00DF47D1">
        <w:rPr>
          <w:rFonts w:ascii="Nikosh" w:hAnsi="Nikosh" w:cs="Nikosh"/>
          <w:sz w:val="24"/>
          <w:szCs w:val="24"/>
          <w:cs/>
        </w:rPr>
        <w:t xml:space="preserve"> জরুরী প্রয়োজনে </w:t>
      </w:r>
      <w:r w:rsidR="00A22B6B" w:rsidRPr="00DF47D1">
        <w:rPr>
          <w:rFonts w:ascii="Nikosh" w:hAnsi="Nikosh" w:cs="Nikosh" w:hint="cs"/>
          <w:sz w:val="24"/>
          <w:szCs w:val="24"/>
          <w:cs/>
        </w:rPr>
        <w:t xml:space="preserve">চুক্তিতে উল্লেখিত </w:t>
      </w:r>
      <w:r w:rsidR="00307111" w:rsidRPr="00DF47D1">
        <w:rPr>
          <w:rFonts w:ascii="Nikosh" w:hAnsi="Nikosh" w:cs="Nikosh"/>
          <w:sz w:val="24"/>
          <w:szCs w:val="24"/>
          <w:cs/>
        </w:rPr>
        <w:t>নির্দিষ্ট</w:t>
      </w:r>
      <w:r w:rsidR="00307111" w:rsidRPr="00DF47D1">
        <w:rPr>
          <w:rFonts w:ascii="Nikosh" w:hAnsi="Nikosh" w:cs="Nikosh"/>
          <w:sz w:val="24"/>
          <w:szCs w:val="24"/>
        </w:rPr>
        <w:t xml:space="preserve"> </w:t>
      </w:r>
      <w:r w:rsidR="00307111" w:rsidRPr="00DF47D1">
        <w:rPr>
          <w:rFonts w:ascii="Nikosh" w:hAnsi="Nikosh" w:cs="Nikosh"/>
          <w:sz w:val="24"/>
          <w:szCs w:val="24"/>
          <w:cs/>
        </w:rPr>
        <w:t>কাজের</w:t>
      </w:r>
      <w:r w:rsidRPr="00DF47D1">
        <w:rPr>
          <w:rFonts w:ascii="Nikosh" w:hAnsi="Nikosh" w:cs="Nikosh"/>
          <w:sz w:val="24"/>
          <w:szCs w:val="24"/>
          <w:cs/>
        </w:rPr>
        <w:t xml:space="preserve"> বহর্ভিূত </w:t>
      </w:r>
      <w:r w:rsidR="000D111E" w:rsidRPr="00DF47D1">
        <w:rPr>
          <w:rFonts w:ascii="Nikosh" w:hAnsi="Nikosh" w:cs="Nikosh"/>
          <w:sz w:val="24"/>
          <w:szCs w:val="24"/>
          <w:cs/>
        </w:rPr>
        <w:t>কাজের</w:t>
      </w:r>
      <w:r w:rsidRPr="00DF47D1">
        <w:rPr>
          <w:rFonts w:ascii="Nikosh" w:hAnsi="Nikosh" w:cs="Nikosh"/>
          <w:sz w:val="24"/>
          <w:szCs w:val="24"/>
          <w:cs/>
        </w:rPr>
        <w:t xml:space="preserve"> জন্যও সরবরাহকারী প্রতিষ্ঠান </w:t>
      </w:r>
      <w:r w:rsidR="003D27B9" w:rsidRPr="00DF47D1">
        <w:rPr>
          <w:rFonts w:ascii="Nikosh" w:hAnsi="Nikosh" w:cs="Nikosh" w:hint="cs"/>
          <w:sz w:val="24"/>
          <w:szCs w:val="24"/>
          <w:cs/>
        </w:rPr>
        <w:t xml:space="preserve">কর্তৃক </w:t>
      </w:r>
      <w:r w:rsidRPr="00DF47D1">
        <w:rPr>
          <w:rFonts w:ascii="Nikosh" w:hAnsi="Nikosh" w:cs="Nikosh"/>
          <w:sz w:val="24"/>
          <w:szCs w:val="24"/>
          <w:cs/>
        </w:rPr>
        <w:t>গ</w:t>
      </w:r>
      <w:r w:rsidR="000D111E" w:rsidRPr="00DF47D1">
        <w:rPr>
          <w:rFonts w:ascii="Nikosh" w:hAnsi="Nikosh" w:cs="Nikosh"/>
          <w:sz w:val="24"/>
          <w:szCs w:val="24"/>
          <w:cs/>
        </w:rPr>
        <w:t>াড়ি সরবরাহ করা প্রয়োজন হতে পরে</w:t>
      </w:r>
      <w:r w:rsidR="000D111E" w:rsidRPr="00DF47D1">
        <w:rPr>
          <w:rFonts w:ascii="Nikosh" w:hAnsi="Nikosh" w:cs="Nikosh"/>
          <w:sz w:val="24"/>
          <w:szCs w:val="24"/>
          <w:cs/>
          <w:lang w:bidi="hi-IN"/>
        </w:rPr>
        <w:t>।</w:t>
      </w:r>
    </w:p>
    <w:p w14:paraId="79BEB667" w14:textId="77777777" w:rsidR="00A166BA" w:rsidRPr="00DF47D1" w:rsidRDefault="00A166BA" w:rsidP="00D11DD9">
      <w:pPr>
        <w:spacing w:after="0" w:line="240" w:lineRule="auto"/>
        <w:jc w:val="both"/>
        <w:rPr>
          <w:rFonts w:ascii="Nikosh" w:hAnsi="Nikosh" w:cs="Nikosh"/>
          <w:sz w:val="24"/>
          <w:szCs w:val="24"/>
        </w:rPr>
      </w:pPr>
    </w:p>
    <w:p w14:paraId="24687F16" w14:textId="6AF26C94" w:rsidR="00A166BA" w:rsidRPr="00DF47D1" w:rsidRDefault="000D111E"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t xml:space="preserve">০২।  </w:t>
      </w:r>
      <w:r w:rsidRPr="00DF47D1">
        <w:rPr>
          <w:rFonts w:ascii="Nikosh" w:hAnsi="Nikosh" w:cs="Nikosh"/>
          <w:sz w:val="24"/>
          <w:szCs w:val="24"/>
          <w:cs/>
        </w:rPr>
        <w:tab/>
        <w:t>(ক)</w:t>
      </w:r>
      <w:r w:rsidRPr="00DF47D1">
        <w:rPr>
          <w:rFonts w:ascii="Nikosh" w:hAnsi="Nikosh" w:cs="Nikosh"/>
          <w:sz w:val="24"/>
          <w:szCs w:val="24"/>
        </w:rPr>
        <w:t xml:space="preserve"> </w:t>
      </w:r>
      <w:r w:rsidR="00A166BA" w:rsidRPr="00DF47D1">
        <w:rPr>
          <w:rFonts w:ascii="Nikosh" w:hAnsi="Nikosh" w:cs="Nikosh"/>
          <w:sz w:val="24"/>
          <w:szCs w:val="24"/>
          <w:cs/>
        </w:rPr>
        <w:t xml:space="preserve">চুক্তি সম্পাদনের লক্ষ্যে </w:t>
      </w:r>
      <w:r w:rsidR="00115428" w:rsidRPr="00DF47D1">
        <w:rPr>
          <w:rFonts w:ascii="Nikosh" w:hAnsi="Nikosh" w:cs="Nikosh"/>
          <w:color w:val="000000"/>
          <w:sz w:val="24"/>
          <w:szCs w:val="24"/>
        </w:rPr>
        <w:t>Notification of Award (NOA)</w:t>
      </w:r>
      <w:r w:rsidR="00A166BA" w:rsidRPr="00DF47D1">
        <w:rPr>
          <w:rFonts w:ascii="Nikosh" w:hAnsi="Nikosh" w:cs="Nikosh"/>
          <w:sz w:val="24"/>
          <w:szCs w:val="24"/>
          <w:cs/>
        </w:rPr>
        <w:t xml:space="preserve"> ইস্যুর পর সংশ্লিষ্ট দরদাতা প্রতিষ্ঠান কর্তৃক </w:t>
      </w:r>
      <w:r w:rsidR="00115428" w:rsidRPr="00DF47D1">
        <w:rPr>
          <w:rFonts w:ascii="Nikosh" w:hAnsi="Nikosh" w:cs="Nikosh"/>
          <w:color w:val="000000"/>
          <w:sz w:val="24"/>
          <w:szCs w:val="24"/>
        </w:rPr>
        <w:t>NOA</w:t>
      </w:r>
      <w:r w:rsidR="00A166BA" w:rsidRPr="00DF47D1">
        <w:rPr>
          <w:rFonts w:ascii="Nikosh" w:hAnsi="Nikosh" w:cs="Nikosh"/>
          <w:sz w:val="24"/>
          <w:szCs w:val="24"/>
          <w:cs/>
        </w:rPr>
        <w:t xml:space="preserve"> ইস্যুর ০৭ (সাত) কার্যদিবসের মধ্যে </w:t>
      </w:r>
      <w:r w:rsidR="002A0BCD" w:rsidRPr="00DF47D1">
        <w:rPr>
          <w:rFonts w:ascii="Nikosh" w:hAnsi="Nikosh" w:cs="Nikosh"/>
          <w:color w:val="000000"/>
          <w:sz w:val="24"/>
          <w:szCs w:val="24"/>
        </w:rPr>
        <w:t xml:space="preserve">Letter of Acceptance </w:t>
      </w:r>
      <w:r w:rsidR="00A166BA" w:rsidRPr="00DF47D1">
        <w:rPr>
          <w:rFonts w:ascii="Nikosh" w:hAnsi="Nikosh" w:cs="Nikosh"/>
          <w:sz w:val="24"/>
          <w:szCs w:val="24"/>
          <w:cs/>
        </w:rPr>
        <w:t xml:space="preserve">এবং ১৪ (চৌদ্দ) দিনের মধ্যে </w:t>
      </w:r>
      <w:r w:rsidR="002A0BCD" w:rsidRPr="00DF47D1">
        <w:rPr>
          <w:rFonts w:ascii="Nikosh" w:hAnsi="Nikosh" w:cs="Nikosh"/>
          <w:color w:val="000000"/>
          <w:sz w:val="24"/>
          <w:szCs w:val="24"/>
        </w:rPr>
        <w:t>Performance Security</w:t>
      </w:r>
      <w:r w:rsidR="00A166BA" w:rsidRPr="00DF47D1">
        <w:rPr>
          <w:rFonts w:ascii="Nikosh" w:hAnsi="Nikosh" w:cs="Nikosh"/>
          <w:sz w:val="24"/>
          <w:szCs w:val="24"/>
          <w:cs/>
        </w:rPr>
        <w:t xml:space="preserve"> (</w:t>
      </w:r>
      <w:r w:rsidR="00391050" w:rsidRPr="00DF47D1">
        <w:rPr>
          <w:rFonts w:ascii="Nikosh" w:hAnsi="Nikosh" w:cs="Nikosh" w:hint="cs"/>
          <w:sz w:val="24"/>
          <w:szCs w:val="24"/>
          <w:cs/>
        </w:rPr>
        <w:t xml:space="preserve">চুক্তি </w:t>
      </w:r>
      <w:r w:rsidR="00A166BA" w:rsidRPr="00DF47D1">
        <w:rPr>
          <w:rFonts w:ascii="Nikosh" w:hAnsi="Nikosh" w:cs="Nikosh"/>
          <w:sz w:val="24"/>
          <w:szCs w:val="24"/>
          <w:cs/>
        </w:rPr>
        <w:t>মূল্যে</w:t>
      </w:r>
      <w:r w:rsidR="002A0BCD" w:rsidRPr="00DF47D1">
        <w:rPr>
          <w:rFonts w:ascii="Nikosh" w:hAnsi="Nikosh" w:cs="Nikosh"/>
          <w:sz w:val="24"/>
          <w:szCs w:val="24"/>
          <w:cs/>
        </w:rPr>
        <w:t>র ১০%) জমাদানসহ ২৮ (আটাশ) দিনের</w:t>
      </w:r>
      <w:r w:rsidR="00A166BA" w:rsidRPr="00DF47D1">
        <w:rPr>
          <w:rFonts w:ascii="Nikosh" w:hAnsi="Nikosh" w:cs="Nikosh"/>
          <w:sz w:val="24"/>
          <w:szCs w:val="24"/>
          <w:cs/>
        </w:rPr>
        <w:t xml:space="preserve"> ম</w:t>
      </w:r>
      <w:r w:rsidR="00C60020">
        <w:rPr>
          <w:rFonts w:ascii="Nikosh" w:hAnsi="Nikosh" w:cs="Nikosh"/>
          <w:sz w:val="24"/>
          <w:szCs w:val="24"/>
          <w:cs/>
        </w:rPr>
        <w:t>ধ্যে চুক্তি সম্পাদন করতে হ</w:t>
      </w:r>
      <w:r w:rsidR="002A0BCD" w:rsidRPr="00DF47D1">
        <w:rPr>
          <w:rFonts w:ascii="Nikosh" w:hAnsi="Nikosh" w:cs="Nikosh"/>
          <w:sz w:val="24"/>
          <w:szCs w:val="24"/>
          <w:cs/>
        </w:rPr>
        <w:t>বে।</w:t>
      </w:r>
      <w:r w:rsidR="00A166BA" w:rsidRPr="00DF47D1">
        <w:rPr>
          <w:rFonts w:ascii="Nikosh" w:hAnsi="Nikosh" w:cs="Nikosh"/>
          <w:sz w:val="24"/>
          <w:szCs w:val="24"/>
          <w:cs/>
        </w:rPr>
        <w:t xml:space="preserve"> নির্ধারিত সময়ের মধ্যে চুক্তি সম্পাদনে ব্যর্থ </w:t>
      </w:r>
      <w:r w:rsidR="00705A55">
        <w:rPr>
          <w:rFonts w:ascii="Nikosh" w:hAnsi="Nikosh" w:cs="Nikosh"/>
          <w:sz w:val="24"/>
          <w:szCs w:val="24"/>
          <w:cs/>
        </w:rPr>
        <w:t>হলে</w:t>
      </w:r>
      <w:r w:rsidR="004D0DEA">
        <w:rPr>
          <w:rFonts w:ascii="Nikosh" w:hAnsi="Nikosh" w:cs="Nikosh"/>
          <w:sz w:val="24"/>
          <w:szCs w:val="24"/>
          <w:cs/>
        </w:rPr>
        <w:t xml:space="preserve"> </w:t>
      </w:r>
      <w:r w:rsidR="00A166BA" w:rsidRPr="00DF47D1">
        <w:rPr>
          <w:rFonts w:ascii="Nikosh" w:hAnsi="Nikosh" w:cs="Nikosh"/>
          <w:sz w:val="24"/>
          <w:szCs w:val="24"/>
          <w:cs/>
        </w:rPr>
        <w:t xml:space="preserve">দরপত্রের সঙ্গে দাখিলকৃত </w:t>
      </w:r>
      <w:r w:rsidR="0008490B">
        <w:rPr>
          <w:rFonts w:ascii="Nikosh" w:hAnsi="Nikosh" w:cs="Nikosh"/>
          <w:color w:val="000000"/>
          <w:sz w:val="24"/>
          <w:szCs w:val="24"/>
        </w:rPr>
        <w:t>T</w:t>
      </w:r>
      <w:r w:rsidR="00EA6636">
        <w:rPr>
          <w:rFonts w:ascii="Nikosh" w:hAnsi="Nikosh" w:cs="Nikosh"/>
          <w:color w:val="000000"/>
          <w:sz w:val="24"/>
          <w:szCs w:val="24"/>
        </w:rPr>
        <w:t xml:space="preserve">ender </w:t>
      </w:r>
      <w:r w:rsidR="002A0BCD" w:rsidRPr="00DF47D1">
        <w:rPr>
          <w:rFonts w:ascii="Nikosh" w:hAnsi="Nikosh" w:cs="Nikosh"/>
          <w:color w:val="000000"/>
          <w:sz w:val="24"/>
          <w:szCs w:val="24"/>
        </w:rPr>
        <w:t xml:space="preserve">Security </w:t>
      </w:r>
      <w:r w:rsidR="00A166BA" w:rsidRPr="00DF47D1">
        <w:rPr>
          <w:rFonts w:ascii="Nikosh" w:hAnsi="Nikosh" w:cs="Nikosh"/>
          <w:sz w:val="24"/>
          <w:szCs w:val="24"/>
          <w:cs/>
        </w:rPr>
        <w:t>(দরপত্র জামানত) বাজেয়াপ্</w:t>
      </w:r>
      <w:r w:rsidR="00C60020">
        <w:rPr>
          <w:rFonts w:ascii="Nikosh" w:hAnsi="Nikosh" w:cs="Nikosh"/>
          <w:sz w:val="24"/>
          <w:szCs w:val="24"/>
          <w:cs/>
        </w:rPr>
        <w:t>ত করা হ</w:t>
      </w:r>
      <w:r w:rsidR="00A166BA" w:rsidRPr="00DF47D1">
        <w:rPr>
          <w:rFonts w:ascii="Nikosh" w:hAnsi="Nikosh" w:cs="Nikosh"/>
          <w:sz w:val="24"/>
          <w:szCs w:val="24"/>
          <w:cs/>
        </w:rPr>
        <w:t>বে</w:t>
      </w:r>
      <w:r w:rsidR="00A166BA" w:rsidRPr="00DF47D1">
        <w:rPr>
          <w:rFonts w:ascii="Nikosh" w:hAnsi="Nikosh" w:cs="Nikosh"/>
          <w:sz w:val="24"/>
          <w:szCs w:val="24"/>
          <w:cs/>
          <w:lang w:bidi="hi-IN"/>
        </w:rPr>
        <w:t xml:space="preserve">। </w:t>
      </w:r>
      <w:r w:rsidR="00A166BA" w:rsidRPr="00DF47D1">
        <w:rPr>
          <w:rFonts w:ascii="Nikosh" w:hAnsi="Nikosh" w:cs="Nikosh"/>
          <w:sz w:val="24"/>
          <w:szCs w:val="24"/>
          <w:cs/>
        </w:rPr>
        <w:t>উল্লেখ্য যে</w:t>
      </w:r>
      <w:r w:rsidR="00A166BA" w:rsidRPr="00DF47D1">
        <w:rPr>
          <w:rFonts w:ascii="Nikosh" w:hAnsi="Nikosh" w:cs="Nikosh"/>
          <w:sz w:val="24"/>
          <w:szCs w:val="24"/>
        </w:rPr>
        <w:t xml:space="preserve">, </w:t>
      </w:r>
      <w:r w:rsidR="00A166BA" w:rsidRPr="00DF47D1">
        <w:rPr>
          <w:rFonts w:ascii="Nikosh" w:hAnsi="Nikosh" w:cs="Nikosh"/>
          <w:sz w:val="24"/>
          <w:szCs w:val="24"/>
          <w:cs/>
        </w:rPr>
        <w:t xml:space="preserve">কোন কারনে চুক্তির মেয়াদ বর্ধিত করা </w:t>
      </w:r>
      <w:r w:rsidR="00705A55">
        <w:rPr>
          <w:rFonts w:ascii="Nikosh" w:hAnsi="Nikosh" w:cs="Nikosh"/>
          <w:sz w:val="24"/>
          <w:szCs w:val="24"/>
          <w:cs/>
        </w:rPr>
        <w:t>হলে</w:t>
      </w:r>
      <w:r w:rsidR="00A166BA" w:rsidRPr="00DF47D1">
        <w:rPr>
          <w:rFonts w:ascii="Nikosh" w:hAnsi="Nikosh" w:cs="Nikosh"/>
          <w:sz w:val="24"/>
          <w:szCs w:val="24"/>
          <w:cs/>
        </w:rPr>
        <w:t xml:space="preserve"> চুক্তিবদ্ধ প্রতিষ্ঠানকে সে অনুযায়ী তাদের জমাকৃত নিরা</w:t>
      </w:r>
      <w:r w:rsidR="00C60020">
        <w:rPr>
          <w:rFonts w:ascii="Nikosh" w:hAnsi="Nikosh" w:cs="Nikosh"/>
          <w:sz w:val="24"/>
          <w:szCs w:val="24"/>
          <w:cs/>
        </w:rPr>
        <w:t>পত্তা জামানত এর মেয়াদ বৃদ্ধি করতে হ</w:t>
      </w:r>
      <w:r w:rsidR="00A166BA" w:rsidRPr="00DF47D1">
        <w:rPr>
          <w:rFonts w:ascii="Nikosh" w:hAnsi="Nikosh" w:cs="Nikosh"/>
          <w:sz w:val="24"/>
          <w:szCs w:val="24"/>
          <w:cs/>
        </w:rPr>
        <w:t>বে।</w:t>
      </w:r>
    </w:p>
    <w:p w14:paraId="57E03799" w14:textId="77777777" w:rsidR="00A166BA" w:rsidRPr="00DF47D1" w:rsidRDefault="00A166BA" w:rsidP="00D11DD9">
      <w:pPr>
        <w:spacing w:after="0" w:line="240" w:lineRule="auto"/>
        <w:jc w:val="both"/>
        <w:rPr>
          <w:rFonts w:ascii="Nikosh" w:hAnsi="Nikosh" w:cs="Nikosh"/>
          <w:sz w:val="24"/>
          <w:szCs w:val="24"/>
        </w:rPr>
      </w:pPr>
    </w:p>
    <w:p w14:paraId="4FC1C2CC" w14:textId="4AE3067A" w:rsidR="00A166BA" w:rsidRPr="00DF47D1" w:rsidRDefault="00A166BA" w:rsidP="00D11DD9">
      <w:pPr>
        <w:spacing w:after="0" w:line="240" w:lineRule="auto"/>
        <w:ind w:left="450"/>
        <w:jc w:val="both"/>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খ)</w:t>
      </w:r>
      <w:r w:rsidRPr="00DF47D1">
        <w:rPr>
          <w:rFonts w:ascii="Nikosh" w:hAnsi="Nikosh" w:cs="Nikosh"/>
          <w:sz w:val="24"/>
          <w:szCs w:val="24"/>
          <w:cs/>
        </w:rPr>
        <w:tab/>
        <w:t xml:space="preserve">চুক্তি সম্পাদনের পর সরবরাহতব্য গাড়ী সমূহের মান ও উপযুক্ততা </w:t>
      </w:r>
      <w:r w:rsidR="00327194" w:rsidRPr="00DF47D1">
        <w:rPr>
          <w:rFonts w:ascii="Nikosh" w:hAnsi="Nikosh" w:cs="Nikosh"/>
          <w:sz w:val="24"/>
          <w:szCs w:val="24"/>
          <w:cs/>
        </w:rPr>
        <w:t>বি</w:t>
      </w:r>
      <w:r w:rsidR="00327194" w:rsidRPr="00DF47D1">
        <w:rPr>
          <w:rFonts w:ascii="Nikosh" w:hAnsi="Nikosh" w:cs="Nikosh"/>
          <w:sz w:val="24"/>
          <w:szCs w:val="24"/>
        </w:rPr>
        <w:t>-</w:t>
      </w:r>
      <w:r w:rsidR="00327194" w:rsidRPr="00DF47D1">
        <w:rPr>
          <w:rFonts w:ascii="Nikosh" w:hAnsi="Nikosh" w:cs="Nikosh"/>
          <w:sz w:val="24"/>
          <w:szCs w:val="24"/>
          <w:cs/>
        </w:rPr>
        <w:t>আর</w:t>
      </w:r>
      <w:r w:rsidR="00327194" w:rsidRPr="00DF47D1">
        <w:rPr>
          <w:rFonts w:ascii="Nikosh" w:hAnsi="Nikosh" w:cs="Nikosh"/>
          <w:sz w:val="24"/>
          <w:szCs w:val="24"/>
        </w:rPr>
        <w:t xml:space="preserve"> </w:t>
      </w:r>
      <w:r w:rsidR="00327194" w:rsidRPr="00DF47D1">
        <w:rPr>
          <w:rFonts w:ascii="Nikosh" w:hAnsi="Nikosh" w:cs="Nikosh"/>
          <w:sz w:val="24"/>
          <w:szCs w:val="24"/>
          <w:cs/>
        </w:rPr>
        <w:t>পাওয়ারজেন</w:t>
      </w:r>
      <w:r w:rsidR="00327194" w:rsidRPr="00DF47D1">
        <w:rPr>
          <w:rFonts w:ascii="Nikosh" w:hAnsi="Nikosh" w:cs="Nikosh"/>
          <w:sz w:val="24"/>
          <w:szCs w:val="24"/>
        </w:rPr>
        <w:t xml:space="preserve"> </w:t>
      </w:r>
      <w:r w:rsidR="00327194" w:rsidRPr="00DF47D1">
        <w:rPr>
          <w:rFonts w:ascii="Nikosh" w:hAnsi="Nikosh" w:cs="Nikosh"/>
          <w:sz w:val="24"/>
          <w:szCs w:val="24"/>
          <w:cs/>
        </w:rPr>
        <w:t>লি</w:t>
      </w:r>
      <w:r w:rsidR="00327194" w:rsidRPr="00DF47D1">
        <w:rPr>
          <w:rFonts w:ascii="Nikosh" w:hAnsi="Nikosh" w:cs="Nikosh"/>
          <w:sz w:val="24"/>
          <w:szCs w:val="24"/>
        </w:rPr>
        <w:t xml:space="preserve">: </w:t>
      </w:r>
      <w:r w:rsidR="00327194" w:rsidRPr="00DF47D1">
        <w:rPr>
          <w:rFonts w:ascii="Nikosh" w:hAnsi="Nikosh" w:cs="Nikosh"/>
          <w:sz w:val="24"/>
          <w:szCs w:val="24"/>
          <w:cs/>
        </w:rPr>
        <w:t>এর</w:t>
      </w:r>
      <w:r w:rsidRPr="00DF47D1">
        <w:rPr>
          <w:rFonts w:ascii="Nikosh" w:hAnsi="Nikosh" w:cs="Nikosh"/>
          <w:sz w:val="24"/>
          <w:szCs w:val="24"/>
          <w:cs/>
        </w:rPr>
        <w:t xml:space="preserve"> প্রশাসন বিভাগ </w:t>
      </w:r>
      <w:r w:rsidR="009A4FC1">
        <w:rPr>
          <w:rFonts w:ascii="Nikosh" w:hAnsi="Nikosh" w:cs="Nikosh"/>
          <w:sz w:val="24"/>
          <w:szCs w:val="24"/>
          <w:cs/>
        </w:rPr>
        <w:t>কর্তৃক যাচাই পূর্বক গ্রহণ করা হ</w:t>
      </w:r>
      <w:r w:rsidRPr="00DF47D1">
        <w:rPr>
          <w:rFonts w:ascii="Nikosh" w:hAnsi="Nikosh" w:cs="Nikosh"/>
          <w:sz w:val="24"/>
          <w:szCs w:val="24"/>
          <w:cs/>
        </w:rPr>
        <w:t xml:space="preserve">বে। কার্যাদেশে/চুক্তিপত্রে উল্লিখিত তারিখ </w:t>
      </w:r>
      <w:r w:rsidR="002A1604">
        <w:rPr>
          <w:rFonts w:ascii="Nikosh" w:hAnsi="Nikosh" w:cs="Nikosh"/>
          <w:sz w:val="24"/>
          <w:szCs w:val="24"/>
          <w:cs/>
        </w:rPr>
        <w:t>হতে</w:t>
      </w:r>
      <w:r w:rsidRPr="00DF47D1">
        <w:rPr>
          <w:rFonts w:ascii="Nikosh" w:hAnsi="Nikosh" w:cs="Nikosh"/>
          <w:sz w:val="24"/>
          <w:szCs w:val="24"/>
          <w:cs/>
        </w:rPr>
        <w:t xml:space="preserve"> সরবরাহকারী প্রতিষ্ঠান কর্তৃক নির্ধারিত সংখ্যক উপযু</w:t>
      </w:r>
      <w:r w:rsidR="009A4FC1">
        <w:rPr>
          <w:rFonts w:ascii="Nikosh" w:hAnsi="Nikosh" w:cs="Nikosh"/>
          <w:sz w:val="24"/>
          <w:szCs w:val="24"/>
          <w:cs/>
        </w:rPr>
        <w:t>ক্ত মানের গাড়ী সরবরাহে ব্যর্থ হ</w:t>
      </w:r>
      <w:r w:rsidRPr="00DF47D1">
        <w:rPr>
          <w:rFonts w:ascii="Nikosh" w:hAnsi="Nikosh" w:cs="Nikosh"/>
          <w:sz w:val="24"/>
          <w:szCs w:val="24"/>
          <w:cs/>
        </w:rPr>
        <w:t>লে প্রতিদিনের জন্য নির্ধারিত হারে জরিমানা কর্তন এবং সর্বোচ্চ ১৫ (পনের) দিনের মধ্যে এতদ্বিষয়</w:t>
      </w:r>
      <w:r w:rsidR="009A4FC1">
        <w:rPr>
          <w:rFonts w:ascii="Nikosh" w:hAnsi="Nikosh" w:cs="Nikosh"/>
          <w:sz w:val="24"/>
          <w:szCs w:val="24"/>
          <w:cs/>
        </w:rPr>
        <w:t>ে কার্যকর ব্যবস্থা নেওয়া না হলে/ব্যর্থ হ</w:t>
      </w:r>
      <w:r w:rsidRPr="00DF47D1">
        <w:rPr>
          <w:rFonts w:ascii="Nikosh" w:hAnsi="Nikosh" w:cs="Nikosh"/>
          <w:sz w:val="24"/>
          <w:szCs w:val="24"/>
          <w:cs/>
        </w:rPr>
        <w:t xml:space="preserve">লে </w:t>
      </w:r>
      <w:r w:rsidR="00B2319B" w:rsidRPr="00DF47D1">
        <w:rPr>
          <w:rFonts w:ascii="Nikosh" w:hAnsi="Nikosh" w:cs="Nikosh"/>
          <w:color w:val="000000"/>
          <w:sz w:val="24"/>
          <w:szCs w:val="24"/>
        </w:rPr>
        <w:t xml:space="preserve">Performance Security </w:t>
      </w:r>
      <w:r w:rsidR="001B3673">
        <w:rPr>
          <w:rFonts w:ascii="Nikosh" w:hAnsi="Nikosh" w:cs="Nikosh" w:hint="cs"/>
          <w:sz w:val="24"/>
          <w:szCs w:val="24"/>
          <w:cs/>
        </w:rPr>
        <w:t>নগদায়ন</w:t>
      </w:r>
      <w:r w:rsidRPr="00DF47D1">
        <w:rPr>
          <w:rFonts w:ascii="Nikosh" w:hAnsi="Nikosh" w:cs="Nikosh"/>
          <w:sz w:val="24"/>
          <w:szCs w:val="24"/>
          <w:cs/>
        </w:rPr>
        <w:t xml:space="preserve">সহ </w:t>
      </w:r>
      <w:r w:rsidR="00391050" w:rsidRPr="00DF47D1">
        <w:rPr>
          <w:rFonts w:ascii="Nikosh" w:hAnsi="Nikosh" w:cs="Nikosh" w:hint="cs"/>
          <w:sz w:val="24"/>
          <w:szCs w:val="24"/>
          <w:cs/>
        </w:rPr>
        <w:t xml:space="preserve">চুক্তি </w:t>
      </w:r>
      <w:r w:rsidR="009A4FC1">
        <w:rPr>
          <w:rFonts w:ascii="Nikosh" w:hAnsi="Nikosh" w:cs="Nikosh"/>
          <w:sz w:val="24"/>
          <w:szCs w:val="24"/>
          <w:cs/>
        </w:rPr>
        <w:t>বাতিল করা হ</w:t>
      </w:r>
      <w:r w:rsidRPr="00DF47D1">
        <w:rPr>
          <w:rFonts w:ascii="Nikosh" w:hAnsi="Nikosh" w:cs="Nikosh"/>
          <w:sz w:val="24"/>
          <w:szCs w:val="24"/>
          <w:cs/>
        </w:rPr>
        <w:t>তে</w:t>
      </w:r>
      <w:r w:rsidR="00B2319B" w:rsidRPr="00DF47D1">
        <w:rPr>
          <w:rFonts w:ascii="Nikosh" w:hAnsi="Nikosh" w:cs="Nikosh"/>
          <w:sz w:val="24"/>
          <w:szCs w:val="24"/>
        </w:rPr>
        <w:t xml:space="preserve"> </w:t>
      </w:r>
      <w:r w:rsidR="00B2319B" w:rsidRPr="00DF47D1">
        <w:rPr>
          <w:rFonts w:ascii="Nikosh" w:hAnsi="Nikosh" w:cs="Nikosh"/>
          <w:sz w:val="24"/>
          <w:szCs w:val="24"/>
          <w:cs/>
        </w:rPr>
        <w:t>পারে</w:t>
      </w:r>
      <w:r w:rsidR="00B2319B" w:rsidRPr="00DF47D1">
        <w:rPr>
          <w:rFonts w:ascii="Nikosh" w:hAnsi="Nikosh" w:cs="Nikosh"/>
          <w:sz w:val="24"/>
          <w:szCs w:val="24"/>
          <w:cs/>
          <w:lang w:bidi="hi-IN"/>
        </w:rPr>
        <w:t>।</w:t>
      </w:r>
      <w:r w:rsidRPr="00DF47D1">
        <w:rPr>
          <w:rFonts w:ascii="Nikosh" w:hAnsi="Nikosh" w:cs="Nikosh"/>
          <w:sz w:val="24"/>
          <w:szCs w:val="24"/>
          <w:cs/>
        </w:rPr>
        <w:t xml:space="preserve"> এছাড়াও চুক্তি চলাকালীন সময় (বর্ধিত সময়</w:t>
      </w:r>
      <w:r w:rsidRPr="00DF47D1">
        <w:rPr>
          <w:rFonts w:ascii="Nikosh" w:hAnsi="Nikosh" w:cs="Nikosh"/>
          <w:sz w:val="24"/>
          <w:szCs w:val="24"/>
        </w:rPr>
        <w:t xml:space="preserve">, </w:t>
      </w:r>
      <w:r w:rsidRPr="00DF47D1">
        <w:rPr>
          <w:rFonts w:ascii="Nikosh" w:hAnsi="Nikosh" w:cs="Nikosh"/>
          <w:sz w:val="24"/>
          <w:szCs w:val="24"/>
          <w:cs/>
        </w:rPr>
        <w:t xml:space="preserve">যদি থাকে) এর মধ্যে </w:t>
      </w:r>
      <w:r w:rsidR="00327194" w:rsidRPr="00DF47D1">
        <w:rPr>
          <w:rFonts w:ascii="Nikosh" w:hAnsi="Nikosh" w:cs="Nikosh"/>
          <w:sz w:val="24"/>
          <w:szCs w:val="24"/>
          <w:cs/>
        </w:rPr>
        <w:t>বি</w:t>
      </w:r>
      <w:r w:rsidR="00327194" w:rsidRPr="00DF47D1">
        <w:rPr>
          <w:rFonts w:ascii="Nikosh" w:hAnsi="Nikosh" w:cs="Nikosh"/>
          <w:sz w:val="24"/>
          <w:szCs w:val="24"/>
        </w:rPr>
        <w:t>-</w:t>
      </w:r>
      <w:r w:rsidR="00327194" w:rsidRPr="00DF47D1">
        <w:rPr>
          <w:rFonts w:ascii="Nikosh" w:hAnsi="Nikosh" w:cs="Nikosh"/>
          <w:sz w:val="24"/>
          <w:szCs w:val="24"/>
          <w:cs/>
        </w:rPr>
        <w:t>আর</w:t>
      </w:r>
      <w:r w:rsidR="00327194" w:rsidRPr="00DF47D1">
        <w:rPr>
          <w:rFonts w:ascii="Nikosh" w:hAnsi="Nikosh" w:cs="Nikosh"/>
          <w:sz w:val="24"/>
          <w:szCs w:val="24"/>
        </w:rPr>
        <w:t xml:space="preserve"> </w:t>
      </w:r>
      <w:r w:rsidR="00327194" w:rsidRPr="00DF47D1">
        <w:rPr>
          <w:rFonts w:ascii="Nikosh" w:hAnsi="Nikosh" w:cs="Nikosh"/>
          <w:sz w:val="24"/>
          <w:szCs w:val="24"/>
          <w:cs/>
        </w:rPr>
        <w:t>পাওয়ারজেন</w:t>
      </w:r>
      <w:r w:rsidR="00327194" w:rsidRPr="00DF47D1">
        <w:rPr>
          <w:rFonts w:ascii="Nikosh" w:hAnsi="Nikosh" w:cs="Nikosh"/>
          <w:sz w:val="24"/>
          <w:szCs w:val="24"/>
        </w:rPr>
        <w:t xml:space="preserve"> </w:t>
      </w:r>
      <w:r w:rsidR="00327194" w:rsidRPr="00DF47D1">
        <w:rPr>
          <w:rFonts w:ascii="Nikosh" w:hAnsi="Nikosh" w:cs="Nikosh"/>
          <w:sz w:val="24"/>
          <w:szCs w:val="24"/>
          <w:cs/>
        </w:rPr>
        <w:t>লি</w:t>
      </w:r>
      <w:r w:rsidR="00327194" w:rsidRPr="00DF47D1">
        <w:rPr>
          <w:rFonts w:ascii="Nikosh" w:hAnsi="Nikosh" w:cs="Nikosh"/>
          <w:sz w:val="24"/>
          <w:szCs w:val="24"/>
        </w:rPr>
        <w:t xml:space="preserve">: </w:t>
      </w:r>
      <w:r w:rsidR="00327194" w:rsidRPr="00DF47D1">
        <w:rPr>
          <w:rFonts w:ascii="Nikosh" w:hAnsi="Nikosh" w:cs="Nikosh"/>
          <w:sz w:val="24"/>
          <w:szCs w:val="24"/>
          <w:cs/>
        </w:rPr>
        <w:t>এর</w:t>
      </w:r>
      <w:r w:rsidRPr="00DF47D1">
        <w:rPr>
          <w:rFonts w:ascii="Nikosh" w:hAnsi="Nikosh" w:cs="Nikosh"/>
          <w:sz w:val="24"/>
          <w:szCs w:val="24"/>
          <w:cs/>
        </w:rPr>
        <w:t xml:space="preserve"> অনুমতি ব্যতিরেকে গাড়ী সরবরাহ বন্ধ </w:t>
      </w:r>
      <w:r w:rsidR="00730168">
        <w:rPr>
          <w:rFonts w:ascii="Nikosh" w:hAnsi="Nikosh" w:cs="Nikosh"/>
          <w:sz w:val="24"/>
          <w:szCs w:val="24"/>
          <w:cs/>
        </w:rPr>
        <w:t>করলে</w:t>
      </w:r>
      <w:r w:rsidRPr="00DF47D1">
        <w:rPr>
          <w:rFonts w:ascii="Nikosh" w:hAnsi="Nikosh" w:cs="Nikosh"/>
          <w:sz w:val="24"/>
          <w:szCs w:val="24"/>
          <w:cs/>
        </w:rPr>
        <w:t xml:space="preserve"> </w:t>
      </w:r>
      <w:r w:rsidR="001022CC" w:rsidRPr="00DF47D1">
        <w:rPr>
          <w:rFonts w:ascii="Nikosh" w:hAnsi="Nikosh" w:cs="Nikosh"/>
          <w:color w:val="000000"/>
          <w:sz w:val="24"/>
          <w:szCs w:val="24"/>
        </w:rPr>
        <w:t>Performance Security</w:t>
      </w:r>
      <w:r w:rsidRPr="00DF47D1">
        <w:rPr>
          <w:rFonts w:ascii="Nikosh" w:hAnsi="Nikosh" w:cs="Nikosh"/>
          <w:sz w:val="24"/>
          <w:szCs w:val="24"/>
          <w:cs/>
        </w:rPr>
        <w:t xml:space="preserve"> বাজেয়াপ্তসহ </w:t>
      </w:r>
      <w:r w:rsidR="00391050" w:rsidRPr="001B3673">
        <w:rPr>
          <w:rFonts w:ascii="Nikosh" w:hAnsi="Nikosh" w:cs="Nikosh" w:hint="cs"/>
          <w:sz w:val="24"/>
          <w:szCs w:val="24"/>
          <w:cs/>
        </w:rPr>
        <w:t xml:space="preserve">চুক্তি </w:t>
      </w:r>
      <w:r w:rsidR="009A4FC1" w:rsidRPr="001B3673">
        <w:rPr>
          <w:rFonts w:ascii="Nikosh" w:hAnsi="Nikosh" w:cs="Nikosh"/>
          <w:sz w:val="24"/>
          <w:szCs w:val="24"/>
          <w:cs/>
        </w:rPr>
        <w:t xml:space="preserve">বাতিল করা </w:t>
      </w:r>
      <w:r w:rsidR="00211EAE" w:rsidRPr="001B3673">
        <w:rPr>
          <w:rFonts w:ascii="Nikosh" w:hAnsi="Nikosh" w:cs="Nikosh" w:hint="cs"/>
          <w:sz w:val="24"/>
          <w:szCs w:val="24"/>
          <w:cs/>
        </w:rPr>
        <w:t>হবে</w:t>
      </w:r>
      <w:r w:rsidRPr="001B3673">
        <w:rPr>
          <w:rFonts w:ascii="Nikosh" w:hAnsi="Nikosh" w:cs="Nikosh"/>
          <w:sz w:val="24"/>
          <w:szCs w:val="24"/>
          <w:cs/>
        </w:rPr>
        <w:t>।</w:t>
      </w:r>
      <w:r w:rsidRPr="00877847">
        <w:rPr>
          <w:rFonts w:ascii="Nikosh" w:hAnsi="Nikosh" w:cs="Nikosh"/>
          <w:color w:val="FF0000"/>
          <w:sz w:val="24"/>
          <w:szCs w:val="24"/>
          <w:cs/>
        </w:rPr>
        <w:t xml:space="preserve"> </w:t>
      </w:r>
      <w:r w:rsidRPr="00DF47D1">
        <w:rPr>
          <w:rFonts w:ascii="Nikosh" w:hAnsi="Nikosh" w:cs="Nikosh"/>
          <w:sz w:val="24"/>
          <w:szCs w:val="24"/>
          <w:cs/>
        </w:rPr>
        <w:t xml:space="preserve">চুক্তির শর্তাবলীর পরিপন্থী কোন কাজের জন্য চুক্তি বাতিল হলেও </w:t>
      </w:r>
      <w:r w:rsidR="001022CC" w:rsidRPr="00DF47D1">
        <w:rPr>
          <w:rFonts w:ascii="Nikosh" w:hAnsi="Nikosh" w:cs="Nikosh"/>
          <w:color w:val="000000"/>
          <w:sz w:val="24"/>
          <w:szCs w:val="24"/>
        </w:rPr>
        <w:t xml:space="preserve">Performance </w:t>
      </w:r>
      <w:r w:rsidR="001022CC" w:rsidRPr="001B3673">
        <w:rPr>
          <w:rFonts w:ascii="Nikosh" w:hAnsi="Nikosh" w:cs="Nikosh"/>
          <w:sz w:val="24"/>
          <w:szCs w:val="24"/>
        </w:rPr>
        <w:t xml:space="preserve">Security </w:t>
      </w:r>
      <w:r w:rsidR="001B3673" w:rsidRPr="001B3673">
        <w:rPr>
          <w:rFonts w:ascii="Nikosh" w:hAnsi="Nikosh" w:cs="Nikosh" w:hint="cs"/>
          <w:sz w:val="24"/>
          <w:szCs w:val="24"/>
          <w:cs/>
        </w:rPr>
        <w:t>নগদায়ন</w:t>
      </w:r>
      <w:r w:rsidR="009A4FC1" w:rsidRPr="001B3673">
        <w:rPr>
          <w:rFonts w:ascii="Nikosh" w:hAnsi="Nikosh" w:cs="Nikosh"/>
          <w:sz w:val="24"/>
          <w:szCs w:val="24"/>
          <w:cs/>
        </w:rPr>
        <w:t xml:space="preserve"> করা </w:t>
      </w:r>
      <w:r w:rsidR="00211EAE" w:rsidRPr="001B3673">
        <w:rPr>
          <w:rFonts w:ascii="Nikosh" w:hAnsi="Nikosh" w:cs="Nikosh" w:hint="cs"/>
          <w:sz w:val="24"/>
          <w:szCs w:val="24"/>
          <w:cs/>
        </w:rPr>
        <w:t>হবে</w:t>
      </w:r>
      <w:r w:rsidRPr="001B3673">
        <w:rPr>
          <w:rFonts w:ascii="Nikosh" w:hAnsi="Nikosh" w:cs="Nikosh"/>
          <w:sz w:val="24"/>
          <w:szCs w:val="24"/>
          <w:cs/>
        </w:rPr>
        <w:t>।</w:t>
      </w:r>
    </w:p>
    <w:p w14:paraId="575ADA42" w14:textId="77777777" w:rsidR="00A166BA" w:rsidRPr="00DF47D1" w:rsidRDefault="00A166BA" w:rsidP="00D11DD9">
      <w:pPr>
        <w:spacing w:after="0" w:line="240" w:lineRule="auto"/>
        <w:jc w:val="both"/>
        <w:rPr>
          <w:rFonts w:ascii="Nikosh" w:hAnsi="Nikosh" w:cs="Nikosh"/>
          <w:sz w:val="24"/>
          <w:szCs w:val="24"/>
        </w:rPr>
      </w:pPr>
    </w:p>
    <w:p w14:paraId="53740120" w14:textId="1925F663" w:rsidR="00A166BA" w:rsidRPr="00DF47D1" w:rsidRDefault="00A166BA"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t>০৩।</w:t>
      </w:r>
      <w:r w:rsidRPr="00DF47D1">
        <w:rPr>
          <w:rFonts w:ascii="Nikosh" w:hAnsi="Nikosh" w:cs="Nikosh"/>
          <w:sz w:val="24"/>
          <w:szCs w:val="24"/>
          <w:cs/>
        </w:rPr>
        <w:tab/>
      </w:r>
      <w:r w:rsidR="00DD3A9C" w:rsidRPr="00DF47D1">
        <w:rPr>
          <w:rFonts w:ascii="Nikosh" w:hAnsi="Nikosh" w:cs="Nikosh"/>
          <w:sz w:val="24"/>
          <w:szCs w:val="24"/>
          <w:cs/>
        </w:rPr>
        <w:t>যানবাহনের</w:t>
      </w:r>
      <w:r w:rsidRPr="00DF47D1">
        <w:rPr>
          <w:rFonts w:ascii="Nikosh" w:hAnsi="Nikosh" w:cs="Nikosh"/>
          <w:sz w:val="24"/>
          <w:szCs w:val="24"/>
          <w:cs/>
        </w:rPr>
        <w:t xml:space="preserve"> ফিটনেস</w:t>
      </w:r>
      <w:r w:rsidRPr="00DF47D1">
        <w:rPr>
          <w:rFonts w:ascii="Nikosh" w:hAnsi="Nikosh" w:cs="Nikosh"/>
          <w:sz w:val="24"/>
          <w:szCs w:val="24"/>
        </w:rPr>
        <w:t xml:space="preserve">, </w:t>
      </w:r>
      <w:r w:rsidRPr="00DF47D1">
        <w:rPr>
          <w:rFonts w:ascii="Nikosh" w:hAnsi="Nikosh" w:cs="Nikosh"/>
          <w:sz w:val="24"/>
          <w:szCs w:val="24"/>
          <w:cs/>
        </w:rPr>
        <w:t>রুট পারমিট</w:t>
      </w:r>
      <w:r w:rsidRPr="00DF47D1">
        <w:rPr>
          <w:rFonts w:ascii="Nikosh" w:hAnsi="Nikosh" w:cs="Nikosh"/>
          <w:sz w:val="24"/>
          <w:szCs w:val="24"/>
        </w:rPr>
        <w:t xml:space="preserve">, </w:t>
      </w:r>
      <w:r w:rsidRPr="00DF47D1">
        <w:rPr>
          <w:rFonts w:ascii="Nikosh" w:hAnsi="Nikosh" w:cs="Nikosh"/>
          <w:sz w:val="24"/>
          <w:szCs w:val="24"/>
          <w:cs/>
        </w:rPr>
        <w:t>ইন্সুরেন্স</w:t>
      </w:r>
      <w:r w:rsidRPr="00DF47D1">
        <w:rPr>
          <w:rFonts w:ascii="Nikosh" w:hAnsi="Nikosh" w:cs="Nikosh"/>
          <w:sz w:val="24"/>
          <w:szCs w:val="24"/>
        </w:rPr>
        <w:t xml:space="preserve">, </w:t>
      </w:r>
      <w:r w:rsidRPr="00DF47D1">
        <w:rPr>
          <w:rFonts w:ascii="Nikosh" w:hAnsi="Nikosh" w:cs="Nikosh"/>
          <w:sz w:val="24"/>
          <w:szCs w:val="24"/>
          <w:cs/>
        </w:rPr>
        <w:t>রেজিষ্ট্রেশন</w:t>
      </w:r>
      <w:r w:rsidRPr="00DF47D1">
        <w:rPr>
          <w:rFonts w:ascii="Nikosh" w:hAnsi="Nikosh" w:cs="Nikosh"/>
          <w:sz w:val="24"/>
          <w:szCs w:val="24"/>
        </w:rPr>
        <w:t xml:space="preserve">, </w:t>
      </w:r>
      <w:r w:rsidRPr="00DF47D1">
        <w:rPr>
          <w:rFonts w:ascii="Nikosh" w:hAnsi="Nikosh" w:cs="Nikosh"/>
          <w:sz w:val="24"/>
          <w:szCs w:val="24"/>
          <w:cs/>
        </w:rPr>
        <w:t>ট্য</w:t>
      </w:r>
      <w:r w:rsidR="009A4FC1">
        <w:rPr>
          <w:rFonts w:ascii="Nikosh" w:hAnsi="Nikosh" w:cs="Nikosh"/>
          <w:sz w:val="24"/>
          <w:szCs w:val="24"/>
          <w:cs/>
        </w:rPr>
        <w:t>াক্স টোকেন ইত্যাদি হালনাগাদ থাকতে হ</w:t>
      </w:r>
      <w:r w:rsidRPr="00DF47D1">
        <w:rPr>
          <w:rFonts w:ascii="Nikosh" w:hAnsi="Nikosh" w:cs="Nikosh"/>
          <w:sz w:val="24"/>
          <w:szCs w:val="24"/>
          <w:cs/>
        </w:rPr>
        <w:t xml:space="preserve">বে। উল্লিখিত দলিলাদির মধ্যে </w:t>
      </w:r>
      <w:r w:rsidR="009A4FC1">
        <w:rPr>
          <w:rFonts w:ascii="Nikosh" w:hAnsi="Nikosh" w:cs="Nikosh"/>
          <w:sz w:val="24"/>
          <w:szCs w:val="24"/>
          <w:cs/>
        </w:rPr>
        <w:t>যে কোন জাল/টেম্পারিং প্রমাণিত হ</w:t>
      </w:r>
      <w:r w:rsidRPr="00DF47D1">
        <w:rPr>
          <w:rFonts w:ascii="Nikosh" w:hAnsi="Nikosh" w:cs="Nikosh"/>
          <w:sz w:val="24"/>
          <w:szCs w:val="24"/>
          <w:cs/>
        </w:rPr>
        <w:t xml:space="preserve">লে সংশ্লিষ্ট গাড়ীটি সরবরাহকালীন সময় হতে </w:t>
      </w:r>
      <w:r w:rsidR="00F2601D" w:rsidRPr="00DF47D1">
        <w:rPr>
          <w:rFonts w:ascii="Nikosh" w:hAnsi="Nikosh" w:cs="Nikosh"/>
          <w:sz w:val="24"/>
          <w:szCs w:val="24"/>
          <w:cs/>
        </w:rPr>
        <w:t>বি</w:t>
      </w:r>
      <w:r w:rsidR="00F2601D" w:rsidRPr="00DF47D1">
        <w:rPr>
          <w:rFonts w:ascii="Nikosh" w:hAnsi="Nikosh" w:cs="Nikosh"/>
          <w:sz w:val="24"/>
          <w:szCs w:val="24"/>
        </w:rPr>
        <w:t>-</w:t>
      </w:r>
      <w:r w:rsidR="00F2601D" w:rsidRPr="00DF47D1">
        <w:rPr>
          <w:rFonts w:ascii="Nikosh" w:hAnsi="Nikosh" w:cs="Nikosh"/>
          <w:sz w:val="24"/>
          <w:szCs w:val="24"/>
          <w:cs/>
        </w:rPr>
        <w:t>আর</w:t>
      </w:r>
      <w:r w:rsidR="00F2601D" w:rsidRPr="00DF47D1">
        <w:rPr>
          <w:rFonts w:ascii="Nikosh" w:hAnsi="Nikosh" w:cs="Nikosh"/>
          <w:sz w:val="24"/>
          <w:szCs w:val="24"/>
        </w:rPr>
        <w:t xml:space="preserve"> </w:t>
      </w:r>
      <w:r w:rsidR="00F2601D" w:rsidRPr="00DF47D1">
        <w:rPr>
          <w:rFonts w:ascii="Nikosh" w:hAnsi="Nikosh" w:cs="Nikosh"/>
          <w:sz w:val="24"/>
          <w:szCs w:val="24"/>
          <w:cs/>
        </w:rPr>
        <w:t>পাওয়ারজেন</w:t>
      </w:r>
      <w:r w:rsidR="00F2601D" w:rsidRPr="00DF47D1">
        <w:rPr>
          <w:rFonts w:ascii="Nikosh" w:hAnsi="Nikosh" w:cs="Nikosh"/>
          <w:sz w:val="24"/>
          <w:szCs w:val="24"/>
        </w:rPr>
        <w:t xml:space="preserve"> </w:t>
      </w:r>
      <w:r w:rsidR="00F2601D" w:rsidRPr="00DF47D1">
        <w:rPr>
          <w:rFonts w:ascii="Nikosh" w:hAnsi="Nikosh" w:cs="Nikosh"/>
          <w:sz w:val="24"/>
          <w:szCs w:val="24"/>
          <w:cs/>
        </w:rPr>
        <w:t>লি</w:t>
      </w:r>
      <w:r w:rsidR="00F2601D" w:rsidRPr="00DF47D1">
        <w:rPr>
          <w:rFonts w:ascii="Nikosh" w:hAnsi="Nikosh" w:cs="Nikosh"/>
          <w:sz w:val="24"/>
          <w:szCs w:val="24"/>
        </w:rPr>
        <w:t xml:space="preserve">: </w:t>
      </w:r>
      <w:r w:rsidR="00F2601D" w:rsidRPr="00DF47D1">
        <w:rPr>
          <w:rFonts w:ascii="Nikosh" w:hAnsi="Nikosh" w:cs="Nikosh"/>
          <w:sz w:val="24"/>
          <w:szCs w:val="24"/>
          <w:cs/>
        </w:rPr>
        <w:t>এ</w:t>
      </w:r>
      <w:r w:rsidR="009A4FC1">
        <w:rPr>
          <w:rFonts w:ascii="Nikosh" w:hAnsi="Nikosh" w:cs="Nikosh"/>
          <w:sz w:val="24"/>
          <w:szCs w:val="24"/>
          <w:cs/>
        </w:rPr>
        <w:t xml:space="preserve"> ব্যবহারের অযোগ্য বলে গন্য হ</w:t>
      </w:r>
      <w:r w:rsidRPr="00DF47D1">
        <w:rPr>
          <w:rFonts w:ascii="Nikosh" w:hAnsi="Nikosh" w:cs="Nikosh"/>
          <w:sz w:val="24"/>
          <w:szCs w:val="24"/>
          <w:cs/>
        </w:rPr>
        <w:t>বে এবং উক্ত গাড়ীর বিপরীতে পরিশোধিত অর্থ সমন্বয়সহ গাড়ী সরবরাহকারী প্রত</w:t>
      </w:r>
      <w:r w:rsidR="009E53D6" w:rsidRPr="00DF47D1">
        <w:rPr>
          <w:rFonts w:ascii="Nikosh" w:hAnsi="Nikosh" w:cs="Nikosh"/>
          <w:sz w:val="24"/>
          <w:szCs w:val="24"/>
          <w:cs/>
        </w:rPr>
        <w:t>িষ্ঠানের বিরুদ্ধে চুক্তি মোতাবেক</w:t>
      </w:r>
      <w:r w:rsidR="009A4FC1">
        <w:rPr>
          <w:rFonts w:ascii="Nikosh" w:hAnsi="Nikosh" w:cs="Nikosh"/>
          <w:sz w:val="24"/>
          <w:szCs w:val="24"/>
          <w:cs/>
        </w:rPr>
        <w:t xml:space="preserve"> ব্যবস্থা নেওয়া হ</w:t>
      </w:r>
      <w:r w:rsidRPr="00DF47D1">
        <w:rPr>
          <w:rFonts w:ascii="Nikosh" w:hAnsi="Nikosh" w:cs="Nikosh"/>
          <w:sz w:val="24"/>
          <w:szCs w:val="24"/>
          <w:cs/>
        </w:rPr>
        <w:t>বে।</w:t>
      </w:r>
    </w:p>
    <w:p w14:paraId="245BF8BA" w14:textId="77777777" w:rsidR="00A166BA" w:rsidRPr="00DF47D1" w:rsidRDefault="00A166BA" w:rsidP="00D11DD9">
      <w:pPr>
        <w:spacing w:after="0" w:line="240" w:lineRule="auto"/>
        <w:jc w:val="both"/>
        <w:rPr>
          <w:rFonts w:ascii="Nikosh" w:hAnsi="Nikosh" w:cs="Nikosh"/>
          <w:sz w:val="24"/>
          <w:szCs w:val="24"/>
        </w:rPr>
      </w:pPr>
    </w:p>
    <w:p w14:paraId="7761B1B6" w14:textId="32D935BE" w:rsidR="00A166BA" w:rsidRPr="00DF47D1" w:rsidRDefault="00A166BA"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t>০৪।</w:t>
      </w:r>
      <w:r w:rsidRPr="00DF47D1">
        <w:rPr>
          <w:rFonts w:ascii="Nikosh" w:hAnsi="Nikosh" w:cs="Nikosh"/>
          <w:sz w:val="24"/>
          <w:szCs w:val="24"/>
          <w:cs/>
        </w:rPr>
        <w:tab/>
        <w:t xml:space="preserve">সরবরাহকারী প্রতিষ্ঠান র্কতৃক সরবরাহতব্য গাড়ী সমূহের হালনাগাদ ফিটনেস ও অন্যান্য সনদ গাড়ী সরবরাহের নির্ধারিত তারিখের কমপক্ষে এক সপ্তাহ পূর্বে সংযুক্ত ছকে (ফরম-৬) এর তথ্য </w:t>
      </w:r>
      <w:r w:rsidR="005D3C47">
        <w:rPr>
          <w:rFonts w:ascii="Nikosh" w:hAnsi="Nikosh" w:cs="Nikosh"/>
          <w:sz w:val="24"/>
          <w:szCs w:val="24"/>
          <w:cs/>
        </w:rPr>
        <w:t>সহ প্রশাসন বিভাগে দাখিল করতে হ</w:t>
      </w:r>
      <w:r w:rsidRPr="00DF47D1">
        <w:rPr>
          <w:rFonts w:ascii="Nikosh" w:hAnsi="Nikosh" w:cs="Nikosh"/>
          <w:sz w:val="24"/>
          <w:szCs w:val="24"/>
          <w:cs/>
        </w:rPr>
        <w:t>বে। প্রশাসন বিভাগের অনুমতি/বরাদ্দ ব্যতিরেকে কোন দপ্তর/বিভ</w:t>
      </w:r>
      <w:r w:rsidR="005D3C47">
        <w:rPr>
          <w:rFonts w:ascii="Nikosh" w:hAnsi="Nikosh" w:cs="Nikosh"/>
          <w:sz w:val="24"/>
          <w:szCs w:val="24"/>
          <w:cs/>
        </w:rPr>
        <w:t>াগ এ গাড়ী সরবরাহ/ব্যবহার করা যা</w:t>
      </w:r>
      <w:r w:rsidRPr="00DF47D1">
        <w:rPr>
          <w:rFonts w:ascii="Nikosh" w:hAnsi="Nikosh" w:cs="Nikosh"/>
          <w:sz w:val="24"/>
          <w:szCs w:val="24"/>
          <w:cs/>
        </w:rPr>
        <w:t xml:space="preserve">বে না। </w:t>
      </w:r>
    </w:p>
    <w:p w14:paraId="79EB9185" w14:textId="77777777" w:rsidR="00A166BA" w:rsidRPr="00DF47D1" w:rsidRDefault="00A166BA" w:rsidP="00D11DD9">
      <w:pPr>
        <w:spacing w:after="0" w:line="240" w:lineRule="auto"/>
        <w:jc w:val="both"/>
        <w:rPr>
          <w:rFonts w:ascii="Nikosh" w:hAnsi="Nikosh" w:cs="Nikosh"/>
          <w:sz w:val="24"/>
          <w:szCs w:val="24"/>
        </w:rPr>
      </w:pPr>
    </w:p>
    <w:p w14:paraId="5D3A85A3" w14:textId="5405E75C" w:rsidR="00A166BA" w:rsidRPr="00DF47D1" w:rsidRDefault="00A166BA"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t>০৫।</w:t>
      </w:r>
      <w:r w:rsidRPr="00DF47D1">
        <w:rPr>
          <w:rFonts w:ascii="Nikosh" w:hAnsi="Nikosh" w:cs="Nikosh"/>
          <w:sz w:val="24"/>
          <w:szCs w:val="24"/>
          <w:cs/>
        </w:rPr>
        <w:tab/>
        <w:t>গাড়ী সমুহ সার্বক্ষনিক তথা প্রতিদিন ২৪ ঘন্টা সার</w:t>
      </w:r>
      <w:r w:rsidR="005D3C47">
        <w:rPr>
          <w:rFonts w:ascii="Nikosh" w:hAnsi="Nikosh" w:cs="Nikosh"/>
          <w:sz w:val="24"/>
          <w:szCs w:val="24"/>
          <w:cs/>
        </w:rPr>
        <w:t>্ভিস প্রদানের জন্য প্রস্তুত রাখতে হ</w:t>
      </w:r>
      <w:r w:rsidRPr="00DF47D1">
        <w:rPr>
          <w:rFonts w:ascii="Nikosh" w:hAnsi="Nikosh" w:cs="Nikosh"/>
          <w:sz w:val="24"/>
          <w:szCs w:val="24"/>
          <w:cs/>
        </w:rPr>
        <w:t>বে।</w:t>
      </w:r>
    </w:p>
    <w:p w14:paraId="2925B4D4" w14:textId="77777777" w:rsidR="00A166BA" w:rsidRPr="00DF47D1" w:rsidRDefault="00A166BA" w:rsidP="00D11DD9">
      <w:pPr>
        <w:spacing w:after="0" w:line="240" w:lineRule="auto"/>
        <w:jc w:val="both"/>
        <w:rPr>
          <w:rFonts w:ascii="Nikosh" w:hAnsi="Nikosh" w:cs="Nikosh"/>
          <w:sz w:val="24"/>
          <w:szCs w:val="24"/>
        </w:rPr>
      </w:pPr>
    </w:p>
    <w:p w14:paraId="2696F119" w14:textId="77777777" w:rsidR="00A166BA" w:rsidRPr="00DF47D1" w:rsidRDefault="00A166BA"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t>০৬।</w:t>
      </w:r>
      <w:r w:rsidRPr="00DF47D1">
        <w:rPr>
          <w:rFonts w:ascii="Nikosh" w:hAnsi="Nikosh" w:cs="Nikosh"/>
          <w:sz w:val="24"/>
          <w:szCs w:val="24"/>
          <w:cs/>
        </w:rPr>
        <w:tab/>
        <w:t xml:space="preserve">ব্যবহারকারী/নিয়ন্ত্রণকারী কর্মকর্তার নির্দেশনা মোতাবেক তার বসবাসের নিকটতম স্থানে (গ্যারেজে) ভাড়াগাড়ী সমূহ সরবরাহকারী প্রতিষ্ঠান/গাড়ীর মালিক কর্তৃক নিজস্ব ব্যবস্থাপনায় অবসরকালীন সময়ে রাখতে হবে। </w:t>
      </w:r>
    </w:p>
    <w:p w14:paraId="07AC1BE2" w14:textId="77777777" w:rsidR="00A166BA" w:rsidRPr="00DF47D1" w:rsidRDefault="00A166BA" w:rsidP="00D11DD9">
      <w:pPr>
        <w:spacing w:after="0" w:line="240" w:lineRule="auto"/>
        <w:ind w:left="450" w:hanging="450"/>
        <w:jc w:val="both"/>
        <w:rPr>
          <w:rFonts w:ascii="Nikosh" w:hAnsi="Nikosh" w:cs="Nikosh"/>
          <w:sz w:val="24"/>
          <w:szCs w:val="24"/>
        </w:rPr>
      </w:pPr>
    </w:p>
    <w:p w14:paraId="70B671BC" w14:textId="72FEF3DB" w:rsidR="00A166BA" w:rsidRPr="00DF47D1" w:rsidRDefault="00A166BA"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t>০৭।</w:t>
      </w:r>
      <w:r w:rsidRPr="00DF47D1">
        <w:rPr>
          <w:rFonts w:ascii="Nikosh" w:hAnsi="Nikosh" w:cs="Nikosh"/>
          <w:sz w:val="24"/>
          <w:szCs w:val="24"/>
          <w:cs/>
        </w:rPr>
        <w:tab/>
        <w:t xml:space="preserve">গাড়ী সমূহ </w:t>
      </w:r>
      <w:r w:rsidR="001547DC" w:rsidRPr="00DF47D1">
        <w:rPr>
          <w:rFonts w:ascii="Nikosh" w:hAnsi="Nikosh" w:cs="Nikosh"/>
          <w:sz w:val="24"/>
          <w:szCs w:val="24"/>
          <w:cs/>
        </w:rPr>
        <w:t>বি</w:t>
      </w:r>
      <w:r w:rsidR="001547DC" w:rsidRPr="00DF47D1">
        <w:rPr>
          <w:rFonts w:ascii="Nikosh" w:hAnsi="Nikosh" w:cs="Nikosh"/>
          <w:sz w:val="24"/>
          <w:szCs w:val="24"/>
        </w:rPr>
        <w:t>-</w:t>
      </w:r>
      <w:r w:rsidR="001547DC" w:rsidRPr="00DF47D1">
        <w:rPr>
          <w:rFonts w:ascii="Nikosh" w:hAnsi="Nikosh" w:cs="Nikosh"/>
          <w:sz w:val="24"/>
          <w:szCs w:val="24"/>
          <w:cs/>
        </w:rPr>
        <w:t>আর</w:t>
      </w:r>
      <w:r w:rsidR="001547DC" w:rsidRPr="00DF47D1">
        <w:rPr>
          <w:rFonts w:ascii="Nikosh" w:hAnsi="Nikosh" w:cs="Nikosh"/>
          <w:sz w:val="24"/>
          <w:szCs w:val="24"/>
        </w:rPr>
        <w:t xml:space="preserve"> </w:t>
      </w:r>
      <w:r w:rsidR="001547DC" w:rsidRPr="00DF47D1">
        <w:rPr>
          <w:rFonts w:ascii="Nikosh" w:hAnsi="Nikosh" w:cs="Nikosh"/>
          <w:sz w:val="24"/>
          <w:szCs w:val="24"/>
          <w:cs/>
        </w:rPr>
        <w:t>পাওয়ারজেন</w:t>
      </w:r>
      <w:r w:rsidR="001547DC" w:rsidRPr="00DF47D1">
        <w:rPr>
          <w:rFonts w:ascii="Nikosh" w:hAnsi="Nikosh" w:cs="Nikosh"/>
          <w:sz w:val="24"/>
          <w:szCs w:val="24"/>
        </w:rPr>
        <w:t xml:space="preserve"> </w:t>
      </w:r>
      <w:r w:rsidR="001547DC" w:rsidRPr="00DF47D1">
        <w:rPr>
          <w:rFonts w:ascii="Nikosh" w:hAnsi="Nikosh" w:cs="Nikosh"/>
          <w:sz w:val="24"/>
          <w:szCs w:val="24"/>
          <w:cs/>
        </w:rPr>
        <w:t>লি</w:t>
      </w:r>
      <w:r w:rsidR="001547DC" w:rsidRPr="00DF47D1">
        <w:rPr>
          <w:rFonts w:ascii="Nikosh" w:hAnsi="Nikosh" w:cs="Nikosh"/>
          <w:sz w:val="24"/>
          <w:szCs w:val="24"/>
        </w:rPr>
        <w:t xml:space="preserve">: </w:t>
      </w:r>
      <w:r w:rsidR="001547DC" w:rsidRPr="00DF47D1">
        <w:rPr>
          <w:rFonts w:ascii="Nikosh" w:hAnsi="Nikosh" w:cs="Nikosh"/>
          <w:sz w:val="24"/>
          <w:szCs w:val="24"/>
          <w:cs/>
        </w:rPr>
        <w:t>এর</w:t>
      </w:r>
      <w:r w:rsidRPr="00DF47D1">
        <w:rPr>
          <w:rFonts w:ascii="Nikosh" w:hAnsi="Nikosh" w:cs="Nikosh"/>
          <w:sz w:val="24"/>
          <w:szCs w:val="24"/>
          <w:cs/>
        </w:rPr>
        <w:t xml:space="preserve"> কর্তৃপক্ষের মনোনীত বিভাগের নিয়ন্ত্রণকারী কর্মকর্তার নির্দেশনা অনুযায়ী পরিচালিত </w:t>
      </w:r>
      <w:r w:rsidR="005A3DF1">
        <w:rPr>
          <w:rFonts w:ascii="Nikosh" w:hAnsi="Nikosh" w:cs="Nikosh"/>
          <w:sz w:val="24"/>
          <w:szCs w:val="24"/>
          <w:cs/>
        </w:rPr>
        <w:t>হবে</w:t>
      </w:r>
      <w:r w:rsidRPr="00DF47D1">
        <w:rPr>
          <w:rFonts w:ascii="Nikosh" w:hAnsi="Nikosh" w:cs="Nikosh"/>
          <w:sz w:val="24"/>
          <w:szCs w:val="24"/>
          <w:cs/>
        </w:rPr>
        <w:t xml:space="preserve">। </w:t>
      </w:r>
    </w:p>
    <w:p w14:paraId="223621D3" w14:textId="77777777" w:rsidR="00A166BA" w:rsidRPr="00DF47D1" w:rsidRDefault="00A166BA" w:rsidP="00D11DD9">
      <w:pPr>
        <w:spacing w:after="0" w:line="240" w:lineRule="auto"/>
        <w:ind w:left="450" w:hanging="450"/>
        <w:jc w:val="both"/>
        <w:rPr>
          <w:rFonts w:ascii="Nikosh" w:hAnsi="Nikosh" w:cs="Nikosh"/>
          <w:sz w:val="24"/>
          <w:szCs w:val="24"/>
        </w:rPr>
      </w:pPr>
    </w:p>
    <w:p w14:paraId="11BC5E1E" w14:textId="14E50B25" w:rsidR="00A166BA" w:rsidRPr="00DF47D1" w:rsidRDefault="00A166BA"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t>০৮।</w:t>
      </w:r>
      <w:r w:rsidRPr="00DF47D1">
        <w:rPr>
          <w:rFonts w:ascii="Nikosh" w:hAnsi="Nikosh" w:cs="Nikosh"/>
          <w:sz w:val="24"/>
          <w:szCs w:val="24"/>
          <w:cs/>
        </w:rPr>
        <w:tab/>
      </w:r>
      <w:r w:rsidR="00720A98" w:rsidRPr="00DF47D1">
        <w:rPr>
          <w:rFonts w:ascii="Nikosh" w:hAnsi="Nikosh" w:cs="Nikosh"/>
          <w:sz w:val="24"/>
          <w:szCs w:val="24"/>
          <w:cs/>
        </w:rPr>
        <w:t>যানবাহনের</w:t>
      </w:r>
      <w:r w:rsidRPr="00DF47D1">
        <w:rPr>
          <w:rFonts w:ascii="Nikosh" w:hAnsi="Nikosh" w:cs="Nikosh"/>
          <w:sz w:val="24"/>
          <w:szCs w:val="24"/>
          <w:cs/>
        </w:rPr>
        <w:t xml:space="preserve"> জন্য ব্যবহারের প্রয়োজনীয়তা অনুযায়ী জ্বালানী হিসাবে শুধুমাত্র সিএনজি </w:t>
      </w:r>
      <w:r w:rsidR="001547DC" w:rsidRPr="00DF47D1">
        <w:rPr>
          <w:rFonts w:ascii="Nikosh" w:hAnsi="Nikosh" w:cs="Nikosh"/>
          <w:sz w:val="24"/>
          <w:szCs w:val="24"/>
          <w:cs/>
        </w:rPr>
        <w:t>বি</w:t>
      </w:r>
      <w:r w:rsidR="001547DC" w:rsidRPr="00DF47D1">
        <w:rPr>
          <w:rFonts w:ascii="Nikosh" w:hAnsi="Nikosh" w:cs="Nikosh"/>
          <w:sz w:val="24"/>
          <w:szCs w:val="24"/>
        </w:rPr>
        <w:t>-</w:t>
      </w:r>
      <w:r w:rsidR="001547DC" w:rsidRPr="00DF47D1">
        <w:rPr>
          <w:rFonts w:ascii="Nikosh" w:hAnsi="Nikosh" w:cs="Nikosh"/>
          <w:sz w:val="24"/>
          <w:szCs w:val="24"/>
          <w:cs/>
        </w:rPr>
        <w:t>আর</w:t>
      </w:r>
      <w:r w:rsidR="001547DC" w:rsidRPr="00DF47D1">
        <w:rPr>
          <w:rFonts w:ascii="Nikosh" w:hAnsi="Nikosh" w:cs="Nikosh"/>
          <w:sz w:val="24"/>
          <w:szCs w:val="24"/>
        </w:rPr>
        <w:t xml:space="preserve"> </w:t>
      </w:r>
      <w:r w:rsidR="001547DC" w:rsidRPr="00DF47D1">
        <w:rPr>
          <w:rFonts w:ascii="Nikosh" w:hAnsi="Nikosh" w:cs="Nikosh"/>
          <w:sz w:val="24"/>
          <w:szCs w:val="24"/>
          <w:cs/>
        </w:rPr>
        <w:t>পাওয়ারজেন</w:t>
      </w:r>
      <w:r w:rsidR="001547DC" w:rsidRPr="00DF47D1">
        <w:rPr>
          <w:rFonts w:ascii="Nikosh" w:hAnsi="Nikosh" w:cs="Nikosh"/>
          <w:sz w:val="24"/>
          <w:szCs w:val="24"/>
        </w:rPr>
        <w:t xml:space="preserve"> </w:t>
      </w:r>
      <w:r w:rsidR="001547DC" w:rsidRPr="00DF47D1">
        <w:rPr>
          <w:rFonts w:ascii="Nikosh" w:hAnsi="Nikosh" w:cs="Nikosh"/>
          <w:sz w:val="24"/>
          <w:szCs w:val="24"/>
          <w:cs/>
        </w:rPr>
        <w:t>লি</w:t>
      </w:r>
      <w:r w:rsidR="001547DC" w:rsidRPr="00DF47D1">
        <w:rPr>
          <w:rFonts w:ascii="Nikosh" w:hAnsi="Nikosh" w:cs="Nikosh"/>
          <w:sz w:val="24"/>
          <w:szCs w:val="24"/>
        </w:rPr>
        <w:t>:</w:t>
      </w:r>
      <w:r w:rsidRPr="00DF47D1">
        <w:rPr>
          <w:rFonts w:ascii="Nikosh" w:hAnsi="Nikosh" w:cs="Nikosh"/>
          <w:sz w:val="24"/>
          <w:szCs w:val="24"/>
          <w:cs/>
        </w:rPr>
        <w:t xml:space="preserve"> কর্তৃক সরবরাহ করা </w:t>
      </w:r>
      <w:r w:rsidR="005A3DF1">
        <w:rPr>
          <w:rFonts w:ascii="Nikosh" w:hAnsi="Nikosh" w:cs="Nikosh"/>
          <w:sz w:val="24"/>
          <w:szCs w:val="24"/>
          <w:cs/>
        </w:rPr>
        <w:t>হবে</w:t>
      </w:r>
      <w:r w:rsidRPr="00DF47D1">
        <w:rPr>
          <w:rFonts w:ascii="Nikosh" w:hAnsi="Nikosh" w:cs="Nikosh"/>
          <w:sz w:val="24"/>
          <w:szCs w:val="24"/>
          <w:cs/>
        </w:rPr>
        <w:t xml:space="preserve">। </w:t>
      </w:r>
    </w:p>
    <w:p w14:paraId="02735CCD" w14:textId="77777777" w:rsidR="00A166BA" w:rsidRPr="00DF47D1" w:rsidRDefault="00A166BA" w:rsidP="00D11DD9">
      <w:pPr>
        <w:spacing w:after="0" w:line="240" w:lineRule="auto"/>
        <w:ind w:left="450" w:hanging="450"/>
        <w:jc w:val="both"/>
        <w:rPr>
          <w:rFonts w:ascii="Nikosh" w:hAnsi="Nikosh" w:cs="Nikosh"/>
          <w:sz w:val="24"/>
          <w:szCs w:val="24"/>
        </w:rPr>
      </w:pPr>
    </w:p>
    <w:p w14:paraId="1EBBC4EB" w14:textId="4C512A30" w:rsidR="00A166BA" w:rsidRPr="00DF47D1" w:rsidRDefault="00A166BA"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lastRenderedPageBreak/>
        <w:t>০৯।</w:t>
      </w:r>
      <w:r w:rsidRPr="00DF47D1">
        <w:rPr>
          <w:rFonts w:ascii="Nikosh" w:hAnsi="Nikosh" w:cs="Nikosh"/>
          <w:sz w:val="24"/>
          <w:szCs w:val="24"/>
          <w:cs/>
        </w:rPr>
        <w:tab/>
        <w:t xml:space="preserve">জরুরী প্রয়োজন মিটানোর জন্য সরবরাহকৃত যানবাহন সমূহে ন্যূনতম মাসিক </w:t>
      </w:r>
      <w:r w:rsidRPr="00561D6C">
        <w:rPr>
          <w:rFonts w:ascii="Nikosh" w:hAnsi="Nikosh" w:cs="Nikosh"/>
          <w:sz w:val="24"/>
          <w:szCs w:val="24"/>
          <w:cs/>
        </w:rPr>
        <w:t>১৫</w:t>
      </w:r>
      <w:r w:rsidR="00E273DD" w:rsidRPr="00561D6C">
        <w:rPr>
          <w:rFonts w:ascii="Nikosh" w:hAnsi="Nikosh" w:cs="Nikosh"/>
          <w:sz w:val="24"/>
          <w:szCs w:val="24"/>
        </w:rPr>
        <w:t xml:space="preserve"> </w:t>
      </w:r>
      <w:r w:rsidRPr="00561D6C">
        <w:rPr>
          <w:rFonts w:ascii="Nikosh" w:hAnsi="Nikosh" w:cs="Nikosh"/>
          <w:sz w:val="24"/>
          <w:szCs w:val="24"/>
          <w:cs/>
        </w:rPr>
        <w:t xml:space="preserve">(পনের) লিটার </w:t>
      </w:r>
      <w:r w:rsidRPr="00DF47D1">
        <w:rPr>
          <w:rFonts w:ascii="Nikosh" w:hAnsi="Nikosh" w:cs="Nikosh"/>
          <w:sz w:val="24"/>
          <w:szCs w:val="24"/>
          <w:cs/>
        </w:rPr>
        <w:t xml:space="preserve">জ্বালানী তৈল (পেট্রোল/অকটেন) </w:t>
      </w:r>
      <w:r w:rsidR="003C6D55">
        <w:rPr>
          <w:rFonts w:ascii="Nikosh" w:hAnsi="Nikosh" w:cs="Nikosh"/>
          <w:sz w:val="24"/>
          <w:szCs w:val="24"/>
          <w:cs/>
        </w:rPr>
        <w:t>সরবরাহকারী কর্তৃক মজুদ রাখিতে হ</w:t>
      </w:r>
      <w:r w:rsidRPr="00DF47D1">
        <w:rPr>
          <w:rFonts w:ascii="Nikosh" w:hAnsi="Nikosh" w:cs="Nikosh"/>
          <w:sz w:val="24"/>
          <w:szCs w:val="24"/>
          <w:cs/>
        </w:rPr>
        <w:t>বে। সরবরাহকারী প্রতিষ্ঠানকে এ বাবদ ব্যয় দরপত্রের উদ্ধৃ</w:t>
      </w:r>
      <w:r w:rsidR="003C6D55">
        <w:rPr>
          <w:rFonts w:ascii="Nikosh" w:hAnsi="Nikosh" w:cs="Nikosh"/>
          <w:sz w:val="24"/>
          <w:szCs w:val="24"/>
          <w:cs/>
        </w:rPr>
        <w:t xml:space="preserve">ত দরের সহিত অন্তর্ভূক্ত </w:t>
      </w:r>
      <w:r w:rsidR="005214AF">
        <w:rPr>
          <w:rFonts w:ascii="Nikosh" w:hAnsi="Nikosh" w:cs="Nikosh"/>
          <w:sz w:val="24"/>
          <w:szCs w:val="24"/>
          <w:cs/>
        </w:rPr>
        <w:t>করতে</w:t>
      </w:r>
      <w:r w:rsidR="003C6D55">
        <w:rPr>
          <w:rFonts w:ascii="Nikosh" w:hAnsi="Nikosh" w:cs="Nikosh"/>
          <w:sz w:val="24"/>
          <w:szCs w:val="24"/>
          <w:cs/>
        </w:rPr>
        <w:t xml:space="preserve"> হ</w:t>
      </w:r>
      <w:r w:rsidRPr="00DF47D1">
        <w:rPr>
          <w:rFonts w:ascii="Nikosh" w:hAnsi="Nikosh" w:cs="Nikosh"/>
          <w:sz w:val="24"/>
          <w:szCs w:val="24"/>
          <w:cs/>
        </w:rPr>
        <w:t xml:space="preserve">বে। ব্যবহারকারী/নিয়ন্ত্রণকারী কর্মকর্তার প্রতিনিধির উপস্থিতিতে জ্বালানী তেল সংগ্রহ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xml:space="preserve"> এবং মাসিক বিলের সাথে উক্ত জ্বালানী তৈল ক্রয়ের ক্যাশ মেমো সংশ্লিষ্ট কর্মকর্তার প্রত্যয়নসহ সংযুক্ত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xml:space="preserve">। ব্যর্থতায় ১৫ (পনের) লিটার জ্বালানীর মূল্য বিল হতে কর্তন করা </w:t>
      </w:r>
      <w:r w:rsidR="005A3DF1">
        <w:rPr>
          <w:rFonts w:ascii="Nikosh" w:hAnsi="Nikosh" w:cs="Nikosh"/>
          <w:sz w:val="24"/>
          <w:szCs w:val="24"/>
          <w:cs/>
        </w:rPr>
        <w:t>হবে</w:t>
      </w:r>
      <w:r w:rsidRPr="00DF47D1">
        <w:rPr>
          <w:rFonts w:ascii="Nikosh" w:hAnsi="Nikosh" w:cs="Nikosh"/>
          <w:sz w:val="24"/>
          <w:szCs w:val="24"/>
          <w:cs/>
        </w:rPr>
        <w:t>।</w:t>
      </w:r>
    </w:p>
    <w:p w14:paraId="247E37CD" w14:textId="77777777" w:rsidR="00A166BA" w:rsidRPr="00DF47D1" w:rsidRDefault="00A166BA" w:rsidP="00D11DD9">
      <w:pPr>
        <w:spacing w:after="0" w:line="240" w:lineRule="auto"/>
        <w:jc w:val="both"/>
        <w:rPr>
          <w:rFonts w:ascii="Nikosh" w:hAnsi="Nikosh" w:cs="Nikosh"/>
          <w:sz w:val="24"/>
          <w:szCs w:val="24"/>
        </w:rPr>
      </w:pPr>
    </w:p>
    <w:p w14:paraId="192F8872" w14:textId="17DD388E" w:rsidR="00A166BA" w:rsidRPr="00DF47D1" w:rsidRDefault="00A166BA"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t>১০।</w:t>
      </w:r>
      <w:r w:rsidRPr="00DF47D1">
        <w:rPr>
          <w:rFonts w:ascii="Nikosh" w:hAnsi="Nikosh" w:cs="Nikosh"/>
          <w:sz w:val="24"/>
          <w:szCs w:val="24"/>
          <w:cs/>
        </w:rPr>
        <w:tab/>
        <w:t>গাড়ীর মবিল পরিবর্তন</w:t>
      </w:r>
      <w:r w:rsidRPr="00DF47D1">
        <w:rPr>
          <w:rFonts w:ascii="Nikosh" w:hAnsi="Nikosh" w:cs="Nikosh"/>
          <w:sz w:val="24"/>
          <w:szCs w:val="24"/>
        </w:rPr>
        <w:t xml:space="preserve">, </w:t>
      </w:r>
      <w:r w:rsidRPr="00DF47D1">
        <w:rPr>
          <w:rFonts w:ascii="Nikosh" w:hAnsi="Nikosh" w:cs="Nikosh"/>
          <w:sz w:val="24"/>
          <w:szCs w:val="24"/>
          <w:cs/>
        </w:rPr>
        <w:t xml:space="preserve">সার্ভিসিং ও অন্যান্য যে কোন ধরনের মেরামত/রক্ষণাবেক্ষণ কাজ মালিক তথা সরবরাহকারী প্রতিষ্ঠানকে নিজ খরচে সম্পাদন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xml:space="preserve">। </w:t>
      </w:r>
    </w:p>
    <w:p w14:paraId="4F923024" w14:textId="77777777" w:rsidR="00A166BA" w:rsidRPr="00DF47D1" w:rsidRDefault="00A166BA" w:rsidP="00D11DD9">
      <w:pPr>
        <w:spacing w:after="0" w:line="240" w:lineRule="auto"/>
        <w:ind w:left="450" w:hanging="450"/>
        <w:jc w:val="both"/>
        <w:rPr>
          <w:rFonts w:ascii="Nikosh" w:hAnsi="Nikosh" w:cs="Nikosh"/>
          <w:sz w:val="24"/>
          <w:szCs w:val="24"/>
        </w:rPr>
      </w:pPr>
    </w:p>
    <w:p w14:paraId="364DADCB" w14:textId="15519ECC" w:rsidR="00A166BA" w:rsidRPr="00DF47D1" w:rsidRDefault="00803D06"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t xml:space="preserve">১১। </w:t>
      </w:r>
      <w:r w:rsidRPr="00DF47D1">
        <w:rPr>
          <w:rFonts w:ascii="Nikosh" w:hAnsi="Nikosh" w:cs="Nikosh"/>
          <w:sz w:val="24"/>
          <w:szCs w:val="24"/>
          <w:cs/>
        </w:rPr>
        <w:tab/>
        <w:t>গাড়ি সরবরাহের</w:t>
      </w:r>
      <w:r w:rsidRPr="00DF47D1">
        <w:rPr>
          <w:rFonts w:ascii="Nikosh" w:hAnsi="Nikosh" w:cs="Nikosh"/>
          <w:sz w:val="24"/>
          <w:szCs w:val="24"/>
        </w:rPr>
        <w:t xml:space="preserve"> </w:t>
      </w:r>
      <w:r w:rsidRPr="00DF47D1">
        <w:rPr>
          <w:rFonts w:ascii="Nikosh" w:hAnsi="Nikosh" w:cs="Nikosh"/>
          <w:sz w:val="24"/>
          <w:szCs w:val="24"/>
          <w:cs/>
        </w:rPr>
        <w:t>পূর্বে</w:t>
      </w:r>
      <w:r w:rsidR="00A166BA" w:rsidRPr="00DF47D1">
        <w:rPr>
          <w:rFonts w:ascii="Nikosh" w:hAnsi="Nikosh" w:cs="Nikosh"/>
          <w:sz w:val="24"/>
          <w:szCs w:val="24"/>
          <w:cs/>
        </w:rPr>
        <w:t xml:space="preserve"> </w:t>
      </w:r>
      <w:r w:rsidR="008B4EA6" w:rsidRPr="00DF47D1">
        <w:rPr>
          <w:rFonts w:ascii="Nikosh" w:hAnsi="Nikosh" w:cs="Nikosh"/>
          <w:sz w:val="24"/>
          <w:szCs w:val="24"/>
          <w:cs/>
        </w:rPr>
        <w:t>গাড়িচালকের</w:t>
      </w:r>
      <w:r w:rsidR="00A166BA" w:rsidRPr="00DF47D1">
        <w:rPr>
          <w:rFonts w:ascii="Nikosh" w:hAnsi="Nikosh" w:cs="Nikosh"/>
          <w:sz w:val="24"/>
          <w:szCs w:val="24"/>
          <w:cs/>
        </w:rPr>
        <w:t xml:space="preserve"> কমপক্ষে ৮ম </w:t>
      </w:r>
      <w:r w:rsidR="009E53D6" w:rsidRPr="00DF47D1">
        <w:rPr>
          <w:rFonts w:ascii="Nikosh" w:hAnsi="Nikosh" w:cs="Nikosh" w:hint="cs"/>
          <w:sz w:val="24"/>
          <w:szCs w:val="24"/>
          <w:cs/>
        </w:rPr>
        <w:t>শ্রেণী</w:t>
      </w:r>
      <w:r w:rsidR="00A166BA" w:rsidRPr="00DF47D1">
        <w:rPr>
          <w:rFonts w:ascii="Nikosh" w:hAnsi="Nikosh" w:cs="Nikosh"/>
          <w:sz w:val="24"/>
          <w:szCs w:val="24"/>
          <w:cs/>
        </w:rPr>
        <w:t xml:space="preserve"> </w:t>
      </w:r>
      <w:r w:rsidR="008B4EA6" w:rsidRPr="00DF47D1">
        <w:rPr>
          <w:rFonts w:ascii="Nikosh" w:hAnsi="Nikosh" w:cs="Nikosh"/>
          <w:sz w:val="24"/>
          <w:szCs w:val="24"/>
          <w:cs/>
        </w:rPr>
        <w:t>পাশের</w:t>
      </w:r>
      <w:r w:rsidR="00A166BA" w:rsidRPr="00DF47D1">
        <w:rPr>
          <w:rFonts w:ascii="Nikosh" w:hAnsi="Nikosh" w:cs="Nikosh"/>
          <w:sz w:val="24"/>
          <w:szCs w:val="24"/>
          <w:cs/>
        </w:rPr>
        <w:t xml:space="preserve"> স্বপক্ষে প্রমাণ এবং </w:t>
      </w:r>
      <w:r w:rsidR="008B4EA6" w:rsidRPr="00DF47D1">
        <w:rPr>
          <w:rFonts w:ascii="Nikosh" w:hAnsi="Nikosh" w:cs="Nikosh"/>
          <w:b/>
          <w:bCs/>
          <w:color w:val="000000"/>
          <w:sz w:val="24"/>
          <w:szCs w:val="24"/>
        </w:rPr>
        <w:t>BRTA</w:t>
      </w:r>
      <w:r w:rsidR="00A166BA" w:rsidRPr="00DF47D1">
        <w:rPr>
          <w:rFonts w:ascii="Nikosh" w:hAnsi="Nikosh" w:cs="Nikosh"/>
          <w:sz w:val="24"/>
          <w:szCs w:val="24"/>
          <w:cs/>
        </w:rPr>
        <w:t xml:space="preserve"> </w:t>
      </w:r>
      <w:r w:rsidRPr="00DF47D1">
        <w:rPr>
          <w:rFonts w:ascii="Nikosh" w:hAnsi="Nikosh" w:cs="Nikosh"/>
          <w:sz w:val="24"/>
          <w:szCs w:val="24"/>
          <w:cs/>
        </w:rPr>
        <w:t>কর্তৃক</w:t>
      </w:r>
      <w:r w:rsidR="00A166BA" w:rsidRPr="00DF47D1">
        <w:rPr>
          <w:rFonts w:ascii="Nikosh" w:hAnsi="Nikosh" w:cs="Nikosh"/>
          <w:sz w:val="24"/>
          <w:szCs w:val="24"/>
          <w:cs/>
        </w:rPr>
        <w:t xml:space="preserve"> প্রদত্ত </w:t>
      </w:r>
      <w:r w:rsidR="00F57C78" w:rsidRPr="00DF47D1">
        <w:rPr>
          <w:rFonts w:ascii="Nikosh" w:hAnsi="Nikosh" w:cs="Nikosh"/>
          <w:sz w:val="24"/>
          <w:szCs w:val="24"/>
          <w:cs/>
        </w:rPr>
        <w:t>লাইসেন্সের</w:t>
      </w:r>
      <w:r w:rsidR="00A166BA" w:rsidRPr="00DF47D1">
        <w:rPr>
          <w:rFonts w:ascii="Nikosh" w:hAnsi="Nikosh" w:cs="Nikosh"/>
          <w:sz w:val="24"/>
          <w:szCs w:val="24"/>
          <w:cs/>
        </w:rPr>
        <w:t xml:space="preserve"> কপি জমা প্রদান করতে</w:t>
      </w:r>
      <w:r w:rsidR="00F57C78" w:rsidRPr="00DF47D1">
        <w:rPr>
          <w:rFonts w:ascii="Nikosh" w:hAnsi="Nikosh" w:cs="Nikosh"/>
          <w:sz w:val="24"/>
          <w:szCs w:val="24"/>
        </w:rPr>
        <w:t xml:space="preserve"> </w:t>
      </w:r>
      <w:r w:rsidR="005A3DF1">
        <w:rPr>
          <w:rFonts w:ascii="Nikosh" w:hAnsi="Nikosh" w:cs="Nikosh"/>
          <w:sz w:val="24"/>
          <w:szCs w:val="24"/>
          <w:cs/>
        </w:rPr>
        <w:t>হবে</w:t>
      </w:r>
      <w:r w:rsidR="00F57C78" w:rsidRPr="00DF47D1">
        <w:rPr>
          <w:rFonts w:ascii="Nikosh" w:hAnsi="Nikosh" w:cs="Nikosh"/>
          <w:sz w:val="24"/>
          <w:szCs w:val="24"/>
          <w:cs/>
          <w:lang w:bidi="hi-IN"/>
        </w:rPr>
        <w:t>।</w:t>
      </w:r>
      <w:r w:rsidR="00A166BA" w:rsidRPr="00DF47D1">
        <w:rPr>
          <w:rFonts w:ascii="Nikosh" w:hAnsi="Nikosh" w:cs="Nikosh"/>
          <w:sz w:val="24"/>
          <w:szCs w:val="24"/>
          <w:cs/>
        </w:rPr>
        <w:t xml:space="preserve"> প্রতিটি গাড়ীতে অভিজ্ঞতা সম্পন্ন ও হালনাগাদ বৈধ লাইসেন্সধারী</w:t>
      </w:r>
      <w:r w:rsidR="00A166BA" w:rsidRPr="00DF47D1">
        <w:rPr>
          <w:rFonts w:ascii="Nikosh" w:hAnsi="Nikosh" w:cs="Nikosh"/>
          <w:sz w:val="24"/>
          <w:szCs w:val="24"/>
        </w:rPr>
        <w:t xml:space="preserve">, </w:t>
      </w:r>
      <w:r w:rsidR="00A166BA" w:rsidRPr="00DF47D1">
        <w:rPr>
          <w:rFonts w:ascii="Nikosh" w:hAnsi="Nikosh" w:cs="Nikosh"/>
          <w:sz w:val="24"/>
          <w:szCs w:val="24"/>
          <w:cs/>
        </w:rPr>
        <w:t xml:space="preserve">ভদ্র ও মার্জিত গাড়ীচালক </w:t>
      </w:r>
      <w:r w:rsidR="00941904">
        <w:rPr>
          <w:rFonts w:ascii="Nikosh" w:hAnsi="Nikosh" w:cs="Nikosh"/>
          <w:sz w:val="24"/>
          <w:szCs w:val="24"/>
          <w:cs/>
        </w:rPr>
        <w:t>থাকতে</w:t>
      </w:r>
      <w:r w:rsidR="00A166BA" w:rsidRPr="00DF47D1">
        <w:rPr>
          <w:rFonts w:ascii="Nikosh" w:hAnsi="Nikosh" w:cs="Nikosh"/>
          <w:sz w:val="24"/>
          <w:szCs w:val="24"/>
          <w:cs/>
        </w:rPr>
        <w:t xml:space="preserve"> </w:t>
      </w:r>
      <w:r w:rsidR="005A3DF1">
        <w:rPr>
          <w:rFonts w:ascii="Nikosh" w:hAnsi="Nikosh" w:cs="Nikosh"/>
          <w:sz w:val="24"/>
          <w:szCs w:val="24"/>
          <w:cs/>
        </w:rPr>
        <w:t>হবে</w:t>
      </w:r>
      <w:r w:rsidR="00A166BA" w:rsidRPr="00DF47D1">
        <w:rPr>
          <w:rFonts w:ascii="Nikosh" w:hAnsi="Nikosh" w:cs="Nikosh"/>
          <w:sz w:val="24"/>
          <w:szCs w:val="24"/>
          <w:cs/>
        </w:rPr>
        <w:t xml:space="preserve">। ঘন ঘন গাড়ী চালক পরিবর্তন করা </w:t>
      </w:r>
      <w:r w:rsidR="00306F3A">
        <w:rPr>
          <w:rFonts w:ascii="Nikosh" w:hAnsi="Nikosh" w:cs="Nikosh"/>
          <w:sz w:val="24"/>
          <w:szCs w:val="24"/>
          <w:cs/>
        </w:rPr>
        <w:t>যাবে</w:t>
      </w:r>
      <w:r w:rsidR="00A166BA" w:rsidRPr="00DF47D1">
        <w:rPr>
          <w:rFonts w:ascii="Nikosh" w:hAnsi="Nikosh" w:cs="Nikosh"/>
          <w:sz w:val="24"/>
          <w:szCs w:val="24"/>
          <w:cs/>
        </w:rPr>
        <w:t xml:space="preserve"> না।</w:t>
      </w:r>
    </w:p>
    <w:p w14:paraId="5D1120FB" w14:textId="77777777" w:rsidR="00A166BA" w:rsidRPr="00DF47D1" w:rsidRDefault="00A166BA" w:rsidP="00D11DD9">
      <w:pPr>
        <w:spacing w:after="0" w:line="240" w:lineRule="auto"/>
        <w:ind w:left="450" w:hanging="450"/>
        <w:jc w:val="both"/>
        <w:rPr>
          <w:rFonts w:ascii="Nikosh" w:hAnsi="Nikosh" w:cs="Nikosh"/>
          <w:sz w:val="24"/>
          <w:szCs w:val="24"/>
        </w:rPr>
      </w:pPr>
    </w:p>
    <w:p w14:paraId="752B2E06" w14:textId="33643BBE" w:rsidR="00A166BA" w:rsidRPr="00DF47D1" w:rsidRDefault="00A166BA"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t xml:space="preserve">১২। </w:t>
      </w:r>
      <w:r w:rsidRPr="00DF47D1">
        <w:rPr>
          <w:rFonts w:ascii="Nikosh" w:hAnsi="Nikosh" w:cs="Nikosh"/>
          <w:sz w:val="24"/>
          <w:szCs w:val="24"/>
          <w:cs/>
        </w:rPr>
        <w:tab/>
        <w:t>রায়ট</w:t>
      </w:r>
      <w:r w:rsidRPr="00DF47D1">
        <w:rPr>
          <w:rFonts w:ascii="Nikosh" w:hAnsi="Nikosh" w:cs="Nikosh"/>
          <w:sz w:val="24"/>
          <w:szCs w:val="24"/>
        </w:rPr>
        <w:t xml:space="preserve">, </w:t>
      </w:r>
      <w:r w:rsidRPr="00DF47D1">
        <w:rPr>
          <w:rFonts w:ascii="Nikosh" w:hAnsi="Nikosh" w:cs="Nikosh"/>
          <w:sz w:val="24"/>
          <w:szCs w:val="24"/>
          <w:cs/>
        </w:rPr>
        <w:t>অগ্নি সংযোগ</w:t>
      </w:r>
      <w:r w:rsidRPr="00DF47D1">
        <w:rPr>
          <w:rFonts w:ascii="Nikosh" w:hAnsi="Nikosh" w:cs="Nikosh"/>
          <w:sz w:val="24"/>
          <w:szCs w:val="24"/>
        </w:rPr>
        <w:t xml:space="preserve">, </w:t>
      </w:r>
      <w:r w:rsidRPr="00DF47D1">
        <w:rPr>
          <w:rFonts w:ascii="Nikosh" w:hAnsi="Nikosh" w:cs="Nikosh"/>
          <w:sz w:val="24"/>
          <w:szCs w:val="24"/>
          <w:cs/>
        </w:rPr>
        <w:t xml:space="preserve">যে কোন প্রাকৃতিক দূর্বিপাক অথবা চলন্ত অবস্থায় কোন অনভিপ্রেত ঘটনা কিংবা নির্দিষ্ট স্থাপনায় রক্ষিত গাড়ী সমূহে কোন কারণে কোন প্রকার ক্ষতি সাধন </w:t>
      </w:r>
      <w:r w:rsidR="00705A55">
        <w:rPr>
          <w:rFonts w:ascii="Nikosh" w:hAnsi="Nikosh" w:cs="Nikosh"/>
          <w:sz w:val="24"/>
          <w:szCs w:val="24"/>
          <w:cs/>
        </w:rPr>
        <w:t>হলে</w:t>
      </w:r>
      <w:r w:rsidRPr="00DF47D1">
        <w:rPr>
          <w:rFonts w:ascii="Nikosh" w:hAnsi="Nikosh" w:cs="Nikosh"/>
          <w:sz w:val="24"/>
          <w:szCs w:val="24"/>
          <w:cs/>
        </w:rPr>
        <w:t xml:space="preserve"> এর সকল দায়-দায়িত্ব মালিক তথা সরবরাহকারী প্রতিষ্ঠানকে বহন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w:t>
      </w:r>
    </w:p>
    <w:p w14:paraId="14918B27" w14:textId="77777777" w:rsidR="00A166BA" w:rsidRPr="00DF47D1" w:rsidRDefault="00A166BA" w:rsidP="00D11DD9">
      <w:pPr>
        <w:spacing w:after="0" w:line="240" w:lineRule="auto"/>
        <w:jc w:val="both"/>
        <w:rPr>
          <w:rFonts w:ascii="Nikosh" w:hAnsi="Nikosh" w:cs="Nikosh"/>
          <w:sz w:val="24"/>
          <w:szCs w:val="24"/>
        </w:rPr>
      </w:pPr>
    </w:p>
    <w:p w14:paraId="2E940B18" w14:textId="03FC2E23" w:rsidR="00A166BA" w:rsidRPr="00DF47D1" w:rsidRDefault="00A166BA"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t>১৩।</w:t>
      </w:r>
      <w:r w:rsidRPr="00DF47D1">
        <w:rPr>
          <w:rFonts w:ascii="Nikosh" w:hAnsi="Nikosh" w:cs="Nikosh"/>
          <w:sz w:val="24"/>
          <w:szCs w:val="24"/>
          <w:cs/>
        </w:rPr>
        <w:tab/>
        <w:t xml:space="preserve">পুলিশ প্রশাসন কিংবা অন্য কোন প্রতিষ্ঠান/ব্যক্তি কর্তৃক গাড়ী রিকুইজিশন/অধিযাচন করা </w:t>
      </w:r>
      <w:r w:rsidR="00705A55">
        <w:rPr>
          <w:rFonts w:ascii="Nikosh" w:hAnsi="Nikosh" w:cs="Nikosh"/>
          <w:sz w:val="24"/>
          <w:szCs w:val="24"/>
          <w:cs/>
        </w:rPr>
        <w:t>হলে</w:t>
      </w:r>
      <w:r w:rsidRPr="00DF47D1">
        <w:rPr>
          <w:rFonts w:ascii="Nikosh" w:hAnsi="Nikosh" w:cs="Nikosh"/>
          <w:sz w:val="24"/>
          <w:szCs w:val="24"/>
          <w:cs/>
        </w:rPr>
        <w:t xml:space="preserve"> উক্ত গাড়ী ছাড়ানোর ব্যাপারে দায় দায়িত্ব সরবরাহকারী প্রতিষ্ঠানকে বহন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xml:space="preserve">। এই ক্ষেত্রে </w:t>
      </w:r>
      <w:r w:rsidR="00803D06" w:rsidRPr="00DF47D1">
        <w:rPr>
          <w:rFonts w:ascii="Nikosh" w:hAnsi="Nikosh" w:cs="Nikosh"/>
          <w:sz w:val="24"/>
          <w:szCs w:val="24"/>
          <w:cs/>
        </w:rPr>
        <w:t>বি</w:t>
      </w:r>
      <w:r w:rsidR="00803D06" w:rsidRPr="00DF47D1">
        <w:rPr>
          <w:rFonts w:ascii="Nikosh" w:hAnsi="Nikosh" w:cs="Nikosh"/>
          <w:sz w:val="24"/>
          <w:szCs w:val="24"/>
        </w:rPr>
        <w:t>-</w:t>
      </w:r>
      <w:r w:rsidR="00803D06" w:rsidRPr="00DF47D1">
        <w:rPr>
          <w:rFonts w:ascii="Nikosh" w:hAnsi="Nikosh" w:cs="Nikosh"/>
          <w:sz w:val="24"/>
          <w:szCs w:val="24"/>
          <w:cs/>
        </w:rPr>
        <w:t>আর</w:t>
      </w:r>
      <w:r w:rsidR="00803D06" w:rsidRPr="00DF47D1">
        <w:rPr>
          <w:rFonts w:ascii="Nikosh" w:hAnsi="Nikosh" w:cs="Nikosh"/>
          <w:sz w:val="24"/>
          <w:szCs w:val="24"/>
        </w:rPr>
        <w:t xml:space="preserve"> </w:t>
      </w:r>
      <w:r w:rsidR="00803D06" w:rsidRPr="00DF47D1">
        <w:rPr>
          <w:rFonts w:ascii="Nikosh" w:hAnsi="Nikosh" w:cs="Nikosh"/>
          <w:sz w:val="24"/>
          <w:szCs w:val="24"/>
          <w:cs/>
        </w:rPr>
        <w:t>পাওয়ারজেন</w:t>
      </w:r>
      <w:r w:rsidR="00803D06" w:rsidRPr="00DF47D1">
        <w:rPr>
          <w:rFonts w:ascii="Nikosh" w:hAnsi="Nikosh" w:cs="Nikosh"/>
          <w:sz w:val="24"/>
          <w:szCs w:val="24"/>
        </w:rPr>
        <w:t xml:space="preserve"> </w:t>
      </w:r>
      <w:r w:rsidR="00803D06" w:rsidRPr="00DF47D1">
        <w:rPr>
          <w:rFonts w:ascii="Nikosh" w:hAnsi="Nikosh" w:cs="Nikosh"/>
          <w:sz w:val="24"/>
          <w:szCs w:val="24"/>
          <w:cs/>
        </w:rPr>
        <w:t>লি</w:t>
      </w:r>
      <w:r w:rsidR="00803D06" w:rsidRPr="00DF47D1">
        <w:rPr>
          <w:rFonts w:ascii="Nikosh" w:hAnsi="Nikosh" w:cs="Nikosh"/>
          <w:sz w:val="24"/>
          <w:szCs w:val="24"/>
        </w:rPr>
        <w:t xml:space="preserve">: </w:t>
      </w:r>
      <w:r w:rsidR="00803D06" w:rsidRPr="00DF47D1">
        <w:rPr>
          <w:rFonts w:ascii="Nikosh" w:hAnsi="Nikosh" w:cs="Nikosh"/>
          <w:sz w:val="24"/>
          <w:szCs w:val="24"/>
          <w:cs/>
        </w:rPr>
        <w:t>এর</w:t>
      </w:r>
      <w:r w:rsidRPr="00DF47D1">
        <w:rPr>
          <w:rFonts w:ascii="Nikosh" w:hAnsi="Nikosh" w:cs="Nikosh"/>
          <w:sz w:val="24"/>
          <w:szCs w:val="24"/>
          <w:cs/>
        </w:rPr>
        <w:t xml:space="preserve"> কর্তৃপক্ষ কোন দায় দায়িত্ব বহন </w:t>
      </w:r>
      <w:r w:rsidR="00B95DDE">
        <w:rPr>
          <w:rFonts w:ascii="Nikosh" w:hAnsi="Nikosh" w:cs="Nikosh"/>
          <w:sz w:val="24"/>
          <w:szCs w:val="24"/>
          <w:cs/>
        </w:rPr>
        <w:t>করবে</w:t>
      </w:r>
      <w:r w:rsidRPr="00DF47D1">
        <w:rPr>
          <w:rFonts w:ascii="Nikosh" w:hAnsi="Nikosh" w:cs="Nikosh"/>
          <w:sz w:val="24"/>
          <w:szCs w:val="24"/>
          <w:cs/>
        </w:rPr>
        <w:t xml:space="preserve"> না এবং ঐ সময়ে সরবরাহকারী প্রতিষ্ঠানকে উপযুক্ত অন্য একটি গাড়ী বিকল্প হিসেবে সরবরাহ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w:t>
      </w:r>
    </w:p>
    <w:p w14:paraId="007A6CD7" w14:textId="77777777" w:rsidR="00A166BA" w:rsidRPr="00DF47D1" w:rsidRDefault="00A166BA" w:rsidP="00D11DD9">
      <w:pPr>
        <w:spacing w:after="0" w:line="240" w:lineRule="auto"/>
        <w:jc w:val="both"/>
        <w:rPr>
          <w:rFonts w:ascii="Nikosh" w:hAnsi="Nikosh" w:cs="Nikosh"/>
          <w:sz w:val="24"/>
          <w:szCs w:val="24"/>
        </w:rPr>
      </w:pPr>
    </w:p>
    <w:p w14:paraId="73AE34C4" w14:textId="4C9CF7D4" w:rsidR="00A166BA" w:rsidRPr="00DF47D1" w:rsidRDefault="00A166BA"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t>১৪।</w:t>
      </w:r>
      <w:r w:rsidRPr="00DF47D1">
        <w:rPr>
          <w:rFonts w:ascii="Nikosh" w:hAnsi="Nikosh" w:cs="Nikosh"/>
          <w:sz w:val="24"/>
          <w:szCs w:val="24"/>
          <w:cs/>
        </w:rPr>
        <w:tab/>
        <w:t xml:space="preserve">গাড়ীর যে কোন ধরনের দূর্ঘটনার জন্য </w:t>
      </w:r>
      <w:r w:rsidR="00803D06" w:rsidRPr="00DF47D1">
        <w:rPr>
          <w:rFonts w:ascii="Nikosh" w:hAnsi="Nikosh" w:cs="Nikosh"/>
          <w:sz w:val="24"/>
          <w:szCs w:val="24"/>
          <w:cs/>
        </w:rPr>
        <w:t>বি</w:t>
      </w:r>
      <w:r w:rsidR="00803D06" w:rsidRPr="00DF47D1">
        <w:rPr>
          <w:rFonts w:ascii="Nikosh" w:hAnsi="Nikosh" w:cs="Nikosh"/>
          <w:sz w:val="24"/>
          <w:szCs w:val="24"/>
        </w:rPr>
        <w:t>-</w:t>
      </w:r>
      <w:r w:rsidR="00803D06" w:rsidRPr="00DF47D1">
        <w:rPr>
          <w:rFonts w:ascii="Nikosh" w:hAnsi="Nikosh" w:cs="Nikosh"/>
          <w:sz w:val="24"/>
          <w:szCs w:val="24"/>
          <w:cs/>
        </w:rPr>
        <w:t>আর</w:t>
      </w:r>
      <w:r w:rsidR="00803D06" w:rsidRPr="00DF47D1">
        <w:rPr>
          <w:rFonts w:ascii="Nikosh" w:hAnsi="Nikosh" w:cs="Nikosh"/>
          <w:sz w:val="24"/>
          <w:szCs w:val="24"/>
        </w:rPr>
        <w:t xml:space="preserve"> </w:t>
      </w:r>
      <w:r w:rsidR="00803D06" w:rsidRPr="00DF47D1">
        <w:rPr>
          <w:rFonts w:ascii="Nikosh" w:hAnsi="Nikosh" w:cs="Nikosh"/>
          <w:sz w:val="24"/>
          <w:szCs w:val="24"/>
          <w:cs/>
        </w:rPr>
        <w:t>পাওয়ারজেন</w:t>
      </w:r>
      <w:r w:rsidR="00803D06" w:rsidRPr="00DF47D1">
        <w:rPr>
          <w:rFonts w:ascii="Nikosh" w:hAnsi="Nikosh" w:cs="Nikosh"/>
          <w:sz w:val="24"/>
          <w:szCs w:val="24"/>
        </w:rPr>
        <w:t xml:space="preserve"> </w:t>
      </w:r>
      <w:r w:rsidR="00803D06" w:rsidRPr="00DF47D1">
        <w:rPr>
          <w:rFonts w:ascii="Nikosh" w:hAnsi="Nikosh" w:cs="Nikosh"/>
          <w:sz w:val="24"/>
          <w:szCs w:val="24"/>
          <w:cs/>
        </w:rPr>
        <w:t>লি</w:t>
      </w:r>
      <w:r w:rsidR="00803D06" w:rsidRPr="00DF47D1">
        <w:rPr>
          <w:rFonts w:ascii="Nikosh" w:hAnsi="Nikosh" w:cs="Nikosh"/>
          <w:sz w:val="24"/>
          <w:szCs w:val="24"/>
        </w:rPr>
        <w:t xml:space="preserve">: </w:t>
      </w:r>
      <w:r w:rsidR="00803D06" w:rsidRPr="00DF47D1">
        <w:rPr>
          <w:rFonts w:ascii="Nikosh" w:hAnsi="Nikosh" w:cs="Nikosh"/>
          <w:sz w:val="24"/>
          <w:szCs w:val="24"/>
          <w:cs/>
        </w:rPr>
        <w:t>এর</w:t>
      </w:r>
      <w:r w:rsidRPr="00DF47D1">
        <w:rPr>
          <w:rFonts w:ascii="Nikosh" w:hAnsi="Nikosh" w:cs="Nikosh"/>
          <w:sz w:val="24"/>
          <w:szCs w:val="24"/>
          <w:cs/>
        </w:rPr>
        <w:t xml:space="preserve"> কর্তৃপক্ষ কোনভাবেই দায়ী </w:t>
      </w:r>
      <w:r w:rsidR="00F74A8E">
        <w:rPr>
          <w:rFonts w:ascii="Nikosh" w:hAnsi="Nikosh" w:cs="Nikosh"/>
          <w:sz w:val="24"/>
          <w:szCs w:val="24"/>
          <w:cs/>
        </w:rPr>
        <w:t>থাকবে</w:t>
      </w:r>
      <w:r w:rsidRPr="00DF47D1">
        <w:rPr>
          <w:rFonts w:ascii="Nikosh" w:hAnsi="Nikosh" w:cs="Nikosh"/>
          <w:sz w:val="24"/>
          <w:szCs w:val="24"/>
          <w:cs/>
        </w:rPr>
        <w:t xml:space="preserve"> না। </w:t>
      </w:r>
    </w:p>
    <w:p w14:paraId="7D2B3A0A" w14:textId="77777777" w:rsidR="00A166BA" w:rsidRPr="00DF47D1" w:rsidRDefault="00A166BA" w:rsidP="00D11DD9">
      <w:pPr>
        <w:spacing w:after="0" w:line="240" w:lineRule="auto"/>
        <w:ind w:left="450" w:hanging="450"/>
        <w:jc w:val="both"/>
        <w:rPr>
          <w:rFonts w:ascii="Nikosh" w:hAnsi="Nikosh" w:cs="Nikosh"/>
          <w:sz w:val="24"/>
          <w:szCs w:val="24"/>
        </w:rPr>
      </w:pPr>
    </w:p>
    <w:p w14:paraId="7E5E7A28" w14:textId="1F58F9AB" w:rsidR="00A166BA" w:rsidRPr="00DF47D1" w:rsidRDefault="00A166BA"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t>১৫।</w:t>
      </w:r>
      <w:r w:rsidRPr="00DF47D1">
        <w:rPr>
          <w:rFonts w:ascii="Nikosh" w:hAnsi="Nikosh" w:cs="Nikosh"/>
          <w:sz w:val="24"/>
          <w:szCs w:val="24"/>
          <w:cs/>
        </w:rPr>
        <w:tab/>
        <w:t>সরবরাহকৃত গাড়ীতে সার্বক্ষনিক গুণগত মানসম্পন্ন এ.সি</w:t>
      </w:r>
      <w:r w:rsidRPr="00DF47D1">
        <w:rPr>
          <w:rFonts w:ascii="Nikosh" w:hAnsi="Nikosh" w:cs="Nikosh"/>
          <w:sz w:val="24"/>
          <w:szCs w:val="24"/>
        </w:rPr>
        <w:t>’</w:t>
      </w:r>
      <w:r w:rsidRPr="00DF47D1">
        <w:rPr>
          <w:rFonts w:ascii="Nikosh" w:hAnsi="Nikosh" w:cs="Nikosh"/>
          <w:sz w:val="24"/>
          <w:szCs w:val="24"/>
          <w:cs/>
        </w:rPr>
        <w:t xml:space="preserve">র সুবিধা </w:t>
      </w:r>
      <w:r w:rsidR="00941904">
        <w:rPr>
          <w:rFonts w:ascii="Nikosh" w:hAnsi="Nikosh" w:cs="Nikosh"/>
          <w:sz w:val="24"/>
          <w:szCs w:val="24"/>
          <w:cs/>
        </w:rPr>
        <w:t>থাকতে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xml:space="preserve"> এবং মাইলমিটারসহ সকল ইনডিকেটর সর্বদা সচল অবস্থা নিশ্চিত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w:t>
      </w:r>
    </w:p>
    <w:p w14:paraId="0981395C" w14:textId="77777777" w:rsidR="00A166BA" w:rsidRPr="00DF47D1" w:rsidRDefault="00A166BA" w:rsidP="00D11DD9">
      <w:pPr>
        <w:spacing w:after="0" w:line="240" w:lineRule="auto"/>
        <w:jc w:val="both"/>
        <w:rPr>
          <w:rFonts w:ascii="Nikosh" w:hAnsi="Nikosh" w:cs="Nikosh"/>
          <w:sz w:val="24"/>
          <w:szCs w:val="24"/>
        </w:rPr>
      </w:pPr>
    </w:p>
    <w:p w14:paraId="3D823665" w14:textId="4582FAB5" w:rsidR="00A166BA" w:rsidRPr="00DF47D1" w:rsidRDefault="00A166BA"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t>১৬।</w:t>
      </w:r>
      <w:r w:rsidRPr="00DF47D1">
        <w:rPr>
          <w:rFonts w:ascii="Nikosh" w:hAnsi="Nikosh" w:cs="Nikosh"/>
          <w:sz w:val="24"/>
          <w:szCs w:val="24"/>
          <w:cs/>
        </w:rPr>
        <w:tab/>
        <w:t xml:space="preserve">সরবরাহকৃত গাড়ীতে কোন প্রকার সমস্যা/মেরামত/কোন কারনে গাড়ী পরিবর্তনের প্রয়োজন </w:t>
      </w:r>
      <w:r w:rsidR="00705A55">
        <w:rPr>
          <w:rFonts w:ascii="Nikosh" w:hAnsi="Nikosh" w:cs="Nikosh"/>
          <w:sz w:val="24"/>
          <w:szCs w:val="24"/>
          <w:cs/>
        </w:rPr>
        <w:t>হলে</w:t>
      </w:r>
      <w:r w:rsidRPr="00DF47D1">
        <w:rPr>
          <w:rFonts w:ascii="Nikosh" w:hAnsi="Nikosh" w:cs="Nikosh"/>
          <w:sz w:val="24"/>
          <w:szCs w:val="24"/>
          <w:cs/>
        </w:rPr>
        <w:t xml:space="preserve"> তাৎক্ষনিকভাবে সমমানের অথবা উন্নত মানের বিকল্প গাড়ী সরবরাহ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xml:space="preserve">।                                       </w:t>
      </w:r>
    </w:p>
    <w:p w14:paraId="476D8E78" w14:textId="77777777" w:rsidR="00A166BA" w:rsidRPr="00DF47D1" w:rsidRDefault="00A166BA" w:rsidP="00D11DD9">
      <w:pPr>
        <w:spacing w:after="0" w:line="240" w:lineRule="auto"/>
        <w:ind w:left="450" w:hanging="450"/>
        <w:jc w:val="both"/>
        <w:rPr>
          <w:rFonts w:ascii="Nikosh" w:hAnsi="Nikosh" w:cs="Nikosh"/>
          <w:sz w:val="24"/>
          <w:szCs w:val="24"/>
        </w:rPr>
      </w:pPr>
      <w:r w:rsidRPr="00DF47D1">
        <w:rPr>
          <w:rFonts w:ascii="Nikosh" w:hAnsi="Nikosh" w:cs="Nikosh"/>
          <w:sz w:val="24"/>
          <w:szCs w:val="24"/>
        </w:rPr>
        <w:t xml:space="preserve">       </w:t>
      </w:r>
    </w:p>
    <w:p w14:paraId="50FF59E6" w14:textId="3DAD74C3" w:rsidR="00A166BA" w:rsidRPr="00DF47D1" w:rsidRDefault="00A166BA"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t>১৭।</w:t>
      </w:r>
      <w:r w:rsidRPr="00DF47D1">
        <w:rPr>
          <w:rFonts w:ascii="Nikosh" w:hAnsi="Nikosh" w:cs="Nikosh"/>
          <w:sz w:val="24"/>
          <w:szCs w:val="24"/>
          <w:cs/>
        </w:rPr>
        <w:tab/>
        <w:t>সরবরাহকৃত গাড়ীতে বসার চেয়ার</w:t>
      </w:r>
      <w:r w:rsidRPr="00DF47D1">
        <w:rPr>
          <w:rFonts w:ascii="Nikosh" w:hAnsi="Nikosh" w:cs="Nikosh"/>
          <w:sz w:val="24"/>
          <w:szCs w:val="24"/>
        </w:rPr>
        <w:t xml:space="preserve">, </w:t>
      </w:r>
      <w:r w:rsidRPr="00DF47D1">
        <w:rPr>
          <w:rFonts w:ascii="Nikosh" w:hAnsi="Nikosh" w:cs="Nikosh"/>
          <w:sz w:val="24"/>
          <w:szCs w:val="24"/>
          <w:cs/>
        </w:rPr>
        <w:t xml:space="preserve">গদি পরিস্কার ও পরিচ্ছন্ন </w:t>
      </w:r>
      <w:r w:rsidR="00941904">
        <w:rPr>
          <w:rFonts w:ascii="Nikosh" w:hAnsi="Nikosh" w:cs="Nikosh"/>
          <w:sz w:val="24"/>
          <w:szCs w:val="24"/>
          <w:cs/>
        </w:rPr>
        <w:t>থাকতে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দৃশ্যমান ছিঁড়া</w:t>
      </w:r>
      <w:r w:rsidRPr="00DF47D1">
        <w:rPr>
          <w:rFonts w:ascii="Nikosh" w:hAnsi="Nikosh" w:cs="Nikosh"/>
          <w:sz w:val="24"/>
          <w:szCs w:val="24"/>
        </w:rPr>
        <w:t xml:space="preserve">, </w:t>
      </w:r>
      <w:r w:rsidRPr="00DF47D1">
        <w:rPr>
          <w:rFonts w:ascii="Nikosh" w:hAnsi="Nikosh" w:cs="Nikosh"/>
          <w:sz w:val="24"/>
          <w:szCs w:val="24"/>
          <w:cs/>
        </w:rPr>
        <w:t xml:space="preserve">ফাটা কোন কিছু </w:t>
      </w:r>
      <w:r w:rsidR="00730168">
        <w:rPr>
          <w:rFonts w:ascii="Nikosh" w:hAnsi="Nikosh" w:cs="Nikosh"/>
          <w:sz w:val="24"/>
          <w:szCs w:val="24"/>
          <w:cs/>
        </w:rPr>
        <w:t>থাকলে</w:t>
      </w:r>
      <w:r w:rsidRPr="00DF47D1">
        <w:rPr>
          <w:rFonts w:ascii="Nikosh" w:hAnsi="Nikosh" w:cs="Nikosh"/>
          <w:sz w:val="24"/>
          <w:szCs w:val="24"/>
          <w:cs/>
        </w:rPr>
        <w:t xml:space="preserve"> তাহা গ্রহণযোগ্য </w:t>
      </w:r>
      <w:r w:rsidR="005A3DF1">
        <w:rPr>
          <w:rFonts w:ascii="Nikosh" w:hAnsi="Nikosh" w:cs="Nikosh"/>
          <w:sz w:val="24"/>
          <w:szCs w:val="24"/>
          <w:cs/>
        </w:rPr>
        <w:t>হবে</w:t>
      </w:r>
      <w:r w:rsidRPr="00DF47D1">
        <w:rPr>
          <w:rFonts w:ascii="Nikosh" w:hAnsi="Nikosh" w:cs="Nikosh"/>
          <w:sz w:val="24"/>
          <w:szCs w:val="24"/>
          <w:cs/>
        </w:rPr>
        <w:t xml:space="preserve"> না</w:t>
      </w:r>
      <w:r w:rsidRPr="00DF47D1">
        <w:rPr>
          <w:rFonts w:ascii="Nikosh" w:hAnsi="Nikosh" w:cs="Nikosh"/>
          <w:sz w:val="24"/>
          <w:szCs w:val="24"/>
        </w:rPr>
        <w:t xml:space="preserve">, </w:t>
      </w:r>
      <w:r w:rsidR="000D7461" w:rsidRPr="00DF47D1">
        <w:rPr>
          <w:rFonts w:ascii="Nikosh" w:hAnsi="Nikosh" w:cs="Nikosh"/>
          <w:sz w:val="24"/>
          <w:szCs w:val="24"/>
          <w:cs/>
        </w:rPr>
        <w:t>সেক্ষেত্রে</w:t>
      </w:r>
      <w:r w:rsidRPr="00DF47D1">
        <w:rPr>
          <w:rFonts w:ascii="Nikosh" w:hAnsi="Nikosh" w:cs="Nikosh"/>
          <w:sz w:val="24"/>
          <w:szCs w:val="24"/>
          <w:cs/>
        </w:rPr>
        <w:t xml:space="preserve"> বিকল্প গাড়ী সরবরাহ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w:t>
      </w:r>
    </w:p>
    <w:p w14:paraId="6F28B141" w14:textId="77777777" w:rsidR="00A166BA" w:rsidRPr="00DF47D1" w:rsidRDefault="00A166BA" w:rsidP="00D11DD9">
      <w:pPr>
        <w:spacing w:after="0" w:line="240" w:lineRule="auto"/>
        <w:ind w:left="450" w:hanging="450"/>
        <w:jc w:val="both"/>
        <w:rPr>
          <w:rFonts w:ascii="Nikosh" w:hAnsi="Nikosh" w:cs="Nikosh"/>
          <w:sz w:val="24"/>
          <w:szCs w:val="24"/>
        </w:rPr>
      </w:pPr>
    </w:p>
    <w:p w14:paraId="07250F9D" w14:textId="5D7F61C8" w:rsidR="00A166BA" w:rsidRPr="00DF47D1" w:rsidRDefault="00A166BA"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t xml:space="preserve">১৮। </w:t>
      </w:r>
      <w:r w:rsidRPr="00DF47D1">
        <w:rPr>
          <w:rFonts w:ascii="Nikosh" w:hAnsi="Nikosh" w:cs="Nikosh"/>
          <w:sz w:val="24"/>
          <w:szCs w:val="24"/>
          <w:cs/>
        </w:rPr>
        <w:tab/>
        <w:t xml:space="preserve">গাড়ীচালকদের সার্বক্ষনিক যোগাযোগের জন্য একটি সচল মোবাইল ফোন গাড়ীর মালিক/সরবরাহকারী প্রতিষ্ঠান কর্তৃক সরবরাহ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xml:space="preserve">। মোবাইল ফোন বাবদ প্রযোজ্য অর্থ/ব্যয় [ন্যূনতম ৩০০.০০ (তিনশত) টাকা মাত্র] গাড়ী ভাড়ার জন্য উদ্ধৃত দরের মধ্যে অন্তর্ভূক্ত হিসাবে গণ্য </w:t>
      </w:r>
      <w:r w:rsidR="005A3DF1">
        <w:rPr>
          <w:rFonts w:ascii="Nikosh" w:hAnsi="Nikosh" w:cs="Nikosh"/>
          <w:sz w:val="24"/>
          <w:szCs w:val="24"/>
          <w:cs/>
        </w:rPr>
        <w:t>হবে</w:t>
      </w:r>
      <w:r w:rsidRPr="00DF47D1">
        <w:rPr>
          <w:rFonts w:ascii="Nikosh" w:hAnsi="Nikosh" w:cs="Nikosh"/>
          <w:sz w:val="24"/>
          <w:szCs w:val="24"/>
          <w:cs/>
        </w:rPr>
        <w:t>।</w:t>
      </w:r>
    </w:p>
    <w:p w14:paraId="33D4BD66" w14:textId="77777777" w:rsidR="00A166BA" w:rsidRPr="00DF47D1" w:rsidRDefault="00A166BA" w:rsidP="00D11DD9">
      <w:pPr>
        <w:spacing w:after="0" w:line="240" w:lineRule="auto"/>
        <w:ind w:left="450" w:hanging="450"/>
        <w:jc w:val="both"/>
        <w:rPr>
          <w:rFonts w:ascii="Nikosh" w:hAnsi="Nikosh" w:cs="Nikosh"/>
          <w:sz w:val="24"/>
          <w:szCs w:val="24"/>
        </w:rPr>
      </w:pPr>
    </w:p>
    <w:p w14:paraId="357EF692" w14:textId="77777777" w:rsidR="00BA23FF" w:rsidRPr="00DF47D1" w:rsidRDefault="00BA23FF" w:rsidP="00D11DD9">
      <w:pPr>
        <w:spacing w:after="0" w:line="240" w:lineRule="auto"/>
        <w:ind w:left="450" w:hanging="450"/>
        <w:jc w:val="both"/>
        <w:rPr>
          <w:rFonts w:ascii="Nikosh" w:hAnsi="Nikosh" w:cs="Nikosh"/>
          <w:sz w:val="24"/>
          <w:szCs w:val="24"/>
          <w:cs/>
        </w:rPr>
      </w:pPr>
    </w:p>
    <w:p w14:paraId="0372B0D9" w14:textId="31A03391" w:rsidR="00A166BA" w:rsidRPr="00DF47D1" w:rsidRDefault="000F6441" w:rsidP="00D11DD9">
      <w:pPr>
        <w:spacing w:after="0" w:line="240" w:lineRule="auto"/>
        <w:ind w:left="450" w:hanging="450"/>
        <w:jc w:val="both"/>
        <w:rPr>
          <w:rFonts w:ascii="Nikosh" w:hAnsi="Nikosh" w:cs="Nikosh"/>
          <w:sz w:val="24"/>
          <w:szCs w:val="24"/>
        </w:rPr>
      </w:pPr>
      <w:r w:rsidRPr="00DF47D1">
        <w:rPr>
          <w:rFonts w:ascii="Nikosh" w:hAnsi="Nikosh" w:cs="Nikosh"/>
          <w:sz w:val="24"/>
          <w:szCs w:val="24"/>
          <w:cs/>
        </w:rPr>
        <w:t>১৯।</w:t>
      </w:r>
      <w:r w:rsidRPr="00DF47D1">
        <w:rPr>
          <w:rFonts w:ascii="Nikosh" w:hAnsi="Nikosh" w:cs="Nikosh"/>
          <w:sz w:val="24"/>
          <w:szCs w:val="24"/>
          <w:cs/>
        </w:rPr>
        <w:tab/>
        <w:t xml:space="preserve"> (ক)</w:t>
      </w:r>
      <w:r w:rsidRPr="00DF47D1">
        <w:rPr>
          <w:rFonts w:ascii="Nikosh" w:hAnsi="Nikosh" w:cs="Nikosh"/>
          <w:sz w:val="24"/>
          <w:szCs w:val="24"/>
        </w:rPr>
        <w:t xml:space="preserve"> </w:t>
      </w:r>
      <w:r w:rsidR="00A166BA" w:rsidRPr="00DF47D1">
        <w:rPr>
          <w:rFonts w:ascii="Nikosh" w:hAnsi="Nikosh" w:cs="Nikosh"/>
          <w:sz w:val="24"/>
          <w:szCs w:val="24"/>
          <w:cs/>
        </w:rPr>
        <w:t xml:space="preserve">গাড়ী সরবরাহে ব্যর্থ </w:t>
      </w:r>
      <w:r w:rsidR="00705A55">
        <w:rPr>
          <w:rFonts w:ascii="Nikosh" w:hAnsi="Nikosh" w:cs="Nikosh"/>
          <w:sz w:val="24"/>
          <w:szCs w:val="24"/>
          <w:cs/>
        </w:rPr>
        <w:t>হলে</w:t>
      </w:r>
      <w:r w:rsidR="00A166BA" w:rsidRPr="00DF47D1">
        <w:rPr>
          <w:rFonts w:ascii="Nikosh" w:hAnsi="Nikosh" w:cs="Nikosh"/>
          <w:sz w:val="24"/>
          <w:szCs w:val="24"/>
          <w:cs/>
        </w:rPr>
        <w:t xml:space="preserve"> প্রতিদিন প্রতিটি গাড়ীর জন্য নিম্নোক</w:t>
      </w:r>
      <w:r w:rsidR="000D7461" w:rsidRPr="00DF47D1">
        <w:rPr>
          <w:rFonts w:ascii="Nikosh" w:hAnsi="Nikosh" w:cs="Nikosh"/>
          <w:sz w:val="24"/>
          <w:szCs w:val="24"/>
          <w:cs/>
        </w:rPr>
        <w:t xml:space="preserve">্ত হারে জরিমানা ধার্য করা </w:t>
      </w:r>
      <w:r w:rsidR="005A3DF1">
        <w:rPr>
          <w:rFonts w:ascii="Nikosh" w:hAnsi="Nikosh" w:cs="Nikosh"/>
          <w:sz w:val="24"/>
          <w:szCs w:val="24"/>
          <w:cs/>
        </w:rPr>
        <w:t>হবে</w:t>
      </w:r>
      <w:r w:rsidR="000D7461" w:rsidRPr="00DF47D1">
        <w:rPr>
          <w:rFonts w:ascii="Nikosh" w:hAnsi="Nikosh" w:cs="Nikosh"/>
          <w:sz w:val="24"/>
          <w:szCs w:val="24"/>
        </w:rPr>
        <w:t>:</w:t>
      </w:r>
    </w:p>
    <w:p w14:paraId="61F7308C" w14:textId="77777777" w:rsidR="00E56DC7" w:rsidRPr="00DF47D1" w:rsidRDefault="00E56DC7" w:rsidP="00D11DD9">
      <w:pPr>
        <w:spacing w:after="0" w:line="240" w:lineRule="auto"/>
        <w:ind w:left="450" w:hanging="450"/>
        <w:jc w:val="both"/>
        <w:rPr>
          <w:rFonts w:ascii="Nikosh" w:hAnsi="Nikosh" w:cs="Nikosh"/>
          <w:sz w:val="24"/>
          <w:szCs w:val="24"/>
        </w:rPr>
      </w:pP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6"/>
        <w:gridCol w:w="966"/>
      </w:tblGrid>
      <w:tr w:rsidR="00E56DC7" w:rsidRPr="00DF47D1" w14:paraId="216909DA" w14:textId="77777777" w:rsidTr="00A51C99">
        <w:trPr>
          <w:cantSplit/>
          <w:trHeight w:val="289"/>
        </w:trPr>
        <w:tc>
          <w:tcPr>
            <w:tcW w:w="1276" w:type="dxa"/>
          </w:tcPr>
          <w:p w14:paraId="630E6225" w14:textId="77777777" w:rsidR="00E56DC7" w:rsidRPr="00DF47D1" w:rsidRDefault="00E56DC7" w:rsidP="00D11DD9">
            <w:pPr>
              <w:spacing w:after="0" w:line="240" w:lineRule="auto"/>
              <w:jc w:val="both"/>
              <w:rPr>
                <w:rFonts w:ascii="Nikosh" w:hAnsi="Nikosh" w:cs="Nikosh"/>
                <w:color w:val="000000"/>
                <w:sz w:val="24"/>
                <w:szCs w:val="24"/>
              </w:rPr>
            </w:pPr>
          </w:p>
          <w:p w14:paraId="39D805E0" w14:textId="77777777" w:rsidR="00E56DC7" w:rsidRPr="00DF47D1" w:rsidRDefault="00E56DC7" w:rsidP="00DF76A2">
            <w:pPr>
              <w:spacing w:after="0" w:line="240" w:lineRule="auto"/>
              <w:jc w:val="both"/>
              <w:rPr>
                <w:rFonts w:ascii="Nikosh" w:hAnsi="Nikosh" w:cs="Nikosh"/>
                <w:color w:val="000000"/>
                <w:sz w:val="24"/>
                <w:szCs w:val="24"/>
              </w:rPr>
            </w:pPr>
            <w:r w:rsidRPr="00DF47D1">
              <w:rPr>
                <w:rFonts w:ascii="Nikosh" w:hAnsi="Nikosh" w:cs="Nikosh"/>
                <w:noProof/>
                <w:color w:val="000000"/>
                <w:sz w:val="24"/>
                <w:szCs w:val="24"/>
                <w:lang w:bidi="ar-SA"/>
              </w:rPr>
              <mc:AlternateContent>
                <mc:Choice Requires="wps">
                  <w:drawing>
                    <wp:anchor distT="0" distB="0" distL="114300" distR="114300" simplePos="0" relativeHeight="251656704" behindDoc="0" locked="0" layoutInCell="1" allowOverlap="1" wp14:anchorId="1E08505E" wp14:editId="3FFFE2C4">
                      <wp:simplePos x="0" y="0"/>
                      <wp:positionH relativeFrom="column">
                        <wp:posOffset>-26670</wp:posOffset>
                      </wp:positionH>
                      <wp:positionV relativeFrom="paragraph">
                        <wp:posOffset>137795</wp:posOffset>
                      </wp:positionV>
                      <wp:extent cx="685800" cy="0"/>
                      <wp:effectExtent l="11430" t="13970" r="762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B8CA"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85pt" to="51.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K8KESHcAAAACAEAAA8AAABkcnMvZG93bnJldi54bWxMj0FPwkAQhe8m&#10;/IfNkHghsEshYmq3xKi9eRE1XIfu2DZ2Z0t3geqvdwkHPM57L2++l60H24oj9b5xrGE+UyCIS2ca&#10;rjR8vBfTexA+IBtsHZOGH/Kwzkc3GabGnfiNjptQiVjCPkUNdQhdKqUva7LoZ64jjt6X6y2GePaV&#10;ND2eYrltZaLUnbTYcPxQY0dPNZXfm4PV4ItP2he/k3KitovKUbJ/fn1BrW/Hw+MDiEBDuIbhjB/R&#10;IY9MO3dg40WrYbpMYlJDMl+BOPtqEafsLoLMM/l/QP4HAAD//wMAUEsBAi0AFAAGAAgAAAAhALaD&#10;OJL+AAAA4QEAABMAAAAAAAAAAAAAAAAAAAAAAFtDb250ZW50X1R5cGVzXS54bWxQSwECLQAUAAYA&#10;CAAAACEAOP0h/9YAAACUAQAACwAAAAAAAAAAAAAAAAAvAQAAX3JlbHMvLnJlbHNQSwECLQAUAAYA&#10;CAAAACEAhPfNrBwCAAA1BAAADgAAAAAAAAAAAAAAAAAuAgAAZHJzL2Uyb0RvYy54bWxQSwECLQAU&#10;AAYACAAAACEArwoRIdwAAAAIAQAADwAAAAAAAAAAAAAAAAB2BAAAZHJzL2Rvd25yZXYueG1sUEsF&#10;BgAAAAAEAAQA8wAAAH8FAAAAAA==&#10;"/>
                  </w:pict>
                </mc:Fallback>
              </mc:AlternateContent>
            </w:r>
            <w:r w:rsidR="00DF76A2" w:rsidRPr="00DF47D1">
              <w:rPr>
                <w:rFonts w:ascii="Nikosh" w:hAnsi="Nikosh" w:cs="Nikosh"/>
                <w:color w:val="000000"/>
                <w:sz w:val="24"/>
                <w:szCs w:val="24"/>
                <w:cs/>
              </w:rPr>
              <w:t>মাসিক</w:t>
            </w:r>
            <w:r w:rsidR="00DF76A2" w:rsidRPr="00DF47D1">
              <w:rPr>
                <w:rFonts w:ascii="Nikosh" w:hAnsi="Nikosh" w:cs="Nikosh"/>
                <w:color w:val="000000"/>
                <w:sz w:val="24"/>
                <w:szCs w:val="24"/>
              </w:rPr>
              <w:t xml:space="preserve"> </w:t>
            </w:r>
            <w:r w:rsidR="00DF76A2" w:rsidRPr="00DF47D1">
              <w:rPr>
                <w:rFonts w:ascii="Nikosh" w:hAnsi="Nikosh" w:cs="Nikosh"/>
                <w:color w:val="000000"/>
                <w:sz w:val="24"/>
                <w:szCs w:val="24"/>
                <w:cs/>
              </w:rPr>
              <w:t>ভাড়া</w:t>
            </w:r>
          </w:p>
        </w:tc>
        <w:tc>
          <w:tcPr>
            <w:tcW w:w="966" w:type="dxa"/>
            <w:vMerge w:val="restart"/>
            <w:vAlign w:val="center"/>
          </w:tcPr>
          <w:p w14:paraId="2F6B03EE" w14:textId="77777777" w:rsidR="003C6D55" w:rsidRDefault="003C6D55" w:rsidP="0061232B">
            <w:pPr>
              <w:spacing w:after="0" w:line="240" w:lineRule="auto"/>
              <w:rPr>
                <w:rFonts w:ascii="Nikosh" w:hAnsi="Nikosh" w:cs="Nikosh"/>
                <w:color w:val="000000"/>
                <w:sz w:val="24"/>
                <w:szCs w:val="24"/>
              </w:rPr>
            </w:pPr>
          </w:p>
          <w:p w14:paraId="7ED08AC8" w14:textId="37827BE8" w:rsidR="00E56DC7" w:rsidRPr="00DF47D1" w:rsidRDefault="003C6D55" w:rsidP="0061232B">
            <w:pPr>
              <w:spacing w:after="0" w:line="240" w:lineRule="auto"/>
              <w:rPr>
                <w:rFonts w:ascii="Nikosh" w:hAnsi="Nikosh" w:cs="Nikosh"/>
                <w:color w:val="000000"/>
                <w:sz w:val="24"/>
                <w:szCs w:val="24"/>
              </w:rPr>
            </w:pPr>
            <w:r>
              <w:rPr>
                <w:rFonts w:ascii="Nikosh" w:hAnsi="Nikosh" w:cs="Nikosh"/>
                <w:color w:val="000000"/>
                <w:sz w:val="24"/>
                <w:szCs w:val="24"/>
              </w:rPr>
              <w:t>×</w:t>
            </w:r>
            <w:r w:rsidR="00E56DC7" w:rsidRPr="00DF47D1">
              <w:rPr>
                <w:rFonts w:ascii="Nikosh" w:hAnsi="Nikosh" w:cs="Nikosh"/>
                <w:color w:val="000000"/>
                <w:sz w:val="24"/>
                <w:szCs w:val="24"/>
              </w:rPr>
              <w:t xml:space="preserve"> </w:t>
            </w:r>
            <w:r w:rsidR="0061232B" w:rsidRPr="003C6D55">
              <w:rPr>
                <w:rFonts w:ascii="Nikosh" w:hAnsi="Nikosh" w:cs="Nikosh" w:hint="cs"/>
                <w:sz w:val="24"/>
                <w:szCs w:val="24"/>
                <w:cs/>
              </w:rPr>
              <w:t>১.৫</w:t>
            </w:r>
          </w:p>
        </w:tc>
      </w:tr>
      <w:tr w:rsidR="00E56DC7" w:rsidRPr="00DF47D1" w14:paraId="20DF83DF" w14:textId="77777777" w:rsidTr="00E56DC7">
        <w:trPr>
          <w:cantSplit/>
          <w:trHeight w:val="168"/>
        </w:trPr>
        <w:tc>
          <w:tcPr>
            <w:tcW w:w="1276" w:type="dxa"/>
          </w:tcPr>
          <w:p w14:paraId="55ABB8F3" w14:textId="77777777" w:rsidR="00E56DC7" w:rsidRPr="00DF47D1" w:rsidRDefault="00E56DC7" w:rsidP="00DF76A2">
            <w:pPr>
              <w:spacing w:after="0" w:line="240" w:lineRule="auto"/>
              <w:jc w:val="both"/>
              <w:rPr>
                <w:rFonts w:ascii="Nikosh" w:hAnsi="Nikosh" w:cs="Nikosh"/>
                <w:color w:val="000000"/>
                <w:sz w:val="24"/>
                <w:szCs w:val="24"/>
              </w:rPr>
            </w:pPr>
            <w:r w:rsidRPr="00DF47D1">
              <w:rPr>
                <w:rFonts w:ascii="Nikosh" w:hAnsi="Nikosh" w:cs="Nikosh"/>
                <w:color w:val="000000"/>
                <w:sz w:val="24"/>
                <w:szCs w:val="24"/>
              </w:rPr>
              <w:t xml:space="preserve">     </w:t>
            </w:r>
            <w:r w:rsidR="00DF76A2" w:rsidRPr="00DF47D1">
              <w:rPr>
                <w:rFonts w:ascii="Nikosh" w:hAnsi="Nikosh" w:cs="Nikosh"/>
                <w:color w:val="000000"/>
                <w:sz w:val="24"/>
                <w:szCs w:val="24"/>
                <w:cs/>
              </w:rPr>
              <w:t>৩০</w:t>
            </w:r>
          </w:p>
        </w:tc>
        <w:tc>
          <w:tcPr>
            <w:tcW w:w="966" w:type="dxa"/>
            <w:vMerge/>
          </w:tcPr>
          <w:p w14:paraId="37E32A6E" w14:textId="77777777" w:rsidR="00E56DC7" w:rsidRPr="00DF47D1" w:rsidRDefault="00E56DC7" w:rsidP="00D11DD9">
            <w:pPr>
              <w:spacing w:after="0" w:line="240" w:lineRule="auto"/>
              <w:jc w:val="both"/>
              <w:rPr>
                <w:rFonts w:ascii="Nikosh" w:hAnsi="Nikosh" w:cs="Nikosh"/>
                <w:color w:val="000000"/>
                <w:sz w:val="24"/>
                <w:szCs w:val="24"/>
              </w:rPr>
            </w:pPr>
          </w:p>
        </w:tc>
      </w:tr>
    </w:tbl>
    <w:p w14:paraId="39D2C78C" w14:textId="77777777" w:rsidR="00E56DC7" w:rsidRPr="00DF47D1" w:rsidRDefault="00E56DC7" w:rsidP="00D11DD9">
      <w:pPr>
        <w:spacing w:after="0" w:line="240" w:lineRule="auto"/>
        <w:ind w:left="450" w:hanging="450"/>
        <w:jc w:val="both"/>
        <w:rPr>
          <w:rFonts w:ascii="Nikosh" w:hAnsi="Nikosh" w:cs="Nikosh"/>
          <w:sz w:val="24"/>
          <w:szCs w:val="24"/>
        </w:rPr>
      </w:pPr>
    </w:p>
    <w:p w14:paraId="663E0EEA" w14:textId="77777777" w:rsidR="00A166BA" w:rsidRPr="00DF47D1" w:rsidRDefault="00A166BA" w:rsidP="00D11DD9">
      <w:pPr>
        <w:spacing w:after="0" w:line="240" w:lineRule="auto"/>
        <w:jc w:val="both"/>
        <w:rPr>
          <w:rFonts w:ascii="Nikosh" w:hAnsi="Nikosh" w:cs="Nikosh"/>
          <w:sz w:val="24"/>
          <w:szCs w:val="24"/>
        </w:rPr>
      </w:pPr>
    </w:p>
    <w:p w14:paraId="75CF04AA" w14:textId="77777777" w:rsidR="00A166BA" w:rsidRPr="00DF47D1" w:rsidRDefault="00A166BA" w:rsidP="00D11DD9">
      <w:pPr>
        <w:spacing w:after="0" w:line="240" w:lineRule="auto"/>
        <w:jc w:val="both"/>
        <w:rPr>
          <w:rFonts w:ascii="Nikosh" w:hAnsi="Nikosh" w:cs="Nikosh"/>
          <w:sz w:val="24"/>
          <w:szCs w:val="24"/>
        </w:rPr>
      </w:pPr>
    </w:p>
    <w:p w14:paraId="21F2EFE9" w14:textId="77777777" w:rsidR="00A166BA" w:rsidRPr="00DF47D1" w:rsidRDefault="00A166BA" w:rsidP="00D11DD9">
      <w:pPr>
        <w:spacing w:after="0" w:line="240" w:lineRule="auto"/>
        <w:jc w:val="both"/>
        <w:rPr>
          <w:rFonts w:ascii="Nikosh" w:hAnsi="Nikosh" w:cs="Nikosh"/>
          <w:sz w:val="24"/>
          <w:szCs w:val="24"/>
        </w:rPr>
      </w:pPr>
    </w:p>
    <w:p w14:paraId="7FEA84BF" w14:textId="7E5A7308" w:rsidR="00A166BA" w:rsidRPr="00DF47D1" w:rsidRDefault="00A166BA" w:rsidP="00DF76A2">
      <w:pPr>
        <w:spacing w:after="0" w:line="240" w:lineRule="auto"/>
        <w:ind w:left="810" w:hanging="270"/>
        <w:jc w:val="both"/>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খ)</w:t>
      </w:r>
      <w:r w:rsidRPr="00DF47D1">
        <w:rPr>
          <w:rFonts w:ascii="Nikosh" w:hAnsi="Nikosh" w:cs="Nikosh"/>
          <w:sz w:val="24"/>
          <w:szCs w:val="24"/>
          <w:cs/>
        </w:rPr>
        <w:tab/>
        <w:t>নিয়ন্ত্রণ বহির্ভূত (যেমন- হরতাল</w:t>
      </w:r>
      <w:r w:rsidRPr="00DF47D1">
        <w:rPr>
          <w:rFonts w:ascii="Nikosh" w:hAnsi="Nikosh" w:cs="Nikosh"/>
          <w:sz w:val="24"/>
          <w:szCs w:val="24"/>
        </w:rPr>
        <w:t xml:space="preserve">, </w:t>
      </w:r>
      <w:r w:rsidRPr="00DF47D1">
        <w:rPr>
          <w:rFonts w:ascii="Nikosh" w:hAnsi="Nikosh" w:cs="Nikosh"/>
          <w:sz w:val="24"/>
          <w:szCs w:val="24"/>
          <w:cs/>
        </w:rPr>
        <w:t>অবরোধ</w:t>
      </w:r>
      <w:r w:rsidRPr="00DF47D1">
        <w:rPr>
          <w:rFonts w:ascii="Nikosh" w:hAnsi="Nikosh" w:cs="Nikosh"/>
          <w:sz w:val="24"/>
          <w:szCs w:val="24"/>
        </w:rPr>
        <w:t xml:space="preserve">, </w:t>
      </w:r>
      <w:r w:rsidRPr="00DF47D1">
        <w:rPr>
          <w:rFonts w:ascii="Nikosh" w:hAnsi="Nikosh" w:cs="Nikosh"/>
          <w:sz w:val="24"/>
          <w:szCs w:val="24"/>
          <w:cs/>
        </w:rPr>
        <w:t>অসহযোগ ইত্যাদি) কারনে সরবরাহকারী প্রতিষ্ঠান গাড়ী সরবরাহ না করলে ঐ দিনের/</w:t>
      </w:r>
      <w:r w:rsidR="002B0D6E" w:rsidRPr="00DF47D1">
        <w:rPr>
          <w:rFonts w:ascii="Nikosh" w:hAnsi="Nikosh" w:cs="Nikosh"/>
          <w:sz w:val="24"/>
          <w:szCs w:val="24"/>
          <w:cs/>
        </w:rPr>
        <w:t>দিনগুলোর ভাড়া (প্রতিদিনের জন্য</w:t>
      </w:r>
      <w:r w:rsidR="002B0D6E" w:rsidRPr="00DF47D1">
        <w:rPr>
          <w:rFonts w:ascii="Nikosh" w:hAnsi="Nikosh" w:cs="Nikosh"/>
          <w:sz w:val="24"/>
          <w:szCs w:val="24"/>
        </w:rPr>
        <w:t>:</w:t>
      </w:r>
      <w:r w:rsidRPr="00DF47D1">
        <w:rPr>
          <w:rFonts w:ascii="Nikosh" w:hAnsi="Nikosh" w:cs="Nikosh"/>
          <w:sz w:val="24"/>
          <w:szCs w:val="24"/>
          <w:cs/>
        </w:rPr>
        <w:t xml:space="preserve"> মাসিক ভাড়া/৩০ হারে) কর্তন করা </w:t>
      </w:r>
      <w:r w:rsidR="005A3DF1">
        <w:rPr>
          <w:rFonts w:ascii="Nikosh" w:hAnsi="Nikosh" w:cs="Nikosh"/>
          <w:sz w:val="24"/>
          <w:szCs w:val="24"/>
          <w:cs/>
        </w:rPr>
        <w:t>হবে</w:t>
      </w:r>
      <w:r w:rsidRPr="00DF47D1">
        <w:rPr>
          <w:rFonts w:ascii="Nikosh" w:hAnsi="Nikosh" w:cs="Nikosh"/>
          <w:sz w:val="24"/>
          <w:szCs w:val="24"/>
          <w:cs/>
        </w:rPr>
        <w:t>।</w:t>
      </w:r>
    </w:p>
    <w:p w14:paraId="62F3A20C" w14:textId="77777777" w:rsidR="00A166BA" w:rsidRPr="00DF47D1" w:rsidRDefault="00A166BA" w:rsidP="00D11DD9">
      <w:pPr>
        <w:spacing w:after="0" w:line="240" w:lineRule="auto"/>
        <w:ind w:left="900" w:hanging="360"/>
        <w:jc w:val="both"/>
        <w:rPr>
          <w:rFonts w:ascii="Nikosh" w:hAnsi="Nikosh" w:cs="Nikosh"/>
          <w:sz w:val="24"/>
          <w:szCs w:val="24"/>
        </w:rPr>
      </w:pPr>
    </w:p>
    <w:p w14:paraId="0EC8BE55" w14:textId="4826E7CA" w:rsidR="00370255" w:rsidRPr="00DF47D1" w:rsidRDefault="00A166BA" w:rsidP="00C31016">
      <w:pPr>
        <w:spacing w:after="0" w:line="240" w:lineRule="auto"/>
        <w:ind w:left="900" w:hanging="360"/>
        <w:jc w:val="both"/>
        <w:rPr>
          <w:rFonts w:ascii="Nikosh" w:hAnsi="Nikosh" w:cs="Nikosh"/>
          <w:sz w:val="24"/>
          <w:szCs w:val="24"/>
        </w:rPr>
      </w:pPr>
      <w:r w:rsidRPr="00DF47D1">
        <w:rPr>
          <w:rFonts w:ascii="Nikosh" w:hAnsi="Nikosh" w:cs="Nikosh"/>
          <w:sz w:val="24"/>
          <w:szCs w:val="24"/>
        </w:rPr>
        <w:t>(</w:t>
      </w:r>
      <w:r w:rsidR="00FD4B64" w:rsidRPr="00DF47D1">
        <w:rPr>
          <w:rFonts w:ascii="Nikosh" w:hAnsi="Nikosh" w:cs="Nikosh"/>
          <w:sz w:val="24"/>
          <w:szCs w:val="24"/>
          <w:cs/>
        </w:rPr>
        <w:t>গ)</w:t>
      </w:r>
      <w:r w:rsidR="00FD4B64" w:rsidRPr="00DF47D1">
        <w:rPr>
          <w:rFonts w:ascii="Nikosh" w:hAnsi="Nikosh" w:cs="Nikosh"/>
          <w:sz w:val="24"/>
          <w:szCs w:val="24"/>
          <w:cs/>
        </w:rPr>
        <w:tab/>
        <w:t>সেক</w:t>
      </w:r>
      <w:r w:rsidRPr="00DF47D1">
        <w:rPr>
          <w:rFonts w:ascii="Nikosh" w:hAnsi="Nikosh" w:cs="Nikosh"/>
          <w:sz w:val="24"/>
          <w:szCs w:val="24"/>
          <w:cs/>
        </w:rPr>
        <w:t xml:space="preserve">শন-খ এর ক্রমিক নং ১৫ হতে ১৮ এ বর্ণিত সমস্যাগুলোর যে কোনটি পরিলক্ষিত হওয়ার পর বিষয়টি গাড়ী সরবরাহকারী প্রতিষ্ঠানকে অবহিত করার সর্বোচ্চ ০৩ (তিন) দিনের মধ্যে কার্যকর ব্যবস্থা না নিলে ০৩ (তিন) দিনের পর হতে প্রতিদিন প্রতিটি গাড়ীর জন্য নিম্নোক্তহারে জরিমানা ধার্য করা </w:t>
      </w:r>
      <w:r w:rsidR="005A3DF1">
        <w:rPr>
          <w:rFonts w:ascii="Nikosh" w:hAnsi="Nikosh" w:cs="Nikosh"/>
          <w:sz w:val="24"/>
          <w:szCs w:val="24"/>
          <w:cs/>
        </w:rPr>
        <w:t>হবেঃ</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6"/>
        <w:gridCol w:w="966"/>
      </w:tblGrid>
      <w:tr w:rsidR="004C0F03" w:rsidRPr="00DF47D1" w14:paraId="33C83FF4" w14:textId="77777777" w:rsidTr="009E53D6">
        <w:trPr>
          <w:cantSplit/>
          <w:trHeight w:val="289"/>
        </w:trPr>
        <w:tc>
          <w:tcPr>
            <w:tcW w:w="1276" w:type="dxa"/>
          </w:tcPr>
          <w:p w14:paraId="463A8CAF" w14:textId="77777777" w:rsidR="004C0F03" w:rsidRPr="00DF47D1" w:rsidRDefault="004C0F03" w:rsidP="009E53D6">
            <w:pPr>
              <w:spacing w:after="0" w:line="240" w:lineRule="auto"/>
              <w:jc w:val="both"/>
              <w:rPr>
                <w:rFonts w:ascii="Nikosh" w:hAnsi="Nikosh" w:cs="Nikosh"/>
                <w:color w:val="000000"/>
                <w:sz w:val="24"/>
                <w:szCs w:val="24"/>
              </w:rPr>
            </w:pPr>
          </w:p>
          <w:p w14:paraId="4F33EC31" w14:textId="77777777" w:rsidR="004C0F03" w:rsidRPr="00DF47D1" w:rsidRDefault="004C0F03" w:rsidP="009E53D6">
            <w:pPr>
              <w:spacing w:after="0" w:line="240" w:lineRule="auto"/>
              <w:jc w:val="both"/>
              <w:rPr>
                <w:rFonts w:ascii="Nikosh" w:hAnsi="Nikosh" w:cs="Nikosh"/>
                <w:color w:val="000000"/>
                <w:sz w:val="24"/>
                <w:szCs w:val="24"/>
              </w:rPr>
            </w:pPr>
            <w:r w:rsidRPr="00DF47D1">
              <w:rPr>
                <w:rFonts w:ascii="Nikosh" w:hAnsi="Nikosh" w:cs="Nikosh"/>
                <w:noProof/>
                <w:color w:val="000000"/>
                <w:sz w:val="24"/>
                <w:szCs w:val="24"/>
                <w:lang w:bidi="ar-SA"/>
              </w:rPr>
              <mc:AlternateContent>
                <mc:Choice Requires="wps">
                  <w:drawing>
                    <wp:anchor distT="0" distB="0" distL="114300" distR="114300" simplePos="0" relativeHeight="251667968" behindDoc="0" locked="0" layoutInCell="1" allowOverlap="1" wp14:anchorId="56AB5105" wp14:editId="0550022A">
                      <wp:simplePos x="0" y="0"/>
                      <wp:positionH relativeFrom="column">
                        <wp:posOffset>-26670</wp:posOffset>
                      </wp:positionH>
                      <wp:positionV relativeFrom="paragraph">
                        <wp:posOffset>137795</wp:posOffset>
                      </wp:positionV>
                      <wp:extent cx="685800" cy="0"/>
                      <wp:effectExtent l="11430" t="13970" r="762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679E0" id="Straight Connector 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85pt" to="51.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jI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p/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rwoRIdwAAAAIAQAADwAAAGRycy9kb3ducmV2LnhtbEyPQU/CQBCF7yb8&#10;h82QeCGwSyFiarfEqL15ETVch+7YNnZnS3eB6q93CQc8znsvb76XrQfbiiP1vnGsYT5TIIhLZxqu&#10;NHy8F9N7ED4gG2wdk4Yf8rDORzcZpsad+I2Om1CJWMI+RQ11CF0qpS9rsuhnriOO3pfrLYZ49pU0&#10;PZ5iuW1lotSdtNhw/FBjR081ld+bg9Xgi0/aF7+TcqK2i8pRsn9+fUGtb8fD4wOIQEO4huGMH9Eh&#10;j0w7d2DjRathukxiUkMyX4E4+2oRp+wugswz+X9A/gcAAP//AwBQSwECLQAUAAYACAAAACEAtoM4&#10;kv4AAADhAQAAEwAAAAAAAAAAAAAAAAAAAAAAW0NvbnRlbnRfVHlwZXNdLnhtbFBLAQItABQABgAI&#10;AAAAIQA4/SH/1gAAAJQBAAALAAAAAAAAAAAAAAAAAC8BAABfcmVscy8ucmVsc1BLAQItABQABgAI&#10;AAAAIQBBXpjIGwIAADUEAAAOAAAAAAAAAAAAAAAAAC4CAABkcnMvZTJvRG9jLnhtbFBLAQItABQA&#10;BgAIAAAAIQCvChEh3AAAAAgBAAAPAAAAAAAAAAAAAAAAAHUEAABkcnMvZG93bnJldi54bWxQSwUG&#10;AAAAAAQABADzAAAAfgUAAAAA&#10;"/>
                  </w:pict>
                </mc:Fallback>
              </mc:AlternateContent>
            </w:r>
            <w:r w:rsidRPr="00DF47D1">
              <w:rPr>
                <w:rFonts w:ascii="Nikosh" w:hAnsi="Nikosh" w:cs="Nikosh"/>
                <w:color w:val="000000"/>
                <w:sz w:val="24"/>
                <w:szCs w:val="24"/>
                <w:cs/>
              </w:rPr>
              <w:t>মাসিক</w:t>
            </w:r>
            <w:r w:rsidRPr="00DF47D1">
              <w:rPr>
                <w:rFonts w:ascii="Nikosh" w:hAnsi="Nikosh" w:cs="Nikosh"/>
                <w:color w:val="000000"/>
                <w:sz w:val="24"/>
                <w:szCs w:val="24"/>
              </w:rPr>
              <w:t xml:space="preserve"> </w:t>
            </w:r>
            <w:r w:rsidRPr="00DF47D1">
              <w:rPr>
                <w:rFonts w:ascii="Nikosh" w:hAnsi="Nikosh" w:cs="Nikosh"/>
                <w:color w:val="000000"/>
                <w:sz w:val="24"/>
                <w:szCs w:val="24"/>
                <w:cs/>
              </w:rPr>
              <w:t>ভাড়া</w:t>
            </w:r>
          </w:p>
        </w:tc>
        <w:tc>
          <w:tcPr>
            <w:tcW w:w="966" w:type="dxa"/>
            <w:vMerge w:val="restart"/>
            <w:vAlign w:val="center"/>
          </w:tcPr>
          <w:p w14:paraId="15F8ECBE" w14:textId="77777777" w:rsidR="004C0F03" w:rsidRPr="00DF47D1" w:rsidRDefault="004C0F03" w:rsidP="009E53D6">
            <w:pPr>
              <w:spacing w:after="0" w:line="240" w:lineRule="auto"/>
              <w:rPr>
                <w:rFonts w:ascii="Nikosh" w:hAnsi="Nikosh" w:cs="Nikosh"/>
                <w:color w:val="000000"/>
                <w:sz w:val="24"/>
                <w:szCs w:val="24"/>
              </w:rPr>
            </w:pPr>
          </w:p>
          <w:p w14:paraId="099EFFCE" w14:textId="6663CAA2" w:rsidR="004C0F03" w:rsidRPr="00DF47D1" w:rsidRDefault="00531C87" w:rsidP="004C0F03">
            <w:pPr>
              <w:spacing w:after="0" w:line="240" w:lineRule="auto"/>
              <w:rPr>
                <w:rFonts w:ascii="Nikosh" w:hAnsi="Nikosh" w:cs="Nikosh"/>
                <w:color w:val="000000"/>
                <w:sz w:val="24"/>
                <w:szCs w:val="24"/>
              </w:rPr>
            </w:pPr>
            <w:r>
              <w:rPr>
                <w:rFonts w:ascii="Nikosh" w:hAnsi="Nikosh" w:cs="Nikosh"/>
                <w:color w:val="000000"/>
                <w:sz w:val="24"/>
                <w:szCs w:val="24"/>
              </w:rPr>
              <w:t>×</w:t>
            </w:r>
            <w:r w:rsidR="004C0F03" w:rsidRPr="00DF47D1">
              <w:rPr>
                <w:rFonts w:ascii="Nikosh" w:hAnsi="Nikosh" w:cs="Nikosh"/>
                <w:color w:val="000000"/>
                <w:sz w:val="24"/>
                <w:szCs w:val="24"/>
              </w:rPr>
              <w:t xml:space="preserve"> </w:t>
            </w:r>
            <w:r w:rsidR="004C0F03" w:rsidRPr="00DF47D1">
              <w:rPr>
                <w:rFonts w:ascii="Nikosh" w:hAnsi="Nikosh" w:cs="Nikosh"/>
                <w:color w:val="000000"/>
                <w:sz w:val="24"/>
                <w:szCs w:val="24"/>
                <w:cs/>
              </w:rPr>
              <w:t>০</w:t>
            </w:r>
            <w:r w:rsidR="004C0F03" w:rsidRPr="00DF47D1">
              <w:rPr>
                <w:rFonts w:ascii="Nikosh" w:hAnsi="Nikosh" w:cs="Nikosh"/>
                <w:color w:val="000000"/>
                <w:sz w:val="24"/>
                <w:szCs w:val="24"/>
              </w:rPr>
              <w:t>.</w:t>
            </w:r>
            <w:r w:rsidR="004C0F03" w:rsidRPr="00DF47D1">
              <w:rPr>
                <w:rFonts w:ascii="Nikosh" w:hAnsi="Nikosh" w:cs="Nikosh"/>
                <w:color w:val="000000"/>
                <w:sz w:val="24"/>
                <w:szCs w:val="24"/>
                <w:cs/>
              </w:rPr>
              <w:t>২</w:t>
            </w:r>
          </w:p>
        </w:tc>
      </w:tr>
      <w:tr w:rsidR="004C0F03" w:rsidRPr="00DF47D1" w14:paraId="480142F5" w14:textId="77777777" w:rsidTr="009E53D6">
        <w:trPr>
          <w:cantSplit/>
          <w:trHeight w:val="168"/>
        </w:trPr>
        <w:tc>
          <w:tcPr>
            <w:tcW w:w="1276" w:type="dxa"/>
          </w:tcPr>
          <w:p w14:paraId="244A3D5F" w14:textId="77777777" w:rsidR="004C0F03" w:rsidRPr="00DF47D1" w:rsidRDefault="004C0F03" w:rsidP="009E53D6">
            <w:pPr>
              <w:spacing w:after="0" w:line="240" w:lineRule="auto"/>
              <w:jc w:val="both"/>
              <w:rPr>
                <w:rFonts w:ascii="Nikosh" w:hAnsi="Nikosh" w:cs="Nikosh"/>
                <w:color w:val="000000"/>
                <w:sz w:val="24"/>
                <w:szCs w:val="24"/>
              </w:rPr>
            </w:pPr>
            <w:r w:rsidRPr="00DF47D1">
              <w:rPr>
                <w:rFonts w:ascii="Nikosh" w:hAnsi="Nikosh" w:cs="Nikosh"/>
                <w:color w:val="000000"/>
                <w:sz w:val="24"/>
                <w:szCs w:val="24"/>
              </w:rPr>
              <w:t xml:space="preserve">     </w:t>
            </w:r>
            <w:r w:rsidRPr="00DF47D1">
              <w:rPr>
                <w:rFonts w:ascii="Nikosh" w:hAnsi="Nikosh" w:cs="Nikosh"/>
                <w:color w:val="000000"/>
                <w:sz w:val="24"/>
                <w:szCs w:val="24"/>
                <w:cs/>
              </w:rPr>
              <w:t>৩০</w:t>
            </w:r>
          </w:p>
        </w:tc>
        <w:tc>
          <w:tcPr>
            <w:tcW w:w="966" w:type="dxa"/>
            <w:vMerge/>
          </w:tcPr>
          <w:p w14:paraId="4F213529" w14:textId="77777777" w:rsidR="004C0F03" w:rsidRPr="00DF47D1" w:rsidRDefault="004C0F03" w:rsidP="009E53D6">
            <w:pPr>
              <w:spacing w:after="0" w:line="240" w:lineRule="auto"/>
              <w:jc w:val="both"/>
              <w:rPr>
                <w:rFonts w:ascii="Nikosh" w:hAnsi="Nikosh" w:cs="Nikosh"/>
                <w:color w:val="000000"/>
                <w:sz w:val="24"/>
                <w:szCs w:val="24"/>
              </w:rPr>
            </w:pPr>
          </w:p>
        </w:tc>
      </w:tr>
    </w:tbl>
    <w:p w14:paraId="73727B68" w14:textId="77777777" w:rsidR="00370255" w:rsidRPr="00DF47D1" w:rsidRDefault="00370255" w:rsidP="00C31016">
      <w:pPr>
        <w:spacing w:after="0" w:line="240" w:lineRule="auto"/>
        <w:jc w:val="both"/>
        <w:rPr>
          <w:rFonts w:ascii="Nikosh" w:hAnsi="Nikosh" w:cs="Nikosh"/>
          <w:sz w:val="24"/>
          <w:szCs w:val="24"/>
        </w:rPr>
      </w:pPr>
    </w:p>
    <w:p w14:paraId="09F52CC9" w14:textId="77777777" w:rsidR="00A166BA" w:rsidRPr="00DF47D1" w:rsidRDefault="00A166BA" w:rsidP="00D11DD9">
      <w:pPr>
        <w:spacing w:after="0" w:line="240" w:lineRule="auto"/>
        <w:jc w:val="both"/>
        <w:rPr>
          <w:rFonts w:ascii="Nikosh" w:hAnsi="Nikosh" w:cs="Nikosh"/>
          <w:sz w:val="24"/>
          <w:szCs w:val="24"/>
        </w:rPr>
      </w:pPr>
    </w:p>
    <w:p w14:paraId="1DC3D2FE" w14:textId="77777777" w:rsidR="00A166BA" w:rsidRPr="00DF47D1" w:rsidRDefault="00A166BA" w:rsidP="00D11DD9">
      <w:pPr>
        <w:spacing w:after="0" w:line="240" w:lineRule="auto"/>
        <w:jc w:val="both"/>
        <w:rPr>
          <w:rFonts w:ascii="Nikosh" w:hAnsi="Nikosh" w:cs="Nikosh"/>
          <w:sz w:val="24"/>
          <w:szCs w:val="24"/>
        </w:rPr>
      </w:pPr>
    </w:p>
    <w:p w14:paraId="7C82280C" w14:textId="77777777" w:rsidR="00A166BA" w:rsidRPr="00DF47D1" w:rsidRDefault="00A166BA" w:rsidP="00D11DD9">
      <w:pPr>
        <w:spacing w:after="0" w:line="240" w:lineRule="auto"/>
        <w:jc w:val="both"/>
        <w:rPr>
          <w:rFonts w:ascii="Nikosh" w:hAnsi="Nikosh" w:cs="Nikosh"/>
          <w:sz w:val="24"/>
          <w:szCs w:val="24"/>
        </w:rPr>
      </w:pPr>
    </w:p>
    <w:p w14:paraId="28474308" w14:textId="30AA8D15" w:rsidR="00A166BA" w:rsidRPr="00DF47D1" w:rsidRDefault="00A166BA" w:rsidP="00D11DD9">
      <w:pPr>
        <w:spacing w:after="0" w:line="240" w:lineRule="auto"/>
        <w:ind w:left="900" w:hanging="360"/>
        <w:jc w:val="both"/>
        <w:rPr>
          <w:rFonts w:ascii="Nikosh" w:hAnsi="Nikosh" w:cs="Nikosh"/>
          <w:sz w:val="24"/>
          <w:szCs w:val="24"/>
        </w:rPr>
      </w:pPr>
      <w:r w:rsidRPr="00DF47D1">
        <w:rPr>
          <w:rFonts w:ascii="Nikosh" w:hAnsi="Nikosh" w:cs="Nikosh"/>
          <w:sz w:val="24"/>
          <w:szCs w:val="24"/>
        </w:rPr>
        <w:t>(</w:t>
      </w:r>
      <w:r w:rsidR="00370255" w:rsidRPr="00DF47D1">
        <w:rPr>
          <w:rFonts w:ascii="Nikosh" w:hAnsi="Nikosh" w:cs="Nikosh"/>
          <w:sz w:val="24"/>
          <w:szCs w:val="24"/>
          <w:cs/>
        </w:rPr>
        <w:t>ঘ)</w:t>
      </w:r>
      <w:r w:rsidR="00370255" w:rsidRPr="00DF47D1">
        <w:rPr>
          <w:rFonts w:ascii="Nikosh" w:hAnsi="Nikosh" w:cs="Nikosh"/>
          <w:sz w:val="24"/>
          <w:szCs w:val="24"/>
        </w:rPr>
        <w:tab/>
      </w:r>
      <w:r w:rsidRPr="00DF47D1">
        <w:rPr>
          <w:rFonts w:ascii="Nikosh" w:hAnsi="Nikosh" w:cs="Nikosh"/>
          <w:sz w:val="24"/>
          <w:szCs w:val="24"/>
          <w:cs/>
        </w:rPr>
        <w:t xml:space="preserve">ছুটি বা অন্য যেকোন দিন গাড়ী স্ট্যান্ডবাই অবস্থায় </w:t>
      </w:r>
      <w:r w:rsidR="00730168">
        <w:rPr>
          <w:rFonts w:ascii="Nikosh" w:hAnsi="Nikosh" w:cs="Nikosh"/>
          <w:sz w:val="24"/>
          <w:szCs w:val="24"/>
          <w:cs/>
        </w:rPr>
        <w:t>থাকলে</w:t>
      </w:r>
      <w:r w:rsidRPr="00DF47D1">
        <w:rPr>
          <w:rFonts w:ascii="Nikosh" w:hAnsi="Nikosh" w:cs="Nikosh"/>
          <w:sz w:val="24"/>
          <w:szCs w:val="24"/>
          <w:cs/>
        </w:rPr>
        <w:t xml:space="preserve"> (প্</w:t>
      </w:r>
      <w:r w:rsidR="005C4978">
        <w:rPr>
          <w:rFonts w:ascii="Nikosh" w:hAnsi="Nikosh" w:cs="Nikosh"/>
          <w:sz w:val="24"/>
          <w:szCs w:val="24"/>
          <w:cs/>
        </w:rPr>
        <w:t>রয়োজন না হওয়ায় ব্যবহৃত না হ</w:t>
      </w:r>
      <w:r w:rsidR="00191A2E" w:rsidRPr="00DF47D1">
        <w:rPr>
          <w:rFonts w:ascii="Nikosh" w:hAnsi="Nikosh" w:cs="Nikosh"/>
          <w:sz w:val="24"/>
          <w:szCs w:val="24"/>
          <w:cs/>
        </w:rPr>
        <w:t>লে)</w:t>
      </w:r>
      <w:r w:rsidR="00191A2E" w:rsidRPr="00DF47D1">
        <w:rPr>
          <w:rFonts w:ascii="Nikosh" w:hAnsi="Nikosh" w:cs="Nikosh"/>
          <w:sz w:val="24"/>
          <w:szCs w:val="24"/>
        </w:rPr>
        <w:t>:</w:t>
      </w:r>
    </w:p>
    <w:p w14:paraId="50E34852" w14:textId="77777777" w:rsidR="00191A2E" w:rsidRPr="00DF47D1" w:rsidRDefault="00191A2E" w:rsidP="00D11DD9">
      <w:pPr>
        <w:spacing w:after="0" w:line="240" w:lineRule="auto"/>
        <w:ind w:left="900" w:hanging="360"/>
        <w:jc w:val="both"/>
        <w:rPr>
          <w:rFonts w:ascii="Nikosh" w:hAnsi="Nikosh" w:cs="Nikosh"/>
          <w:sz w:val="24"/>
          <w:szCs w:val="24"/>
        </w:rPr>
      </w:pPr>
    </w:p>
    <w:p w14:paraId="3A5A5764" w14:textId="528063E3" w:rsidR="00A166BA" w:rsidRPr="00DF47D1" w:rsidRDefault="00191A2E" w:rsidP="00D11DD9">
      <w:pPr>
        <w:spacing w:after="0" w:line="240" w:lineRule="auto"/>
        <w:ind w:left="1170" w:hanging="270"/>
        <w:jc w:val="both"/>
        <w:rPr>
          <w:rFonts w:ascii="Nikosh" w:hAnsi="Nikosh" w:cs="Nikosh"/>
          <w:sz w:val="24"/>
          <w:szCs w:val="24"/>
        </w:rPr>
      </w:pPr>
      <w:r w:rsidRPr="00DF47D1">
        <w:rPr>
          <w:rFonts w:ascii="Nikosh" w:hAnsi="Nikosh" w:cs="Nikosh"/>
          <w:sz w:val="24"/>
          <w:szCs w:val="24"/>
          <w:cs/>
        </w:rPr>
        <w:t>১)</w:t>
      </w:r>
      <w:r w:rsidRPr="00DF47D1">
        <w:rPr>
          <w:rFonts w:ascii="Nikosh" w:hAnsi="Nikosh" w:cs="Nikosh"/>
          <w:sz w:val="24"/>
          <w:szCs w:val="24"/>
        </w:rPr>
        <w:tab/>
      </w:r>
      <w:r w:rsidR="00A166BA" w:rsidRPr="00DF47D1">
        <w:rPr>
          <w:rFonts w:ascii="Nikosh" w:hAnsi="Nikosh" w:cs="Nikosh"/>
          <w:sz w:val="24"/>
          <w:szCs w:val="24"/>
          <w:cs/>
        </w:rPr>
        <w:t xml:space="preserve">গাড়ী স্ট্যান্ডবাই থাকলে উক্ত দিন উপস্থিত বলিয়া গণ্য </w:t>
      </w:r>
      <w:r w:rsidR="005A3DF1">
        <w:rPr>
          <w:rFonts w:ascii="Nikosh" w:hAnsi="Nikosh" w:cs="Nikosh"/>
          <w:sz w:val="24"/>
          <w:szCs w:val="24"/>
          <w:cs/>
        </w:rPr>
        <w:t>হবে</w:t>
      </w:r>
      <w:r w:rsidR="00A166BA" w:rsidRPr="00DF47D1">
        <w:rPr>
          <w:rFonts w:ascii="Nikosh" w:hAnsi="Nikosh" w:cs="Nikosh"/>
          <w:sz w:val="24"/>
          <w:szCs w:val="24"/>
          <w:cs/>
        </w:rPr>
        <w:t>। ঐ দিনের জন্</w:t>
      </w:r>
      <w:r w:rsidR="005C4978">
        <w:rPr>
          <w:rFonts w:ascii="Nikosh" w:hAnsi="Nikosh" w:cs="Nikosh"/>
          <w:sz w:val="24"/>
          <w:szCs w:val="24"/>
          <w:cs/>
        </w:rPr>
        <w:t>য কোন ভাড়া কর্তন/জরিমানা আরোপ করা হ</w:t>
      </w:r>
      <w:r w:rsidR="00A166BA" w:rsidRPr="00DF47D1">
        <w:rPr>
          <w:rFonts w:ascii="Nikosh" w:hAnsi="Nikosh" w:cs="Nikosh"/>
          <w:sz w:val="24"/>
          <w:szCs w:val="24"/>
          <w:cs/>
        </w:rPr>
        <w:t>বে না।</w:t>
      </w:r>
    </w:p>
    <w:p w14:paraId="36D77CDB" w14:textId="77777777" w:rsidR="00191A2E" w:rsidRPr="00DF47D1" w:rsidRDefault="00191A2E" w:rsidP="00D11DD9">
      <w:pPr>
        <w:spacing w:after="0" w:line="240" w:lineRule="auto"/>
        <w:ind w:left="1170" w:hanging="270"/>
        <w:jc w:val="both"/>
        <w:rPr>
          <w:rFonts w:ascii="Nikosh" w:hAnsi="Nikosh" w:cs="Nikosh"/>
          <w:sz w:val="24"/>
          <w:szCs w:val="24"/>
        </w:rPr>
      </w:pPr>
    </w:p>
    <w:p w14:paraId="03DDBC1F" w14:textId="61F4EA2D" w:rsidR="00A166BA" w:rsidRPr="00DF47D1" w:rsidRDefault="00A166BA" w:rsidP="00D11DD9">
      <w:pPr>
        <w:spacing w:after="0" w:line="240" w:lineRule="auto"/>
        <w:ind w:left="1170" w:hanging="270"/>
        <w:jc w:val="both"/>
        <w:rPr>
          <w:rFonts w:ascii="Nikosh" w:hAnsi="Nikosh" w:cs="Nikosh"/>
          <w:sz w:val="24"/>
          <w:szCs w:val="24"/>
        </w:rPr>
      </w:pPr>
      <w:r w:rsidRPr="00DF47D1">
        <w:rPr>
          <w:rFonts w:ascii="Nikosh" w:hAnsi="Nikosh" w:cs="Nikosh"/>
          <w:sz w:val="24"/>
          <w:szCs w:val="24"/>
          <w:cs/>
        </w:rPr>
        <w:t xml:space="preserve">২) গাড়ী স্ট্যান্ডবাই না রেখে গাড়ীর মালিক পক্ষ কর্তৃক ব্যবহৃত </w:t>
      </w:r>
      <w:r w:rsidR="00705A55">
        <w:rPr>
          <w:rFonts w:ascii="Nikosh" w:hAnsi="Nikosh" w:cs="Nikosh"/>
          <w:sz w:val="24"/>
          <w:szCs w:val="24"/>
          <w:cs/>
        </w:rPr>
        <w:t>হলে</w:t>
      </w:r>
      <w:r w:rsidRPr="00DF47D1">
        <w:rPr>
          <w:rFonts w:ascii="Nikosh" w:hAnsi="Nikosh" w:cs="Nikosh"/>
          <w:sz w:val="24"/>
          <w:szCs w:val="24"/>
          <w:cs/>
        </w:rPr>
        <w:t xml:space="preserve"> ঐ দিন অনুপস্থিত দেখিয়ে দৈনিক হাজিরার চেয়ে  দ্বিগুন হারে জরিমানা আদায় করা </w:t>
      </w:r>
      <w:r w:rsidR="005A3DF1">
        <w:rPr>
          <w:rFonts w:ascii="Nikosh" w:hAnsi="Nikosh" w:cs="Nikosh"/>
          <w:sz w:val="24"/>
          <w:szCs w:val="24"/>
          <w:cs/>
        </w:rPr>
        <w:t>হবে</w:t>
      </w:r>
      <w:r w:rsidRPr="00DF47D1">
        <w:rPr>
          <w:rFonts w:ascii="Nikosh" w:hAnsi="Nikosh" w:cs="Nikosh"/>
          <w:sz w:val="24"/>
          <w:szCs w:val="24"/>
          <w:cs/>
        </w:rPr>
        <w:t>।</w:t>
      </w:r>
    </w:p>
    <w:p w14:paraId="6C86AD94" w14:textId="77777777" w:rsidR="00191A2E" w:rsidRPr="00DF47D1" w:rsidRDefault="00191A2E" w:rsidP="00D11DD9">
      <w:pPr>
        <w:spacing w:after="0" w:line="240" w:lineRule="auto"/>
        <w:jc w:val="both"/>
        <w:rPr>
          <w:rFonts w:ascii="Nikosh" w:hAnsi="Nikosh" w:cs="Nikosh"/>
          <w:sz w:val="24"/>
          <w:szCs w:val="24"/>
        </w:rPr>
      </w:pPr>
    </w:p>
    <w:p w14:paraId="05BDE913" w14:textId="5ABD89C6" w:rsidR="00A166BA" w:rsidRPr="00DF47D1" w:rsidRDefault="00A166BA" w:rsidP="00D11DD9">
      <w:pPr>
        <w:spacing w:after="0" w:line="240" w:lineRule="auto"/>
        <w:ind w:left="900" w:hanging="360"/>
        <w:jc w:val="both"/>
        <w:rPr>
          <w:rFonts w:ascii="Nikosh" w:hAnsi="Nikosh" w:cs="Nikosh"/>
          <w:sz w:val="24"/>
          <w:szCs w:val="24"/>
        </w:rPr>
      </w:pPr>
      <w:r w:rsidRPr="00DF47D1">
        <w:rPr>
          <w:rFonts w:ascii="Nikosh" w:hAnsi="Nikosh" w:cs="Nikosh"/>
          <w:sz w:val="24"/>
          <w:szCs w:val="24"/>
        </w:rPr>
        <w:t xml:space="preserve"> (</w:t>
      </w:r>
      <w:r w:rsidRPr="00DF47D1">
        <w:rPr>
          <w:rFonts w:ascii="Nikosh" w:hAnsi="Nikosh" w:cs="Nikosh"/>
          <w:sz w:val="24"/>
          <w:szCs w:val="24"/>
          <w:cs/>
        </w:rPr>
        <w:t>ঙ)</w:t>
      </w:r>
      <w:r w:rsidRPr="00DF47D1">
        <w:rPr>
          <w:rFonts w:ascii="Nikosh" w:hAnsi="Nikosh" w:cs="Nikosh"/>
          <w:sz w:val="24"/>
          <w:szCs w:val="24"/>
          <w:cs/>
        </w:rPr>
        <w:tab/>
        <w:t xml:space="preserve">দরপত্রে বর্ণিত নির্ধারিত মডেলের চেয়ে নিম্ন বা পূর্ববর্তী মডেলের গাড়ী সরবরাহ </w:t>
      </w:r>
      <w:r w:rsidR="00730168">
        <w:rPr>
          <w:rFonts w:ascii="Nikosh" w:hAnsi="Nikosh" w:cs="Nikosh"/>
          <w:sz w:val="24"/>
          <w:szCs w:val="24"/>
          <w:cs/>
        </w:rPr>
        <w:t>করলে</w:t>
      </w:r>
      <w:r w:rsidRPr="00DF47D1">
        <w:rPr>
          <w:rFonts w:ascii="Nikosh" w:hAnsi="Nikosh" w:cs="Nikosh"/>
          <w:sz w:val="24"/>
          <w:szCs w:val="24"/>
          <w:cs/>
        </w:rPr>
        <w:t xml:space="preserve"> সেইক্ষেত্রে গাড়ী সরবরাহকারী প্রতিষ্ঠানকে উক্ত কাজের জন্য দৈনিক হাজিরার/ভাড়ার ৫০% কর্তন করে ঐ দিনের/দিনগুলোর বিল প্রদান করা </w:t>
      </w:r>
      <w:r w:rsidR="005A3DF1">
        <w:rPr>
          <w:rFonts w:ascii="Nikosh" w:hAnsi="Nikosh" w:cs="Nikosh"/>
          <w:sz w:val="24"/>
          <w:szCs w:val="24"/>
          <w:cs/>
        </w:rPr>
        <w:t>হবে</w:t>
      </w:r>
      <w:r w:rsidRPr="00DF47D1">
        <w:rPr>
          <w:rFonts w:ascii="Nikosh" w:hAnsi="Nikosh" w:cs="Nikosh"/>
          <w:sz w:val="24"/>
          <w:szCs w:val="24"/>
          <w:cs/>
        </w:rPr>
        <w:t xml:space="preserve">। তবে পূর্ববর্তী মডেলের গাড়ী </w:t>
      </w:r>
      <w:r w:rsidR="00DA4C11" w:rsidRPr="00DF47D1">
        <w:rPr>
          <w:rFonts w:ascii="Nikosh" w:hAnsi="Nikosh" w:cs="Nikosh"/>
          <w:sz w:val="24"/>
          <w:szCs w:val="24"/>
          <w:cs/>
        </w:rPr>
        <w:t>সরবরাহের</w:t>
      </w:r>
      <w:r w:rsidRPr="00DF47D1">
        <w:rPr>
          <w:rFonts w:ascii="Nikosh" w:hAnsi="Nikosh" w:cs="Nikosh"/>
          <w:sz w:val="24"/>
          <w:szCs w:val="24"/>
          <w:cs/>
        </w:rPr>
        <w:t xml:space="preserve"> </w:t>
      </w:r>
      <w:r w:rsidR="00313226" w:rsidRPr="00DF47D1">
        <w:rPr>
          <w:rFonts w:ascii="Nikosh" w:hAnsi="Nikosh" w:cs="Nikosh"/>
          <w:sz w:val="24"/>
          <w:szCs w:val="24"/>
          <w:cs/>
        </w:rPr>
        <w:t>বিষয়টি</w:t>
      </w:r>
      <w:r w:rsidRPr="00DF47D1">
        <w:rPr>
          <w:rFonts w:ascii="Nikosh" w:hAnsi="Nikosh" w:cs="Nikosh"/>
          <w:sz w:val="24"/>
          <w:szCs w:val="24"/>
          <w:cs/>
        </w:rPr>
        <w:t xml:space="preserve"> একাধারে ০৭ (সাত) </w:t>
      </w:r>
      <w:r w:rsidR="00DA4C11" w:rsidRPr="00DF47D1">
        <w:rPr>
          <w:rFonts w:ascii="Nikosh" w:hAnsi="Nikosh" w:cs="Nikosh"/>
          <w:sz w:val="24"/>
          <w:szCs w:val="24"/>
          <w:cs/>
        </w:rPr>
        <w:t>দিনের</w:t>
      </w:r>
      <w:r w:rsidR="00DA4C11" w:rsidRPr="00DF47D1">
        <w:rPr>
          <w:rFonts w:ascii="Nikosh" w:hAnsi="Nikosh" w:cs="Nikosh"/>
          <w:sz w:val="24"/>
          <w:szCs w:val="24"/>
        </w:rPr>
        <w:t xml:space="preserve"> </w:t>
      </w:r>
      <w:r w:rsidR="00DA4C11" w:rsidRPr="00DF47D1">
        <w:rPr>
          <w:rFonts w:ascii="Nikosh" w:hAnsi="Nikosh" w:cs="Nikosh"/>
          <w:sz w:val="24"/>
          <w:szCs w:val="24"/>
          <w:cs/>
        </w:rPr>
        <w:t>বেশী</w:t>
      </w:r>
      <w:r w:rsidRPr="00DF47D1">
        <w:rPr>
          <w:rFonts w:ascii="Nikosh" w:hAnsi="Nikosh" w:cs="Nikosh"/>
          <w:sz w:val="24"/>
          <w:szCs w:val="24"/>
          <w:cs/>
        </w:rPr>
        <w:t xml:space="preserve"> গ্রহণযোগ্য হবে না।</w:t>
      </w:r>
    </w:p>
    <w:p w14:paraId="61A33D5D" w14:textId="77777777" w:rsidR="00DA4C11" w:rsidRPr="00DF47D1" w:rsidRDefault="00DA4C11" w:rsidP="00D11DD9">
      <w:pPr>
        <w:spacing w:after="0" w:line="240" w:lineRule="auto"/>
        <w:ind w:left="900" w:hanging="360"/>
        <w:jc w:val="both"/>
        <w:rPr>
          <w:rFonts w:ascii="Nikosh" w:hAnsi="Nikosh" w:cs="Nikosh"/>
          <w:sz w:val="24"/>
          <w:szCs w:val="24"/>
        </w:rPr>
      </w:pPr>
    </w:p>
    <w:p w14:paraId="4E761338" w14:textId="2B6822BF" w:rsidR="00A166BA" w:rsidRPr="00DF47D1" w:rsidRDefault="00A166BA" w:rsidP="00D11DD9">
      <w:pPr>
        <w:spacing w:after="0" w:line="240" w:lineRule="auto"/>
        <w:ind w:left="900" w:hanging="360"/>
        <w:jc w:val="both"/>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চ)</w:t>
      </w:r>
      <w:r w:rsidR="00DA4C11" w:rsidRPr="00DF47D1">
        <w:rPr>
          <w:rFonts w:ascii="Nikosh" w:hAnsi="Nikosh" w:cs="Nikosh"/>
          <w:sz w:val="24"/>
          <w:szCs w:val="24"/>
        </w:rPr>
        <w:tab/>
      </w:r>
      <w:r w:rsidRPr="00DF47D1">
        <w:rPr>
          <w:rFonts w:ascii="Nikosh" w:hAnsi="Nikosh" w:cs="Nikosh"/>
          <w:sz w:val="24"/>
          <w:szCs w:val="24"/>
          <w:cs/>
        </w:rPr>
        <w:t xml:space="preserve">ডিউটিরত অবস্থায় কোন গাড়ী পূর্ব অনুমতি ব্যতিরেকে হঠাৎ করে প্রত্যাহার করা </w:t>
      </w:r>
      <w:r w:rsidR="00705A55">
        <w:rPr>
          <w:rFonts w:ascii="Nikosh" w:hAnsi="Nikosh" w:cs="Nikosh"/>
          <w:sz w:val="24"/>
          <w:szCs w:val="24"/>
          <w:cs/>
        </w:rPr>
        <w:t>হলে</w:t>
      </w:r>
      <w:r w:rsidRPr="00DF47D1">
        <w:rPr>
          <w:rFonts w:ascii="Nikosh" w:hAnsi="Nikosh" w:cs="Nikosh"/>
          <w:sz w:val="24"/>
          <w:szCs w:val="24"/>
          <w:cs/>
        </w:rPr>
        <w:t xml:space="preserve"> গাড়ী সরবরাহকারী প্রতিষ্ঠানকে দৈনিক হাজিরার চেয়ে সংশ্লিষ্ট দিনের/দিনগুলোর জন্য দ্বিগুণ হারে জরিমানা করা </w:t>
      </w:r>
      <w:r w:rsidR="005A3DF1">
        <w:rPr>
          <w:rFonts w:ascii="Nikosh" w:hAnsi="Nikosh" w:cs="Nikosh"/>
          <w:sz w:val="24"/>
          <w:szCs w:val="24"/>
          <w:cs/>
        </w:rPr>
        <w:t>হবে</w:t>
      </w:r>
      <w:r w:rsidRPr="00DF47D1">
        <w:rPr>
          <w:rFonts w:ascii="Nikosh" w:hAnsi="Nikosh" w:cs="Nikosh"/>
          <w:sz w:val="24"/>
          <w:szCs w:val="24"/>
          <w:cs/>
        </w:rPr>
        <w:t>।</w:t>
      </w:r>
    </w:p>
    <w:p w14:paraId="22CC1D8B" w14:textId="77777777" w:rsidR="00DA4C11" w:rsidRPr="00DF47D1" w:rsidRDefault="00DA4C11" w:rsidP="00D11DD9">
      <w:pPr>
        <w:spacing w:after="0" w:line="240" w:lineRule="auto"/>
        <w:ind w:left="900" w:hanging="360"/>
        <w:jc w:val="both"/>
        <w:rPr>
          <w:rFonts w:ascii="Nikosh" w:hAnsi="Nikosh" w:cs="Nikosh"/>
          <w:sz w:val="24"/>
          <w:szCs w:val="24"/>
        </w:rPr>
      </w:pPr>
    </w:p>
    <w:p w14:paraId="0B961AF1" w14:textId="5F7A4491" w:rsidR="00A166BA" w:rsidRPr="00DF47D1" w:rsidRDefault="00A166BA" w:rsidP="00D11DD9">
      <w:pPr>
        <w:spacing w:after="0" w:line="240" w:lineRule="auto"/>
        <w:ind w:left="900" w:hanging="360"/>
        <w:jc w:val="both"/>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ছ)</w:t>
      </w:r>
      <w:r w:rsidR="00DA4C11" w:rsidRPr="00DF47D1">
        <w:rPr>
          <w:rFonts w:ascii="Nikosh" w:hAnsi="Nikosh" w:cs="Nikosh"/>
          <w:sz w:val="24"/>
          <w:szCs w:val="24"/>
        </w:rPr>
        <w:tab/>
      </w:r>
      <w:r w:rsidRPr="00DF47D1">
        <w:rPr>
          <w:rFonts w:ascii="Nikosh" w:hAnsi="Nikosh" w:cs="Nikosh"/>
          <w:sz w:val="24"/>
          <w:szCs w:val="24"/>
          <w:cs/>
        </w:rPr>
        <w:t xml:space="preserve">সরবরাহকৃত গাড়ী একনাগাড়ে কয়েকদিন ব্যাপী প্রয়োজন না </w:t>
      </w:r>
      <w:r w:rsidR="00705A55">
        <w:rPr>
          <w:rFonts w:ascii="Nikosh" w:hAnsi="Nikosh" w:cs="Nikosh"/>
          <w:sz w:val="24"/>
          <w:szCs w:val="24"/>
          <w:cs/>
        </w:rPr>
        <w:t>হলে</w:t>
      </w:r>
      <w:r w:rsidRPr="00DF47D1">
        <w:rPr>
          <w:rFonts w:ascii="Nikosh" w:hAnsi="Nikosh" w:cs="Nikosh"/>
          <w:sz w:val="24"/>
          <w:szCs w:val="24"/>
          <w:cs/>
        </w:rPr>
        <w:t xml:space="preserve"> </w:t>
      </w:r>
      <w:r w:rsidR="00313226" w:rsidRPr="00DF47D1">
        <w:rPr>
          <w:rFonts w:ascii="Nikosh" w:hAnsi="Nikosh" w:cs="Nikosh"/>
          <w:sz w:val="24"/>
          <w:szCs w:val="24"/>
          <w:cs/>
        </w:rPr>
        <w:t>বি</w:t>
      </w:r>
      <w:r w:rsidR="00313226" w:rsidRPr="00DF47D1">
        <w:rPr>
          <w:rFonts w:ascii="Nikosh" w:hAnsi="Nikosh" w:cs="Nikosh"/>
          <w:sz w:val="24"/>
          <w:szCs w:val="24"/>
        </w:rPr>
        <w:t>-</w:t>
      </w:r>
      <w:r w:rsidR="00313226" w:rsidRPr="00DF47D1">
        <w:rPr>
          <w:rFonts w:ascii="Nikosh" w:hAnsi="Nikosh" w:cs="Nikosh"/>
          <w:sz w:val="24"/>
          <w:szCs w:val="24"/>
          <w:cs/>
        </w:rPr>
        <w:t>আর</w:t>
      </w:r>
      <w:r w:rsidR="00313226" w:rsidRPr="00DF47D1">
        <w:rPr>
          <w:rFonts w:ascii="Nikosh" w:hAnsi="Nikosh" w:cs="Nikosh"/>
          <w:sz w:val="24"/>
          <w:szCs w:val="24"/>
        </w:rPr>
        <w:t xml:space="preserve"> </w:t>
      </w:r>
      <w:r w:rsidR="00313226" w:rsidRPr="00DF47D1">
        <w:rPr>
          <w:rFonts w:ascii="Nikosh" w:hAnsi="Nikosh" w:cs="Nikosh"/>
          <w:sz w:val="24"/>
          <w:szCs w:val="24"/>
          <w:cs/>
        </w:rPr>
        <w:t>পাওয়ারজেন</w:t>
      </w:r>
      <w:r w:rsidR="00313226" w:rsidRPr="00DF47D1">
        <w:rPr>
          <w:rFonts w:ascii="Nikosh" w:hAnsi="Nikosh" w:cs="Nikosh"/>
          <w:sz w:val="24"/>
          <w:szCs w:val="24"/>
        </w:rPr>
        <w:t xml:space="preserve"> </w:t>
      </w:r>
      <w:r w:rsidR="00313226" w:rsidRPr="00DF47D1">
        <w:rPr>
          <w:rFonts w:ascii="Nikosh" w:hAnsi="Nikosh" w:cs="Nikosh"/>
          <w:sz w:val="24"/>
          <w:szCs w:val="24"/>
          <w:cs/>
        </w:rPr>
        <w:t>লি</w:t>
      </w:r>
      <w:r w:rsidR="00313226" w:rsidRPr="00DF47D1">
        <w:rPr>
          <w:rFonts w:ascii="Nikosh" w:hAnsi="Nikosh" w:cs="Nikosh"/>
          <w:sz w:val="24"/>
          <w:szCs w:val="24"/>
        </w:rPr>
        <w:t xml:space="preserve">: </w:t>
      </w:r>
      <w:r w:rsidR="00313226" w:rsidRPr="00DF47D1">
        <w:rPr>
          <w:rFonts w:ascii="Nikosh" w:hAnsi="Nikosh" w:cs="Nikosh"/>
          <w:sz w:val="24"/>
          <w:szCs w:val="24"/>
          <w:cs/>
        </w:rPr>
        <w:t>এর</w:t>
      </w:r>
      <w:r w:rsidRPr="00DF47D1">
        <w:rPr>
          <w:rFonts w:ascii="Nikosh" w:hAnsi="Nikosh" w:cs="Nikosh"/>
          <w:sz w:val="24"/>
          <w:szCs w:val="24"/>
          <w:cs/>
        </w:rPr>
        <w:t xml:space="preserve"> কর্তৃপক্ষ/নিয়ন্ত্রণকারী কর্মকর্তা কর্তৃক সংশ্লিষ্ট সরবরাহকারী প্রতিষ্ঠানকে ০১ (এ</w:t>
      </w:r>
      <w:r w:rsidR="0049240B">
        <w:rPr>
          <w:rFonts w:ascii="Nikosh" w:hAnsi="Nikosh" w:cs="Nikosh"/>
          <w:sz w:val="24"/>
          <w:szCs w:val="24"/>
          <w:cs/>
        </w:rPr>
        <w:t>ক) সপ্তাহ পূর্বে লিখিতভাবে জানা</w:t>
      </w:r>
      <w:r w:rsidRPr="00DF47D1">
        <w:rPr>
          <w:rFonts w:ascii="Nikosh" w:hAnsi="Nikosh" w:cs="Nikosh"/>
          <w:sz w:val="24"/>
          <w:szCs w:val="24"/>
          <w:cs/>
        </w:rPr>
        <w:t xml:space="preserve">তে </w:t>
      </w:r>
      <w:r w:rsidR="005A3DF1">
        <w:rPr>
          <w:rFonts w:ascii="Nikosh" w:hAnsi="Nikosh" w:cs="Nikosh"/>
          <w:sz w:val="24"/>
          <w:szCs w:val="24"/>
          <w:cs/>
        </w:rPr>
        <w:t>হবে</w:t>
      </w:r>
      <w:r w:rsidR="0049240B">
        <w:rPr>
          <w:rFonts w:ascii="Nikosh" w:hAnsi="Nikosh" w:cs="Nikosh"/>
          <w:sz w:val="24"/>
          <w:szCs w:val="24"/>
          <w:cs/>
        </w:rPr>
        <w:t>। সে</w:t>
      </w:r>
      <w:r w:rsidRPr="00DF47D1">
        <w:rPr>
          <w:rFonts w:ascii="Nikosh" w:hAnsi="Nikosh" w:cs="Nikosh"/>
          <w:sz w:val="24"/>
          <w:szCs w:val="24"/>
          <w:cs/>
        </w:rPr>
        <w:t xml:space="preserve">ক্ষেত্রে ঐ সময়ের হাজিরা আনুপাতিক হারে (প্রতিদিনের জন্যঃ মাসিক ভাড়া/৩০ হারে) বাদ দিয়ে মাসিক বিল প্রদান করা </w:t>
      </w:r>
      <w:r w:rsidR="005A3DF1">
        <w:rPr>
          <w:rFonts w:ascii="Nikosh" w:hAnsi="Nikosh" w:cs="Nikosh"/>
          <w:sz w:val="24"/>
          <w:szCs w:val="24"/>
          <w:cs/>
        </w:rPr>
        <w:t>হবে</w:t>
      </w:r>
      <w:r w:rsidRPr="00DF47D1">
        <w:rPr>
          <w:rFonts w:ascii="Nikosh" w:hAnsi="Nikosh" w:cs="Nikosh"/>
          <w:sz w:val="24"/>
          <w:szCs w:val="24"/>
          <w:cs/>
        </w:rPr>
        <w:t>।</w:t>
      </w:r>
    </w:p>
    <w:p w14:paraId="189440EE" w14:textId="77777777" w:rsidR="00434F80" w:rsidRPr="00DF47D1" w:rsidRDefault="00434F80" w:rsidP="00D11DD9">
      <w:pPr>
        <w:spacing w:after="0" w:line="240" w:lineRule="auto"/>
        <w:ind w:left="900" w:hanging="360"/>
        <w:jc w:val="both"/>
        <w:rPr>
          <w:rFonts w:ascii="Nikosh" w:hAnsi="Nikosh" w:cs="Nikosh"/>
          <w:sz w:val="24"/>
          <w:szCs w:val="24"/>
        </w:rPr>
      </w:pPr>
    </w:p>
    <w:p w14:paraId="0A8BB8D7" w14:textId="26EA9347" w:rsidR="00A166BA" w:rsidRPr="00DF47D1" w:rsidRDefault="00A166BA" w:rsidP="00D11DD9">
      <w:pPr>
        <w:spacing w:after="0" w:line="240" w:lineRule="auto"/>
        <w:ind w:left="900" w:hanging="360"/>
        <w:jc w:val="both"/>
        <w:rPr>
          <w:rFonts w:ascii="Nikosh" w:hAnsi="Nikosh" w:cs="Nikosh"/>
          <w:sz w:val="24"/>
          <w:szCs w:val="24"/>
          <w:cs/>
        </w:rPr>
      </w:pPr>
      <w:r w:rsidRPr="00DF47D1">
        <w:rPr>
          <w:rFonts w:ascii="Nikosh" w:hAnsi="Nikosh" w:cs="Nikosh"/>
          <w:sz w:val="24"/>
          <w:szCs w:val="24"/>
        </w:rPr>
        <w:t>(</w:t>
      </w:r>
      <w:r w:rsidR="00A229F8" w:rsidRPr="00DF47D1">
        <w:rPr>
          <w:rFonts w:ascii="Nikosh" w:hAnsi="Nikosh" w:cs="Nikosh"/>
          <w:sz w:val="24"/>
          <w:szCs w:val="24"/>
          <w:cs/>
        </w:rPr>
        <w:t>জ)</w:t>
      </w:r>
      <w:r w:rsidR="00A229F8" w:rsidRPr="00DF47D1">
        <w:rPr>
          <w:rFonts w:ascii="Nikosh" w:hAnsi="Nikosh" w:cs="Nikosh"/>
          <w:sz w:val="24"/>
          <w:szCs w:val="24"/>
        </w:rPr>
        <w:tab/>
      </w:r>
      <w:r w:rsidRPr="00DF47D1">
        <w:rPr>
          <w:rFonts w:ascii="Nikosh" w:hAnsi="Nikosh" w:cs="Nikosh"/>
          <w:sz w:val="24"/>
          <w:szCs w:val="24"/>
          <w:cs/>
        </w:rPr>
        <w:t xml:space="preserve">সাপ্তাহিক ছুটির দিনসহ যে কোন কার্যদিবসে গাড়ি নষ্ট হলে তা তাৎক্ষণিকভাবে মোবাইলে প্রশাসন বিভাগ ও গাড়ী  ব্যবহারকারী বিভাগকে অবহিত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xml:space="preserve"> এবং কোন ওয়ার্কশপে আছে তা জানাতে হবে। </w:t>
      </w:r>
      <w:r w:rsidR="004437AD" w:rsidRPr="00DF47D1">
        <w:rPr>
          <w:rFonts w:ascii="Nikosh" w:hAnsi="Nikosh" w:cs="Nikosh"/>
          <w:sz w:val="24"/>
          <w:szCs w:val="24"/>
          <w:cs/>
        </w:rPr>
        <w:t>বি</w:t>
      </w:r>
      <w:r w:rsidR="004437AD" w:rsidRPr="00DF47D1">
        <w:rPr>
          <w:rFonts w:ascii="Nikosh" w:hAnsi="Nikosh" w:cs="Nikosh"/>
          <w:sz w:val="24"/>
          <w:szCs w:val="24"/>
        </w:rPr>
        <w:t>-</w:t>
      </w:r>
      <w:r w:rsidR="004437AD" w:rsidRPr="00DF47D1">
        <w:rPr>
          <w:rFonts w:ascii="Nikosh" w:hAnsi="Nikosh" w:cs="Nikosh"/>
          <w:sz w:val="24"/>
          <w:szCs w:val="24"/>
          <w:cs/>
        </w:rPr>
        <w:t>আর</w:t>
      </w:r>
      <w:r w:rsidR="004437AD" w:rsidRPr="00DF47D1">
        <w:rPr>
          <w:rFonts w:ascii="Nikosh" w:hAnsi="Nikosh" w:cs="Nikosh"/>
          <w:sz w:val="24"/>
          <w:szCs w:val="24"/>
        </w:rPr>
        <w:t xml:space="preserve"> </w:t>
      </w:r>
      <w:r w:rsidR="004437AD" w:rsidRPr="00DF47D1">
        <w:rPr>
          <w:rFonts w:ascii="Nikosh" w:hAnsi="Nikosh" w:cs="Nikosh"/>
          <w:sz w:val="24"/>
          <w:szCs w:val="24"/>
          <w:cs/>
        </w:rPr>
        <w:t>পাওয়ারজেন</w:t>
      </w:r>
      <w:r w:rsidR="004437AD" w:rsidRPr="00DF47D1">
        <w:rPr>
          <w:rFonts w:ascii="Nikosh" w:hAnsi="Nikosh" w:cs="Nikosh"/>
          <w:sz w:val="24"/>
          <w:szCs w:val="24"/>
        </w:rPr>
        <w:t xml:space="preserve"> </w:t>
      </w:r>
      <w:r w:rsidR="004437AD" w:rsidRPr="00DF47D1">
        <w:rPr>
          <w:rFonts w:ascii="Nikosh" w:hAnsi="Nikosh" w:cs="Nikosh"/>
          <w:sz w:val="24"/>
          <w:szCs w:val="24"/>
          <w:cs/>
        </w:rPr>
        <w:t>লি</w:t>
      </w:r>
      <w:r w:rsidR="004437AD" w:rsidRPr="00DF47D1">
        <w:rPr>
          <w:rFonts w:ascii="Nikosh" w:hAnsi="Nikosh" w:cs="Nikosh"/>
          <w:sz w:val="24"/>
          <w:szCs w:val="24"/>
        </w:rPr>
        <w:t xml:space="preserve">: </w:t>
      </w:r>
      <w:r w:rsidR="004437AD" w:rsidRPr="00DF47D1">
        <w:rPr>
          <w:rFonts w:ascii="Nikosh" w:hAnsi="Nikosh" w:cs="Nikosh"/>
          <w:sz w:val="24"/>
          <w:szCs w:val="24"/>
          <w:cs/>
        </w:rPr>
        <w:t>এর</w:t>
      </w:r>
      <w:r w:rsidRPr="00DF47D1">
        <w:rPr>
          <w:rFonts w:ascii="Nikosh" w:hAnsi="Nikosh" w:cs="Nikosh"/>
          <w:sz w:val="24"/>
          <w:szCs w:val="24"/>
          <w:cs/>
        </w:rPr>
        <w:t xml:space="preserve"> প্রশাসন বিভাগ/ব্যবহারকারী কর্মকর্তা প্রয়োজনে তা সরেজমিনে যাচাই করবে। সংশ্লিষ্ট প্রতিষ্ঠান </w:t>
      </w:r>
      <w:r w:rsidR="00A229F8" w:rsidRPr="00DF47D1">
        <w:rPr>
          <w:rFonts w:ascii="Nikosh" w:hAnsi="Nikosh" w:cs="Nikosh"/>
          <w:sz w:val="24"/>
          <w:szCs w:val="24"/>
          <w:cs/>
        </w:rPr>
        <w:t>কর্তৃক</w:t>
      </w:r>
      <w:r w:rsidRPr="00DF47D1">
        <w:rPr>
          <w:rFonts w:ascii="Nikosh" w:hAnsi="Nikosh" w:cs="Nikosh"/>
          <w:sz w:val="24"/>
          <w:szCs w:val="24"/>
          <w:cs/>
        </w:rPr>
        <w:t xml:space="preserve"> পরবর্তী কার্যদিবসে গাড়ি নষ্ট হওয়া এবং মেরামত সংশ্লিষ্ট ডকুমেন্ট প্রশাসন বিভাগ/গাড়ী ব্যবহারকারীর দপ্তরে দাখিলপূর্বক নষ্টজনিত কারণে অনুপস্থিতির বিপরীতে লিখিত অনুমতি চাইতে হবে। সংশ্লিষ্ট দপ্তর/ প্রশাসন বিভাগ </w:t>
      </w:r>
      <w:r w:rsidR="005D1147" w:rsidRPr="00DF47D1">
        <w:rPr>
          <w:rFonts w:ascii="Nikosh" w:hAnsi="Nikosh" w:cs="Nikosh"/>
          <w:sz w:val="24"/>
          <w:szCs w:val="24"/>
          <w:cs/>
        </w:rPr>
        <w:t>কর্তৃক</w:t>
      </w:r>
      <w:r w:rsidRPr="00DF47D1">
        <w:rPr>
          <w:rFonts w:ascii="Nikosh" w:hAnsi="Nikosh" w:cs="Nikosh"/>
          <w:sz w:val="24"/>
          <w:szCs w:val="24"/>
          <w:cs/>
        </w:rPr>
        <w:t xml:space="preserve"> সার্বিক বিষয় যাচাইপূর্বক গাড়ি নষ্টের বিষয়টি নিশ্চিত হয়ে সাময়িকভাবে সমমানের বিকল্প</w:t>
      </w:r>
      <w:r w:rsidR="004437AD" w:rsidRPr="00DF47D1">
        <w:rPr>
          <w:rFonts w:ascii="Nikosh" w:hAnsi="Nikosh" w:cs="Nikosh"/>
          <w:sz w:val="24"/>
          <w:szCs w:val="24"/>
        </w:rPr>
        <w:t xml:space="preserve"> </w:t>
      </w:r>
      <w:r w:rsidRPr="00DF47D1">
        <w:rPr>
          <w:rFonts w:ascii="Nikosh" w:hAnsi="Nikosh" w:cs="Nikosh"/>
          <w:sz w:val="24"/>
          <w:szCs w:val="24"/>
          <w:cs/>
        </w:rPr>
        <w:t>গাড়ী সরবরাহের অনুমতি দিতে পারবে। গাড়ী নষ্ট/ মেরামতের বিষয়টি সুনির্দিষ্টভাবে প্রমাণিত না হলে বিষয়টিকে অননুমোদিত অনুপস্থিতি হিসেবে বিবেচনা করা হবে এবং দ্বিগুণ হারে জরিমানা ধার্য করা হবে।</w:t>
      </w:r>
    </w:p>
    <w:p w14:paraId="2D3EC36F" w14:textId="77777777" w:rsidR="00A166BA" w:rsidRPr="00DF47D1" w:rsidRDefault="00A166BA" w:rsidP="00531C87">
      <w:pPr>
        <w:spacing w:after="0" w:line="240" w:lineRule="auto"/>
        <w:jc w:val="both"/>
        <w:rPr>
          <w:rFonts w:ascii="Nikosh" w:hAnsi="Nikosh" w:cs="Nikosh"/>
          <w:sz w:val="24"/>
          <w:szCs w:val="24"/>
        </w:rPr>
      </w:pPr>
    </w:p>
    <w:p w14:paraId="5BDC3D0F" w14:textId="282AC2B8" w:rsidR="00A166BA" w:rsidRPr="00DF47D1" w:rsidRDefault="00A166BA" w:rsidP="00D11DD9">
      <w:pPr>
        <w:spacing w:after="0" w:line="240" w:lineRule="auto"/>
        <w:ind w:left="900" w:hanging="360"/>
        <w:jc w:val="both"/>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ঝ)</w:t>
      </w:r>
      <w:r w:rsidR="005D0EFD" w:rsidRPr="00DF47D1">
        <w:rPr>
          <w:rFonts w:ascii="Nikosh" w:hAnsi="Nikosh" w:cs="Nikosh"/>
          <w:sz w:val="24"/>
          <w:szCs w:val="24"/>
        </w:rPr>
        <w:tab/>
      </w:r>
      <w:r w:rsidRPr="00DF47D1">
        <w:rPr>
          <w:rFonts w:ascii="Nikosh" w:hAnsi="Nikosh" w:cs="Nikosh"/>
          <w:sz w:val="24"/>
          <w:szCs w:val="24"/>
          <w:cs/>
        </w:rPr>
        <w:t>প্রশাসন</w:t>
      </w:r>
      <w:r w:rsidR="003223EC">
        <w:rPr>
          <w:rFonts w:ascii="Nikosh" w:hAnsi="Nikosh" w:cs="Nikosh"/>
          <w:sz w:val="24"/>
          <w:szCs w:val="24"/>
          <w:cs/>
        </w:rPr>
        <w:t xml:space="preserve"> বিভাগ কর্তৃক ঈদ / অন্যকোন উৎসব</w:t>
      </w:r>
      <w:r w:rsidRPr="00DF47D1">
        <w:rPr>
          <w:rFonts w:ascii="Nikosh" w:hAnsi="Nikosh" w:cs="Nikosh"/>
          <w:sz w:val="24"/>
          <w:szCs w:val="24"/>
          <w:cs/>
        </w:rPr>
        <w:t xml:space="preserve">/ দীর্ঘ ছুটিকে </w:t>
      </w:r>
      <w:r w:rsidR="005D0EFD" w:rsidRPr="00DF47D1">
        <w:rPr>
          <w:rFonts w:ascii="Nikosh" w:hAnsi="Nikosh" w:cs="Nikosh"/>
          <w:color w:val="000000"/>
          <w:sz w:val="24"/>
          <w:szCs w:val="24"/>
        </w:rPr>
        <w:t xml:space="preserve">Festival Period </w:t>
      </w:r>
      <w:r w:rsidRPr="00DF47D1">
        <w:rPr>
          <w:rFonts w:ascii="Nikosh" w:hAnsi="Nikosh" w:cs="Nikosh"/>
          <w:sz w:val="24"/>
          <w:szCs w:val="24"/>
          <w:cs/>
        </w:rPr>
        <w:t xml:space="preserve">ও যে কোন অপরিহার্য সময়কে </w:t>
      </w:r>
      <w:r w:rsidR="003223EC">
        <w:rPr>
          <w:rFonts w:ascii="Nikosh" w:hAnsi="Nikosh" w:cs="Nikosh"/>
          <w:color w:val="000000"/>
          <w:sz w:val="24"/>
          <w:szCs w:val="24"/>
        </w:rPr>
        <w:t>Emergency Period</w:t>
      </w:r>
      <w:r w:rsidR="001A172D" w:rsidRPr="00DF47D1">
        <w:rPr>
          <w:rFonts w:ascii="Nikosh" w:hAnsi="Nikosh" w:cs="Nikosh"/>
          <w:color w:val="000000"/>
          <w:sz w:val="24"/>
          <w:szCs w:val="24"/>
        </w:rPr>
        <w:t xml:space="preserve"> </w:t>
      </w:r>
      <w:r w:rsidRPr="00DF47D1">
        <w:rPr>
          <w:rFonts w:ascii="Nikosh" w:hAnsi="Nikosh" w:cs="Nikosh"/>
          <w:sz w:val="24"/>
          <w:szCs w:val="24"/>
          <w:cs/>
        </w:rPr>
        <w:t>হিস</w:t>
      </w:r>
      <w:r w:rsidR="003223EC">
        <w:rPr>
          <w:rFonts w:ascii="Nikosh" w:hAnsi="Nikosh" w:cs="Nikosh"/>
          <w:sz w:val="24"/>
          <w:szCs w:val="24"/>
          <w:cs/>
        </w:rPr>
        <w:t>াবে ঘোষণা করা হলে এবং উক্ত সময়ে</w:t>
      </w:r>
      <w:r w:rsidRPr="00DF47D1">
        <w:rPr>
          <w:rFonts w:ascii="Nikosh" w:hAnsi="Nikosh" w:cs="Nikosh"/>
          <w:sz w:val="24"/>
          <w:szCs w:val="24"/>
          <w:cs/>
        </w:rPr>
        <w:t xml:space="preserve"> গাড়ি সরবরাহে</w:t>
      </w:r>
      <w:r w:rsidR="001A172D" w:rsidRPr="00DF47D1">
        <w:rPr>
          <w:rFonts w:ascii="Nikosh" w:hAnsi="Nikosh" w:cs="Nikosh"/>
          <w:sz w:val="24"/>
          <w:szCs w:val="24"/>
        </w:rPr>
        <w:t xml:space="preserve"> </w:t>
      </w:r>
      <w:r w:rsidRPr="00DF47D1">
        <w:rPr>
          <w:rFonts w:ascii="Nikosh" w:hAnsi="Nikosh" w:cs="Nikosh"/>
          <w:sz w:val="24"/>
          <w:szCs w:val="24"/>
          <w:cs/>
        </w:rPr>
        <w:t xml:space="preserve">(ঢাকার ভিতরে/বাহিরে) ব্যর্থ হলে প্রতিদিনের জন্য তিন </w:t>
      </w:r>
      <w:r w:rsidR="005D0EFD" w:rsidRPr="00DF47D1">
        <w:rPr>
          <w:rFonts w:ascii="Nikosh" w:hAnsi="Nikosh" w:cs="Nikosh"/>
          <w:sz w:val="24"/>
          <w:szCs w:val="24"/>
          <w:cs/>
        </w:rPr>
        <w:t>গুণ হারে জরিমানা ধার্য করা হবে।</w:t>
      </w:r>
    </w:p>
    <w:p w14:paraId="2B1F4A15" w14:textId="77777777" w:rsidR="005D0EFD" w:rsidRPr="00DF47D1" w:rsidRDefault="005D0EFD" w:rsidP="00D11DD9">
      <w:pPr>
        <w:spacing w:after="0" w:line="240" w:lineRule="auto"/>
        <w:ind w:left="900" w:hanging="360"/>
        <w:jc w:val="both"/>
        <w:rPr>
          <w:rFonts w:ascii="Nikosh" w:hAnsi="Nikosh" w:cs="Nikosh"/>
          <w:sz w:val="24"/>
          <w:szCs w:val="24"/>
        </w:rPr>
      </w:pPr>
    </w:p>
    <w:p w14:paraId="6A69D51A" w14:textId="6CC63459" w:rsidR="00A166BA" w:rsidRPr="00DF47D1" w:rsidRDefault="00A166BA" w:rsidP="00D11DD9">
      <w:pPr>
        <w:spacing w:after="0" w:line="240" w:lineRule="auto"/>
        <w:ind w:left="540"/>
        <w:jc w:val="both"/>
        <w:rPr>
          <w:rFonts w:ascii="Nikosh" w:hAnsi="Nikosh" w:cs="Nikosh"/>
          <w:sz w:val="24"/>
          <w:szCs w:val="24"/>
        </w:rPr>
      </w:pPr>
      <w:r w:rsidRPr="00DF47D1">
        <w:rPr>
          <w:rFonts w:ascii="Nikosh" w:hAnsi="Nikosh" w:cs="Nikosh"/>
          <w:sz w:val="24"/>
          <w:szCs w:val="24"/>
          <w:cs/>
        </w:rPr>
        <w:t xml:space="preserve">এতদ্ব্যতীত অন্য যে কোন সময় ব্যবহারকারী/নিয়ন্ত্রণকারী কর্মকর্তা কর্তৃক যথাযথভাবে কর্তৃপক্ষের অনুমোদনক্রমে ঢাকার বাহিরে ব্যক্তিগত/দাপ্তরিক প্রয়োজনে গাড়ী ব্যবহার করতে চাইলে সরবরাহকারী প্রতিষ্ঠান কর্তৃক ঢাকার বাহিরে গাড়ী সরবরাহ করতে বাধ্য </w:t>
      </w:r>
      <w:r w:rsidR="00F74A8E">
        <w:rPr>
          <w:rFonts w:ascii="Nikosh" w:hAnsi="Nikosh" w:cs="Nikosh"/>
          <w:sz w:val="24"/>
          <w:szCs w:val="24"/>
          <w:cs/>
        </w:rPr>
        <w:t>থাকবে</w:t>
      </w:r>
      <w:r w:rsidRPr="00DF47D1">
        <w:rPr>
          <w:rFonts w:ascii="Nikosh" w:hAnsi="Nikosh" w:cs="Nikosh"/>
          <w:sz w:val="24"/>
          <w:szCs w:val="24"/>
          <w:cs/>
        </w:rPr>
        <w:t xml:space="preserve">।  </w:t>
      </w:r>
    </w:p>
    <w:p w14:paraId="79213F9A" w14:textId="77777777" w:rsidR="00A166BA" w:rsidRPr="00DF47D1" w:rsidRDefault="00A166BA" w:rsidP="00D11DD9">
      <w:pPr>
        <w:spacing w:after="0" w:line="240" w:lineRule="auto"/>
        <w:jc w:val="both"/>
        <w:rPr>
          <w:rFonts w:ascii="Nikosh" w:hAnsi="Nikosh" w:cs="Nikosh"/>
          <w:sz w:val="24"/>
          <w:szCs w:val="24"/>
        </w:rPr>
      </w:pPr>
    </w:p>
    <w:p w14:paraId="781CB17C" w14:textId="0CA868AD" w:rsidR="00A166BA" w:rsidRPr="00DF47D1" w:rsidRDefault="00A166BA" w:rsidP="00F947DC">
      <w:pPr>
        <w:spacing w:after="0" w:line="240" w:lineRule="auto"/>
        <w:ind w:left="540"/>
        <w:jc w:val="both"/>
        <w:rPr>
          <w:rFonts w:ascii="Nikosh" w:hAnsi="Nikosh" w:cs="Nikosh"/>
          <w:sz w:val="24"/>
          <w:szCs w:val="24"/>
        </w:rPr>
      </w:pPr>
      <w:r w:rsidRPr="00DF47D1">
        <w:rPr>
          <w:rFonts w:ascii="Nikosh" w:hAnsi="Nikosh" w:cs="Nikosh"/>
          <w:sz w:val="24"/>
          <w:szCs w:val="24"/>
          <w:cs/>
        </w:rPr>
        <w:t xml:space="preserve">ঢাকার বাহিরে অনুমোদিত </w:t>
      </w:r>
      <w:r w:rsidR="00730812" w:rsidRPr="00DF47D1">
        <w:rPr>
          <w:rFonts w:ascii="Nikosh" w:eastAsia="Calibri" w:hAnsi="Nikosh" w:cs="Nikosh"/>
          <w:color w:val="000000"/>
          <w:sz w:val="24"/>
          <w:szCs w:val="24"/>
        </w:rPr>
        <w:t>Requisition</w:t>
      </w:r>
      <w:r w:rsidRPr="00DF47D1">
        <w:rPr>
          <w:rFonts w:ascii="Nikosh" w:hAnsi="Nikosh" w:cs="Nikosh"/>
          <w:sz w:val="24"/>
          <w:szCs w:val="24"/>
          <w:cs/>
        </w:rPr>
        <w:t xml:space="preserve"> এর বিপরীতে গাড়ি সরবরাহে ব্যর্থ হলে/গাড়ি দিতে অস্বীকার করা হলে সংশ্লিষ্ট সরবরাহকারী প্রতিষ্ঠানকে এককালীন ১০</w:t>
      </w:r>
      <w:r w:rsidRPr="00DF47D1">
        <w:rPr>
          <w:rFonts w:ascii="Nikosh" w:hAnsi="Nikosh" w:cs="Nikosh"/>
          <w:sz w:val="24"/>
          <w:szCs w:val="24"/>
        </w:rPr>
        <w:t>,</w:t>
      </w:r>
      <w:r w:rsidRPr="00DF47D1">
        <w:rPr>
          <w:rFonts w:ascii="Nikosh" w:hAnsi="Nikosh" w:cs="Nikosh"/>
          <w:sz w:val="24"/>
          <w:szCs w:val="24"/>
          <w:cs/>
        </w:rPr>
        <w:t>০০০.০০ (দশ হাজার) টাকা জরিমানা করা হবে। উক্ত জরিমানা মাসিক বিল হতে সমন্বয় করা হবে।</w:t>
      </w:r>
    </w:p>
    <w:p w14:paraId="309CB1B0" w14:textId="220C7DD1" w:rsidR="00A166BA" w:rsidRPr="00DF47D1" w:rsidRDefault="00A166BA" w:rsidP="00D11DD9">
      <w:pPr>
        <w:spacing w:after="0" w:line="240" w:lineRule="auto"/>
        <w:jc w:val="both"/>
        <w:rPr>
          <w:rFonts w:ascii="Nikosh" w:hAnsi="Nikosh" w:cs="Nikosh"/>
          <w:sz w:val="24"/>
          <w:szCs w:val="24"/>
        </w:rPr>
      </w:pPr>
    </w:p>
    <w:p w14:paraId="30A8F397" w14:textId="1796FF49" w:rsidR="00A166BA" w:rsidRPr="00DF47D1" w:rsidRDefault="00A166BA" w:rsidP="00C31016">
      <w:pPr>
        <w:spacing w:after="0" w:line="240" w:lineRule="auto"/>
        <w:ind w:left="540" w:hanging="540"/>
        <w:jc w:val="both"/>
        <w:rPr>
          <w:rFonts w:ascii="Nikosh" w:hAnsi="Nikosh" w:cs="Nikosh"/>
          <w:sz w:val="24"/>
          <w:szCs w:val="24"/>
        </w:rPr>
      </w:pPr>
      <w:r w:rsidRPr="00DF47D1">
        <w:rPr>
          <w:rFonts w:ascii="Nikosh" w:hAnsi="Nikosh" w:cs="Nikosh"/>
          <w:sz w:val="24"/>
          <w:szCs w:val="24"/>
          <w:cs/>
        </w:rPr>
        <w:t>২০।</w:t>
      </w:r>
      <w:r w:rsidRPr="00DF47D1">
        <w:rPr>
          <w:rFonts w:ascii="Nikosh" w:hAnsi="Nikosh" w:cs="Nikosh"/>
          <w:sz w:val="24"/>
          <w:szCs w:val="24"/>
          <w:cs/>
        </w:rPr>
        <w:tab/>
        <w:t xml:space="preserve">গাড়ীচালকদের কমপক্ষে ৮ম শ্রেণী পর্যন্ত পড়াশোনা </w:t>
      </w:r>
      <w:r w:rsidR="00941904">
        <w:rPr>
          <w:rFonts w:ascii="Nikosh" w:hAnsi="Nikosh" w:cs="Nikosh"/>
          <w:sz w:val="24"/>
          <w:szCs w:val="24"/>
          <w:cs/>
        </w:rPr>
        <w:t>থাকতে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xml:space="preserve"> যাহাতে তাহারা লগ বইতে ঠিকমত লিখিতে পারে। প্রয়োজন অনুযায়ী গাড়ী চালনার জন্য অথবা নির্ধারিত গাড়ীচালক কোন কারণে অনুপস্থিত </w:t>
      </w:r>
      <w:r w:rsidR="00730168">
        <w:rPr>
          <w:rFonts w:ascii="Nikosh" w:hAnsi="Nikosh" w:cs="Nikosh"/>
          <w:sz w:val="24"/>
          <w:szCs w:val="24"/>
          <w:cs/>
        </w:rPr>
        <w:t>থাকলে</w:t>
      </w:r>
      <w:r w:rsidRPr="00DF47D1">
        <w:rPr>
          <w:rFonts w:ascii="Nikosh" w:hAnsi="Nikosh" w:cs="Nikosh"/>
          <w:sz w:val="24"/>
          <w:szCs w:val="24"/>
          <w:cs/>
        </w:rPr>
        <w:t xml:space="preserve"> বিকল্প উপযুক্ত গাড়ীচালক প্রদান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xml:space="preserve">। নিয়োগকৃত গাড়ীচালকদের ক্ষেত্রে গণপ্রজাতন্ত্রী বাংলাদেশ সরকারের শ্রম আইনের সংশ্লিষ্ট ধারা সমূহ প্রযোজ্য </w:t>
      </w:r>
      <w:r w:rsidR="005A3DF1">
        <w:rPr>
          <w:rFonts w:ascii="Nikosh" w:hAnsi="Nikosh" w:cs="Nikosh"/>
          <w:sz w:val="24"/>
          <w:szCs w:val="24"/>
          <w:cs/>
        </w:rPr>
        <w:t>হবে</w:t>
      </w:r>
      <w:r w:rsidRPr="00DF47D1">
        <w:rPr>
          <w:rFonts w:ascii="Nikosh" w:hAnsi="Nikosh" w:cs="Nikosh"/>
          <w:sz w:val="24"/>
          <w:szCs w:val="24"/>
        </w:rPr>
        <w:t xml:space="preserve">, </w:t>
      </w:r>
      <w:r w:rsidRPr="00DF47D1">
        <w:rPr>
          <w:rFonts w:ascii="Nikosh" w:hAnsi="Nikosh" w:cs="Nikosh"/>
          <w:sz w:val="24"/>
          <w:szCs w:val="24"/>
          <w:cs/>
        </w:rPr>
        <w:t xml:space="preserve">যা সরবরাহকারী প্রতিষ্ঠান কর্তৃক প্রতিপালনের বিষয়টি নিশ্চিত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xml:space="preserve">। </w:t>
      </w:r>
    </w:p>
    <w:p w14:paraId="5C95BE8C" w14:textId="4C51221E" w:rsidR="00A166BA" w:rsidRPr="00DF47D1" w:rsidRDefault="00A166BA" w:rsidP="00D11DD9">
      <w:pPr>
        <w:spacing w:after="0" w:line="240" w:lineRule="auto"/>
        <w:ind w:left="540" w:hanging="540"/>
        <w:jc w:val="both"/>
        <w:rPr>
          <w:rFonts w:ascii="Nikosh" w:hAnsi="Nikosh" w:cs="Nikosh"/>
          <w:sz w:val="24"/>
          <w:szCs w:val="24"/>
        </w:rPr>
      </w:pPr>
      <w:r w:rsidRPr="00DF47D1">
        <w:rPr>
          <w:rFonts w:ascii="Nikosh" w:hAnsi="Nikosh" w:cs="Nikosh"/>
          <w:sz w:val="24"/>
          <w:szCs w:val="24"/>
          <w:cs/>
        </w:rPr>
        <w:lastRenderedPageBreak/>
        <w:t xml:space="preserve">২১। </w:t>
      </w:r>
      <w:r w:rsidRPr="00DF47D1">
        <w:rPr>
          <w:rFonts w:ascii="Nikosh" w:hAnsi="Nikosh" w:cs="Nikosh"/>
          <w:sz w:val="24"/>
          <w:szCs w:val="24"/>
          <w:cs/>
        </w:rPr>
        <w:tab/>
        <w:t>সরবরাহকারী প্রতিষ্ঠান কর্তৃক নিয়োগকৃত গাড়ী চালকদের স্ব স্ব ব্যাংক হিসাবের মাধ্যমে প্রত্যেককে মাসিক বেতন হিসাবে ন্যূনতম ১৭</w:t>
      </w:r>
      <w:r w:rsidRPr="00DF47D1">
        <w:rPr>
          <w:rFonts w:ascii="Nikosh" w:hAnsi="Nikosh" w:cs="Nikosh"/>
          <w:sz w:val="24"/>
          <w:szCs w:val="24"/>
        </w:rPr>
        <w:t>,</w:t>
      </w:r>
      <w:r w:rsidRPr="00DF47D1">
        <w:rPr>
          <w:rFonts w:ascii="Nikosh" w:hAnsi="Nikosh" w:cs="Nikosh"/>
          <w:sz w:val="24"/>
          <w:szCs w:val="24"/>
          <w:cs/>
        </w:rPr>
        <w:t xml:space="preserve">০০০/- (সতরে হাজার) টাকা পরবর্তী মাসের সর্বোচ্চ ১০ (দশ) তারিখের মধ্যে প্রদান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গাড়িচালকের ন্যূনতম নির্ধারিত বেতন অপেক্ষা কম বেতন প্রদানের কোনো অভিযোগ (মৌখিক/লিখিত) গাড়ী চালকের নিকট থেকে পাওয়া গেলে ব</w:t>
      </w:r>
      <w:r w:rsidR="00660DC4">
        <w:rPr>
          <w:rFonts w:ascii="Nikosh" w:hAnsi="Nikosh" w:cs="Nikosh"/>
          <w:sz w:val="24"/>
          <w:szCs w:val="24"/>
          <w:cs/>
        </w:rPr>
        <w:t>েতনের দ্বিগুণ পরিমাণ অর্থ বিল হ</w:t>
      </w:r>
      <w:r w:rsidRPr="00DF47D1">
        <w:rPr>
          <w:rFonts w:ascii="Nikosh" w:hAnsi="Nikosh" w:cs="Nikosh"/>
          <w:sz w:val="24"/>
          <w:szCs w:val="24"/>
          <w:cs/>
        </w:rPr>
        <w:t xml:space="preserve">তে কর্তন করা </w:t>
      </w:r>
      <w:r w:rsidR="005A3DF1">
        <w:rPr>
          <w:rFonts w:ascii="Nikosh" w:hAnsi="Nikosh" w:cs="Nikosh"/>
          <w:sz w:val="24"/>
          <w:szCs w:val="24"/>
          <w:cs/>
        </w:rPr>
        <w:t>হবে</w:t>
      </w:r>
      <w:r w:rsidRPr="00DF47D1">
        <w:rPr>
          <w:rFonts w:ascii="Nikosh" w:hAnsi="Nikosh" w:cs="Nikosh"/>
          <w:sz w:val="24"/>
          <w:szCs w:val="24"/>
          <w:cs/>
        </w:rPr>
        <w:t xml:space="preserve"> এবং বিষয়টি নিষ্পত্তি হওয়া সাপেক্ষে কর্তনকৃত অর্থ ছাড় করা </w:t>
      </w:r>
      <w:r w:rsidR="005A3DF1">
        <w:rPr>
          <w:rFonts w:ascii="Nikosh" w:hAnsi="Nikosh" w:cs="Nikosh"/>
          <w:sz w:val="24"/>
          <w:szCs w:val="24"/>
          <w:cs/>
        </w:rPr>
        <w:t>হবে</w:t>
      </w:r>
      <w:r w:rsidRPr="00DF47D1">
        <w:rPr>
          <w:rFonts w:ascii="Nikosh" w:hAnsi="Nikosh" w:cs="Nikosh"/>
          <w:sz w:val="24"/>
          <w:szCs w:val="24"/>
          <w:cs/>
        </w:rPr>
        <w:t>। এছাড়াও সরবরাহকারী প্রতিষ্ঠান কর্তৃক নিয়োজিত গাড়ী চালকদেরকে উৎসব বোনাস হিসাবে প্রতি বছর জনপ্রতি ১৭</w:t>
      </w:r>
      <w:r w:rsidRPr="00DF47D1">
        <w:rPr>
          <w:rFonts w:ascii="Nikosh" w:hAnsi="Nikosh" w:cs="Nikosh"/>
          <w:sz w:val="24"/>
          <w:szCs w:val="24"/>
        </w:rPr>
        <w:t>,</w:t>
      </w:r>
      <w:r w:rsidR="00460093" w:rsidRPr="00DF47D1">
        <w:rPr>
          <w:rFonts w:ascii="Nikosh" w:hAnsi="Nikosh" w:cs="Nikosh"/>
          <w:sz w:val="24"/>
          <w:szCs w:val="24"/>
          <w:cs/>
        </w:rPr>
        <w:t>০০০/- (সতের</w:t>
      </w:r>
      <w:r w:rsidRPr="00DF47D1">
        <w:rPr>
          <w:rFonts w:ascii="Nikosh" w:hAnsi="Nikosh" w:cs="Nikosh"/>
          <w:sz w:val="24"/>
          <w:szCs w:val="24"/>
          <w:cs/>
        </w:rPr>
        <w:t xml:space="preserve"> হাজার) টাকা [০২ ঈদে (প্রতি ঈদে ৮</w:t>
      </w:r>
      <w:r w:rsidRPr="00DF47D1">
        <w:rPr>
          <w:rFonts w:ascii="Nikosh" w:hAnsi="Nikosh" w:cs="Nikosh"/>
          <w:sz w:val="24"/>
          <w:szCs w:val="24"/>
        </w:rPr>
        <w:t>,</w:t>
      </w:r>
      <w:r w:rsidRPr="00DF47D1">
        <w:rPr>
          <w:rFonts w:ascii="Nikosh" w:hAnsi="Nikosh" w:cs="Nikosh"/>
          <w:sz w:val="24"/>
          <w:szCs w:val="24"/>
          <w:cs/>
        </w:rPr>
        <w:t>৫০০/- টাকা করে) অথবা পূজায় একত্রে (১৭</w:t>
      </w:r>
      <w:r w:rsidRPr="00DF47D1">
        <w:rPr>
          <w:rFonts w:ascii="Nikosh" w:hAnsi="Nikosh" w:cs="Nikosh"/>
          <w:sz w:val="24"/>
          <w:szCs w:val="24"/>
        </w:rPr>
        <w:t>,</w:t>
      </w:r>
      <w:r w:rsidR="00FC5700" w:rsidRPr="00DF47D1">
        <w:rPr>
          <w:rFonts w:ascii="Nikosh" w:hAnsi="Nikosh" w:cs="Nikosh"/>
          <w:sz w:val="24"/>
          <w:szCs w:val="24"/>
          <w:cs/>
        </w:rPr>
        <w:t>০০০/- টাকা</w:t>
      </w:r>
      <w:r w:rsidR="00FC5700" w:rsidRPr="00DF47D1">
        <w:rPr>
          <w:rFonts w:ascii="Nikosh" w:hAnsi="Nikosh" w:cs="Nikosh" w:hint="cs"/>
          <w:sz w:val="24"/>
          <w:szCs w:val="24"/>
          <w:cs/>
        </w:rPr>
        <w:t>)</w:t>
      </w:r>
      <w:r w:rsidRPr="00DF47D1">
        <w:rPr>
          <w:rFonts w:ascii="Nikosh" w:hAnsi="Nikosh" w:cs="Nikosh"/>
          <w:sz w:val="24"/>
          <w:szCs w:val="24"/>
          <w:cs/>
        </w:rPr>
        <w:t xml:space="preserve"> উৎসবের ন্যুনতম ০৭ (সাত) দিন পূর্বে ব্যাংক হিসাবের মাধ্যমে প্রদান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xml:space="preserve">। </w:t>
      </w:r>
      <w:r w:rsidR="00A22B6B" w:rsidRPr="00DF47D1">
        <w:rPr>
          <w:rFonts w:ascii="Nikosh" w:hAnsi="Nikosh" w:cs="Nikosh" w:hint="cs"/>
          <w:sz w:val="24"/>
          <w:szCs w:val="24"/>
          <w:cs/>
        </w:rPr>
        <w:t xml:space="preserve">চুক্তি স্বাক্ষরিত </w:t>
      </w:r>
      <w:r w:rsidRPr="00DF47D1">
        <w:rPr>
          <w:rFonts w:ascii="Nikosh" w:hAnsi="Nikosh" w:cs="Nikosh"/>
          <w:sz w:val="24"/>
          <w:szCs w:val="24"/>
          <w:cs/>
        </w:rPr>
        <w:t xml:space="preserve">প্রতিষ্ঠানকে মাসিক বিলের সাথে গাড়ী চালকদের ব্যাংক হিসাবের অনুকূলে প্রদত্ত মজুরী/বোনাস সংক্রান্ত স্টেটমেন্ট দাখিল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উল্লেখ্য যে</w:t>
      </w:r>
      <w:r w:rsidRPr="00DF47D1">
        <w:rPr>
          <w:rFonts w:ascii="Nikosh" w:hAnsi="Nikosh" w:cs="Nikosh"/>
          <w:sz w:val="24"/>
          <w:szCs w:val="24"/>
        </w:rPr>
        <w:t xml:space="preserve">, </w:t>
      </w:r>
      <w:r w:rsidRPr="00DF47D1">
        <w:rPr>
          <w:rFonts w:ascii="Nikosh" w:hAnsi="Nikosh" w:cs="Nikosh"/>
          <w:sz w:val="24"/>
          <w:szCs w:val="24"/>
          <w:cs/>
        </w:rPr>
        <w:t xml:space="preserve">সার্বক্ষণিক চুক্তির আওতায় গাড়ীসমূহ সরবরাহ করা </w:t>
      </w:r>
      <w:r w:rsidR="005A3DF1">
        <w:rPr>
          <w:rFonts w:ascii="Nikosh" w:hAnsi="Nikosh" w:cs="Nikosh"/>
          <w:sz w:val="24"/>
          <w:szCs w:val="24"/>
          <w:cs/>
        </w:rPr>
        <w:t>হবে</w:t>
      </w:r>
      <w:r w:rsidRPr="00DF47D1">
        <w:rPr>
          <w:rFonts w:ascii="Nikosh" w:hAnsi="Nikosh" w:cs="Nikosh"/>
          <w:sz w:val="24"/>
          <w:szCs w:val="24"/>
          <w:cs/>
        </w:rPr>
        <w:t xml:space="preserve"> বিধায় </w:t>
      </w:r>
      <w:r w:rsidR="00B559F8" w:rsidRPr="00DF47D1">
        <w:rPr>
          <w:rFonts w:ascii="Nikosh" w:hAnsi="Nikosh" w:cs="Nikosh" w:hint="cs"/>
          <w:sz w:val="24"/>
          <w:szCs w:val="24"/>
          <w:cs/>
        </w:rPr>
        <w:t>বি-আর পাওয়ারজেন লিঃ</w:t>
      </w:r>
      <w:r w:rsidRPr="00DF47D1">
        <w:rPr>
          <w:rFonts w:ascii="Nikosh" w:hAnsi="Nikosh" w:cs="Nikosh"/>
          <w:sz w:val="24"/>
          <w:szCs w:val="24"/>
          <w:cs/>
        </w:rPr>
        <w:t xml:space="preserve"> কর্তৃক গাড়ীচালকদের কোন ওভার টাইম প্রদান করা </w:t>
      </w:r>
      <w:r w:rsidR="005A3DF1">
        <w:rPr>
          <w:rFonts w:ascii="Nikosh" w:hAnsi="Nikosh" w:cs="Nikosh"/>
          <w:sz w:val="24"/>
          <w:szCs w:val="24"/>
          <w:cs/>
        </w:rPr>
        <w:t>হবে</w:t>
      </w:r>
      <w:r w:rsidRPr="00DF47D1">
        <w:rPr>
          <w:rFonts w:ascii="Nikosh" w:hAnsi="Nikosh" w:cs="Nikosh"/>
          <w:sz w:val="24"/>
          <w:szCs w:val="24"/>
          <w:cs/>
        </w:rPr>
        <w:t xml:space="preserve"> না। এতদসংশ্লিষ্ট সমুদয় ব্যয় অন্তর্ভূক্ত করে সরবরাহকারী প্রতিষ্ঠানকে দর দাখিল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w:t>
      </w:r>
    </w:p>
    <w:p w14:paraId="77BBE0C4" w14:textId="3134B98F" w:rsidR="00A166BA" w:rsidRPr="00DF47D1" w:rsidRDefault="00A166BA" w:rsidP="00D11DD9">
      <w:pPr>
        <w:spacing w:after="0" w:line="240" w:lineRule="auto"/>
        <w:jc w:val="both"/>
        <w:rPr>
          <w:rFonts w:ascii="Nikosh" w:hAnsi="Nikosh" w:cs="Nikosh"/>
          <w:sz w:val="24"/>
          <w:szCs w:val="24"/>
        </w:rPr>
      </w:pPr>
    </w:p>
    <w:p w14:paraId="7DAAAC38" w14:textId="3A5E9E47" w:rsidR="00A166BA" w:rsidRPr="00DF47D1" w:rsidRDefault="00A166BA" w:rsidP="00D11DD9">
      <w:pPr>
        <w:spacing w:after="0" w:line="240" w:lineRule="auto"/>
        <w:ind w:left="540"/>
        <w:jc w:val="both"/>
        <w:rPr>
          <w:rFonts w:ascii="Nikosh" w:hAnsi="Nikosh" w:cs="Nikosh"/>
          <w:sz w:val="24"/>
          <w:szCs w:val="24"/>
        </w:rPr>
      </w:pPr>
      <w:r w:rsidRPr="00DF47D1">
        <w:rPr>
          <w:rFonts w:ascii="Nikosh" w:hAnsi="Nikosh" w:cs="Nikosh"/>
          <w:sz w:val="24"/>
          <w:szCs w:val="24"/>
          <w:cs/>
        </w:rPr>
        <w:t xml:space="preserve">গাড়িচালকের ন্যূনতম মাসিক বেতন নির্ধারিত সময়ের মধ্যে পরিশোধের প্রমাণক হিসাবে গাড়ীর হাজিরা সংক্রান্ত ফরম (ফরম-০৩)-এর নির্ধারিত স্থানে তথ্য পূরণপূর্বক গাড়ী চালকের স্বাক্ষর </w:t>
      </w:r>
      <w:r w:rsidR="00941904">
        <w:rPr>
          <w:rFonts w:ascii="Nikosh" w:hAnsi="Nikosh" w:cs="Nikosh"/>
          <w:sz w:val="24"/>
          <w:szCs w:val="24"/>
          <w:cs/>
        </w:rPr>
        <w:t>থাকতে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xml:space="preserve">। হাজিরা সংক্রান্ত তথ্য প্রত্যয়নকালে গাড়ী ব্যবহারকারী/নিয়ন্ত্রণকারী কর্মকর্তা উল্লিখিত তথ্য/ গাড়ী চালকের স্বাক্ষরের বিষয়টি নিশ্চিত </w:t>
      </w:r>
      <w:r w:rsidR="00B95DDE">
        <w:rPr>
          <w:rFonts w:ascii="Nikosh" w:hAnsi="Nikosh" w:cs="Nikosh"/>
          <w:sz w:val="24"/>
          <w:szCs w:val="24"/>
          <w:cs/>
        </w:rPr>
        <w:t>করবে</w:t>
      </w:r>
      <w:r w:rsidRPr="00DF47D1">
        <w:rPr>
          <w:rFonts w:ascii="Nikosh" w:hAnsi="Nikosh" w:cs="Nikosh"/>
          <w:sz w:val="24"/>
          <w:szCs w:val="24"/>
          <w:cs/>
        </w:rPr>
        <w:t xml:space="preserve">। </w:t>
      </w:r>
    </w:p>
    <w:p w14:paraId="179DEBA3" w14:textId="2B31D005" w:rsidR="00A166BA" w:rsidRPr="00DF47D1" w:rsidRDefault="00A166BA" w:rsidP="00D11DD9">
      <w:pPr>
        <w:spacing w:after="0" w:line="240" w:lineRule="auto"/>
        <w:jc w:val="both"/>
        <w:rPr>
          <w:rFonts w:ascii="Nikosh" w:hAnsi="Nikosh" w:cs="Nikosh"/>
          <w:sz w:val="24"/>
          <w:szCs w:val="24"/>
        </w:rPr>
      </w:pPr>
    </w:p>
    <w:p w14:paraId="20659978" w14:textId="504B93D0" w:rsidR="00A166BA" w:rsidRPr="00DF47D1" w:rsidRDefault="00A166BA" w:rsidP="00D11DD9">
      <w:pPr>
        <w:spacing w:after="0" w:line="240" w:lineRule="auto"/>
        <w:ind w:left="540" w:hanging="540"/>
        <w:jc w:val="both"/>
        <w:rPr>
          <w:rFonts w:ascii="Nikosh" w:hAnsi="Nikosh" w:cs="Nikosh"/>
          <w:sz w:val="24"/>
          <w:szCs w:val="24"/>
        </w:rPr>
      </w:pPr>
      <w:r w:rsidRPr="00DF47D1">
        <w:rPr>
          <w:rFonts w:ascii="Nikosh" w:hAnsi="Nikosh" w:cs="Nikosh"/>
          <w:sz w:val="24"/>
          <w:szCs w:val="24"/>
          <w:cs/>
        </w:rPr>
        <w:t>২২।</w:t>
      </w:r>
      <w:r w:rsidRPr="00DF47D1">
        <w:rPr>
          <w:rFonts w:ascii="Nikosh" w:hAnsi="Nikosh" w:cs="Nikosh"/>
          <w:sz w:val="24"/>
          <w:szCs w:val="24"/>
          <w:cs/>
        </w:rPr>
        <w:tab/>
        <w:t xml:space="preserve">সরবরাহকারী প্রতিষ্ঠান কর্তৃক গাড়ীর মূল মালিক ও গাড়ী চালককে চুক্তির শর্তাবলী সম্পর্কে বিশদভাবে অবহিত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rPr>
        <w:t xml:space="preserve">; </w:t>
      </w:r>
      <w:r w:rsidRPr="00DF47D1">
        <w:rPr>
          <w:rFonts w:ascii="Nikosh" w:hAnsi="Nikosh" w:cs="Nikosh"/>
          <w:sz w:val="24"/>
          <w:szCs w:val="24"/>
          <w:cs/>
        </w:rPr>
        <w:t xml:space="preserve">যাতে গাড়ীর ব্যবহার/ডিউটি নিয়ে কোন বিভ্রান্তি/সমস্যা না হয়। সম্পাদিত চুক্তিতে </w:t>
      </w:r>
      <w:r w:rsidR="00C51470" w:rsidRPr="00DF47D1">
        <w:rPr>
          <w:rFonts w:ascii="Nikosh" w:hAnsi="Nikosh" w:cs="Nikosh"/>
          <w:sz w:val="24"/>
          <w:szCs w:val="24"/>
          <w:cs/>
        </w:rPr>
        <w:t>বি</w:t>
      </w:r>
      <w:r w:rsidR="00C51470" w:rsidRPr="00DF47D1">
        <w:rPr>
          <w:rFonts w:ascii="Nikosh" w:hAnsi="Nikosh" w:cs="Nikosh"/>
          <w:sz w:val="24"/>
          <w:szCs w:val="24"/>
        </w:rPr>
        <w:t>-</w:t>
      </w:r>
      <w:r w:rsidR="00C51470" w:rsidRPr="00DF47D1">
        <w:rPr>
          <w:rFonts w:ascii="Nikosh" w:hAnsi="Nikosh" w:cs="Nikosh"/>
          <w:sz w:val="24"/>
          <w:szCs w:val="24"/>
          <w:cs/>
        </w:rPr>
        <w:t>আর</w:t>
      </w:r>
      <w:r w:rsidR="00C51470" w:rsidRPr="00DF47D1">
        <w:rPr>
          <w:rFonts w:ascii="Nikosh" w:hAnsi="Nikosh" w:cs="Nikosh"/>
          <w:sz w:val="24"/>
          <w:szCs w:val="24"/>
        </w:rPr>
        <w:t xml:space="preserve"> </w:t>
      </w:r>
      <w:r w:rsidR="00C51470" w:rsidRPr="00DF47D1">
        <w:rPr>
          <w:rFonts w:ascii="Nikosh" w:hAnsi="Nikosh" w:cs="Nikosh"/>
          <w:sz w:val="24"/>
          <w:szCs w:val="24"/>
          <w:cs/>
        </w:rPr>
        <w:t>পাওয়ারজেন</w:t>
      </w:r>
      <w:r w:rsidR="00C51470" w:rsidRPr="00DF47D1">
        <w:rPr>
          <w:rFonts w:ascii="Nikosh" w:hAnsi="Nikosh" w:cs="Nikosh"/>
          <w:sz w:val="24"/>
          <w:szCs w:val="24"/>
        </w:rPr>
        <w:t xml:space="preserve"> </w:t>
      </w:r>
      <w:r w:rsidR="00C51470" w:rsidRPr="00DF47D1">
        <w:rPr>
          <w:rFonts w:ascii="Nikosh" w:hAnsi="Nikosh" w:cs="Nikosh"/>
          <w:sz w:val="24"/>
          <w:szCs w:val="24"/>
          <w:cs/>
        </w:rPr>
        <w:t>লি</w:t>
      </w:r>
      <w:r w:rsidR="00C51470" w:rsidRPr="00DF47D1">
        <w:rPr>
          <w:rFonts w:ascii="Nikosh" w:hAnsi="Nikosh" w:cs="Nikosh"/>
          <w:sz w:val="24"/>
          <w:szCs w:val="24"/>
        </w:rPr>
        <w:t>:</w:t>
      </w:r>
      <w:r w:rsidRPr="00DF47D1">
        <w:rPr>
          <w:rFonts w:ascii="Nikosh" w:hAnsi="Nikosh" w:cs="Nikosh"/>
          <w:sz w:val="24"/>
          <w:szCs w:val="24"/>
          <w:cs/>
        </w:rPr>
        <w:t xml:space="preserve"> প্রদত্ত শর্তসমূহের সবগুলো অবহিত হয়েছেন-মর্মে গাড়ীর মালিকের স্বীকারোক্তি সমন্বিত ডকুমেন্ট গাড়ী সরবরাহের পূর্বে অন্যান্য কাগজপত্রের সাথে দাখিল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xml:space="preserve">। গাড়ী সমূহ মাসিক ভিত্তিতে (সার্বক্ষনিক) ভাড়ায় সরবরাহ করা </w:t>
      </w:r>
      <w:r w:rsidR="005A3DF1">
        <w:rPr>
          <w:rFonts w:ascii="Nikosh" w:hAnsi="Nikosh" w:cs="Nikosh"/>
          <w:sz w:val="24"/>
          <w:szCs w:val="24"/>
          <w:cs/>
        </w:rPr>
        <w:t>হবে</w:t>
      </w:r>
      <w:r w:rsidRPr="00DF47D1">
        <w:rPr>
          <w:rFonts w:ascii="Nikosh" w:hAnsi="Nikosh" w:cs="Nikosh"/>
          <w:sz w:val="24"/>
          <w:szCs w:val="24"/>
          <w:cs/>
        </w:rPr>
        <w:t xml:space="preserve"> বিধায় চুক্তিকালীন সময়ে কোন অবস্থাতেই গাড়ীর মালিক বা সরবরাহকারী প্রতিষ্ঠানের কোন ব্যক্তি সরবরাহকৃত গাড়ী ব্যবহার </w:t>
      </w:r>
      <w:r w:rsidR="005214AF">
        <w:rPr>
          <w:rFonts w:ascii="Nikosh" w:hAnsi="Nikosh" w:cs="Nikosh"/>
          <w:sz w:val="24"/>
          <w:szCs w:val="24"/>
          <w:cs/>
        </w:rPr>
        <w:t>করতে</w:t>
      </w:r>
      <w:r w:rsidRPr="00DF47D1">
        <w:rPr>
          <w:rFonts w:ascii="Nikosh" w:hAnsi="Nikosh" w:cs="Nikosh"/>
          <w:sz w:val="24"/>
          <w:szCs w:val="24"/>
          <w:cs/>
        </w:rPr>
        <w:t xml:space="preserve"> </w:t>
      </w:r>
      <w:r w:rsidR="004F3B59">
        <w:rPr>
          <w:rFonts w:ascii="Nikosh" w:hAnsi="Nikosh" w:cs="Nikosh"/>
          <w:sz w:val="24"/>
          <w:szCs w:val="24"/>
          <w:cs/>
        </w:rPr>
        <w:t>পারবেন</w:t>
      </w:r>
      <w:r w:rsidRPr="00DF47D1">
        <w:rPr>
          <w:rFonts w:ascii="Nikosh" w:hAnsi="Nikosh" w:cs="Nikosh"/>
          <w:sz w:val="24"/>
          <w:szCs w:val="24"/>
          <w:cs/>
        </w:rPr>
        <w:t xml:space="preserve"> না।</w:t>
      </w:r>
    </w:p>
    <w:p w14:paraId="74BD4E7B" w14:textId="77777777" w:rsidR="00A166BA" w:rsidRPr="00DF47D1" w:rsidRDefault="00A166BA" w:rsidP="00D11DD9">
      <w:pPr>
        <w:spacing w:after="0" w:line="240" w:lineRule="auto"/>
        <w:jc w:val="both"/>
        <w:rPr>
          <w:rFonts w:ascii="Nikosh" w:hAnsi="Nikosh" w:cs="Nikosh"/>
          <w:sz w:val="24"/>
          <w:szCs w:val="24"/>
        </w:rPr>
      </w:pPr>
    </w:p>
    <w:p w14:paraId="1D78C63D" w14:textId="613C67BD" w:rsidR="00A166BA" w:rsidRPr="00DF47D1" w:rsidRDefault="00A166BA" w:rsidP="00D11DD9">
      <w:pPr>
        <w:spacing w:after="0" w:line="240" w:lineRule="auto"/>
        <w:ind w:left="540" w:hanging="540"/>
        <w:jc w:val="both"/>
        <w:rPr>
          <w:rFonts w:ascii="Nikosh" w:hAnsi="Nikosh" w:cs="Nikosh"/>
          <w:sz w:val="24"/>
          <w:szCs w:val="24"/>
        </w:rPr>
      </w:pPr>
      <w:r w:rsidRPr="00DF47D1">
        <w:rPr>
          <w:rFonts w:ascii="Nikosh" w:hAnsi="Nikosh" w:cs="Nikosh"/>
          <w:sz w:val="24"/>
          <w:szCs w:val="24"/>
          <w:cs/>
        </w:rPr>
        <w:t>২৩।</w:t>
      </w:r>
      <w:r w:rsidRPr="00DF47D1">
        <w:rPr>
          <w:rFonts w:ascii="Nikosh" w:hAnsi="Nikosh" w:cs="Nikosh"/>
          <w:sz w:val="24"/>
          <w:szCs w:val="24"/>
          <w:cs/>
        </w:rPr>
        <w:tab/>
        <w:t xml:space="preserve">নিয়ন্ত্রণকারী কর্মকর্তা/বিভাগ থেকে গাড়ী চালকের আচার-আচরণে অসন্তুষ্টির অভিযোগ উত্থাপিত </w:t>
      </w:r>
      <w:r w:rsidR="00705A55">
        <w:rPr>
          <w:rFonts w:ascii="Nikosh" w:hAnsi="Nikosh" w:cs="Nikosh"/>
          <w:sz w:val="24"/>
          <w:szCs w:val="24"/>
          <w:cs/>
        </w:rPr>
        <w:t>হলে</w:t>
      </w:r>
      <w:r w:rsidRPr="00DF47D1">
        <w:rPr>
          <w:rFonts w:ascii="Nikosh" w:hAnsi="Nikosh" w:cs="Nikosh"/>
          <w:sz w:val="24"/>
          <w:szCs w:val="24"/>
          <w:cs/>
        </w:rPr>
        <w:t xml:space="preserve"> এবং গাড়ী চালনায় অদক্ষতা/অপারদর্শিতা প্রতীয়মান </w:t>
      </w:r>
      <w:r w:rsidR="00705A55">
        <w:rPr>
          <w:rFonts w:ascii="Nikosh" w:hAnsi="Nikosh" w:cs="Nikosh"/>
          <w:sz w:val="24"/>
          <w:szCs w:val="24"/>
          <w:cs/>
        </w:rPr>
        <w:t>হলে</w:t>
      </w:r>
      <w:r w:rsidRPr="00DF47D1">
        <w:rPr>
          <w:rFonts w:ascii="Nikosh" w:hAnsi="Nikosh" w:cs="Nikosh"/>
          <w:sz w:val="24"/>
          <w:szCs w:val="24"/>
          <w:cs/>
        </w:rPr>
        <w:t xml:space="preserve"> মৌখিক/লিখিত নোটিশ</w:t>
      </w:r>
      <w:r w:rsidR="00E83B20">
        <w:rPr>
          <w:rFonts w:ascii="Nikosh" w:hAnsi="Nikosh" w:cs="Nikosh"/>
          <w:sz w:val="24"/>
          <w:szCs w:val="24"/>
          <w:cs/>
        </w:rPr>
        <w:t>ে উক্ত গাড়ীচালক প্রত্যাহার করে</w:t>
      </w:r>
      <w:r w:rsidRPr="00DF47D1">
        <w:rPr>
          <w:rFonts w:ascii="Nikosh" w:hAnsi="Nikosh" w:cs="Nikosh"/>
          <w:sz w:val="24"/>
          <w:szCs w:val="24"/>
          <w:cs/>
        </w:rPr>
        <w:t xml:space="preserve"> এর বিপরীতে ভদ্র</w:t>
      </w:r>
      <w:r w:rsidRPr="00DF47D1">
        <w:rPr>
          <w:rFonts w:ascii="Nikosh" w:hAnsi="Nikosh" w:cs="Nikosh"/>
          <w:sz w:val="24"/>
          <w:szCs w:val="24"/>
        </w:rPr>
        <w:t xml:space="preserve">, </w:t>
      </w:r>
      <w:r w:rsidRPr="00DF47D1">
        <w:rPr>
          <w:rFonts w:ascii="Nikosh" w:hAnsi="Nikosh" w:cs="Nikosh"/>
          <w:sz w:val="24"/>
          <w:szCs w:val="24"/>
          <w:cs/>
        </w:rPr>
        <w:t xml:space="preserve">মার্জিত ও অভিজ্ঞতা সম্পন্ন গাড়ীচালক প্রদান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w:t>
      </w:r>
    </w:p>
    <w:p w14:paraId="3D59C7E2" w14:textId="77777777" w:rsidR="00A166BA" w:rsidRPr="00DF47D1" w:rsidRDefault="00A166BA" w:rsidP="00D11DD9">
      <w:pPr>
        <w:spacing w:after="0" w:line="240" w:lineRule="auto"/>
        <w:jc w:val="both"/>
        <w:rPr>
          <w:rFonts w:ascii="Nikosh" w:hAnsi="Nikosh" w:cs="Nikosh"/>
          <w:sz w:val="24"/>
          <w:szCs w:val="24"/>
        </w:rPr>
      </w:pPr>
    </w:p>
    <w:p w14:paraId="38560C02" w14:textId="5F87D5FF" w:rsidR="00A166BA" w:rsidRPr="00DF47D1" w:rsidRDefault="00A166BA" w:rsidP="00D11DD9">
      <w:pPr>
        <w:spacing w:after="0" w:line="240" w:lineRule="auto"/>
        <w:ind w:left="540" w:hanging="540"/>
        <w:jc w:val="both"/>
        <w:rPr>
          <w:rFonts w:ascii="Nikosh" w:hAnsi="Nikosh" w:cs="Nikosh"/>
          <w:sz w:val="24"/>
          <w:szCs w:val="24"/>
          <w:cs/>
        </w:rPr>
      </w:pPr>
      <w:r w:rsidRPr="00DF47D1">
        <w:rPr>
          <w:rFonts w:ascii="Nikosh" w:hAnsi="Nikosh" w:cs="Nikosh"/>
          <w:sz w:val="24"/>
          <w:szCs w:val="24"/>
          <w:cs/>
        </w:rPr>
        <w:t>২৪।</w:t>
      </w:r>
      <w:r w:rsidRPr="00DF47D1">
        <w:rPr>
          <w:rFonts w:ascii="Nikosh" w:hAnsi="Nikosh" w:cs="Nikosh"/>
          <w:sz w:val="24"/>
          <w:szCs w:val="24"/>
          <w:cs/>
        </w:rPr>
        <w:tab/>
        <w:t>সরবরাহকারী প্রতিষ্ঠানের উল্লেখিত দর ও শর্তাবলী</w:t>
      </w:r>
      <w:r w:rsidR="00460093" w:rsidRPr="00DF47D1">
        <w:rPr>
          <w:rFonts w:ascii="Nikosh" w:hAnsi="Nikosh" w:cs="Nikosh"/>
          <w:sz w:val="24"/>
          <w:szCs w:val="24"/>
          <w:cs/>
        </w:rPr>
        <w:t xml:space="preserve"> চুক্তি স্বাক্ষর প্রদানের তারিখ</w:t>
      </w:r>
      <w:r w:rsidR="00E83B20">
        <w:rPr>
          <w:rFonts w:ascii="Nikosh" w:hAnsi="Nikosh" w:cs="Nikosh"/>
          <w:sz w:val="24"/>
          <w:szCs w:val="24"/>
          <w:cs/>
        </w:rPr>
        <w:t xml:space="preserve"> হ</w:t>
      </w:r>
      <w:r w:rsidRPr="00DF47D1">
        <w:rPr>
          <w:rFonts w:ascii="Nikosh" w:hAnsi="Nikosh" w:cs="Nikosh"/>
          <w:sz w:val="24"/>
          <w:szCs w:val="24"/>
          <w:cs/>
        </w:rPr>
        <w:t xml:space="preserve">তে চুক্তির মেয়াদ উত্তীর্নের পরবর্তী ন্যূনতম </w:t>
      </w:r>
      <w:r w:rsidR="006018FE">
        <w:rPr>
          <w:rFonts w:ascii="Nikosh" w:hAnsi="Nikosh" w:cs="Nikosh"/>
          <w:sz w:val="24"/>
          <w:szCs w:val="24"/>
          <w:cs/>
        </w:rPr>
        <w:t>০৪ (চার)</w:t>
      </w:r>
      <w:r w:rsidRPr="00DF47D1">
        <w:rPr>
          <w:rFonts w:ascii="Nikosh" w:hAnsi="Nikosh" w:cs="Nikosh"/>
          <w:sz w:val="24"/>
          <w:szCs w:val="24"/>
          <w:cs/>
        </w:rPr>
        <w:t xml:space="preserve">মাস পর্যন্ত কার্যকরী </w:t>
      </w:r>
      <w:r w:rsidR="00F74A8E">
        <w:rPr>
          <w:rFonts w:ascii="Nikosh" w:hAnsi="Nikosh" w:cs="Nikosh"/>
          <w:sz w:val="24"/>
          <w:szCs w:val="24"/>
          <w:cs/>
        </w:rPr>
        <w:t>থাকবে</w:t>
      </w:r>
      <w:r w:rsidRPr="00DF47D1">
        <w:rPr>
          <w:rFonts w:ascii="Nikosh" w:hAnsi="Nikosh" w:cs="Nikosh"/>
          <w:sz w:val="24"/>
          <w:szCs w:val="24"/>
          <w:cs/>
        </w:rPr>
        <w:t xml:space="preserve">। </w:t>
      </w:r>
    </w:p>
    <w:p w14:paraId="58177993" w14:textId="77777777" w:rsidR="00A166BA" w:rsidRPr="00DF47D1" w:rsidRDefault="00A166BA" w:rsidP="00E83B20">
      <w:pPr>
        <w:spacing w:after="0" w:line="240" w:lineRule="auto"/>
        <w:jc w:val="both"/>
        <w:rPr>
          <w:rFonts w:ascii="Nikosh" w:hAnsi="Nikosh" w:cs="Nikosh"/>
          <w:sz w:val="24"/>
          <w:szCs w:val="24"/>
        </w:rPr>
      </w:pPr>
    </w:p>
    <w:p w14:paraId="179FD5DF" w14:textId="325B6C96" w:rsidR="00A166BA" w:rsidRPr="00DF47D1" w:rsidRDefault="00A166BA" w:rsidP="00D11DD9">
      <w:pPr>
        <w:spacing w:after="0" w:line="240" w:lineRule="auto"/>
        <w:ind w:left="540" w:hanging="540"/>
        <w:jc w:val="both"/>
        <w:rPr>
          <w:rFonts w:ascii="Nikosh" w:hAnsi="Nikosh" w:cs="Nikosh"/>
          <w:sz w:val="24"/>
          <w:szCs w:val="24"/>
        </w:rPr>
      </w:pPr>
      <w:r w:rsidRPr="00DF47D1">
        <w:rPr>
          <w:rFonts w:ascii="Nikosh" w:hAnsi="Nikosh" w:cs="Nikosh"/>
          <w:sz w:val="24"/>
          <w:szCs w:val="24"/>
          <w:cs/>
        </w:rPr>
        <w:t>২৫।</w:t>
      </w:r>
      <w:r w:rsidRPr="00DF47D1">
        <w:rPr>
          <w:rFonts w:ascii="Nikosh" w:hAnsi="Nikosh" w:cs="Nikosh"/>
          <w:sz w:val="24"/>
          <w:szCs w:val="24"/>
          <w:cs/>
        </w:rPr>
        <w:tab/>
      </w:r>
      <w:r w:rsidR="005A69C1" w:rsidRPr="00DF47D1">
        <w:rPr>
          <w:rFonts w:ascii="Nikosh" w:hAnsi="Nikosh" w:cs="Nikosh"/>
          <w:sz w:val="24"/>
          <w:szCs w:val="24"/>
          <w:cs/>
        </w:rPr>
        <w:t>বি</w:t>
      </w:r>
      <w:r w:rsidR="005A69C1" w:rsidRPr="00DF47D1">
        <w:rPr>
          <w:rFonts w:ascii="Nikosh" w:hAnsi="Nikosh" w:cs="Nikosh"/>
          <w:sz w:val="24"/>
          <w:szCs w:val="24"/>
        </w:rPr>
        <w:t>-</w:t>
      </w:r>
      <w:r w:rsidR="005A69C1" w:rsidRPr="00DF47D1">
        <w:rPr>
          <w:rFonts w:ascii="Nikosh" w:hAnsi="Nikosh" w:cs="Nikosh"/>
          <w:sz w:val="24"/>
          <w:szCs w:val="24"/>
          <w:cs/>
        </w:rPr>
        <w:t>আর</w:t>
      </w:r>
      <w:r w:rsidR="005A69C1" w:rsidRPr="00DF47D1">
        <w:rPr>
          <w:rFonts w:ascii="Nikosh" w:hAnsi="Nikosh" w:cs="Nikosh"/>
          <w:sz w:val="24"/>
          <w:szCs w:val="24"/>
        </w:rPr>
        <w:t xml:space="preserve"> </w:t>
      </w:r>
      <w:r w:rsidR="005A69C1" w:rsidRPr="00DF47D1">
        <w:rPr>
          <w:rFonts w:ascii="Nikosh" w:hAnsi="Nikosh" w:cs="Nikosh"/>
          <w:sz w:val="24"/>
          <w:szCs w:val="24"/>
          <w:cs/>
        </w:rPr>
        <w:t>পাওয়ারজেন</w:t>
      </w:r>
      <w:r w:rsidR="005A69C1" w:rsidRPr="00DF47D1">
        <w:rPr>
          <w:rFonts w:ascii="Nikosh" w:hAnsi="Nikosh" w:cs="Nikosh"/>
          <w:sz w:val="24"/>
          <w:szCs w:val="24"/>
        </w:rPr>
        <w:t xml:space="preserve"> </w:t>
      </w:r>
      <w:r w:rsidR="005A69C1" w:rsidRPr="00DF47D1">
        <w:rPr>
          <w:rFonts w:ascii="Nikosh" w:hAnsi="Nikosh" w:cs="Nikosh"/>
          <w:sz w:val="24"/>
          <w:szCs w:val="24"/>
          <w:cs/>
        </w:rPr>
        <w:t>লি</w:t>
      </w:r>
      <w:r w:rsidR="005A69C1" w:rsidRPr="00DF47D1">
        <w:rPr>
          <w:rFonts w:ascii="Nikosh" w:hAnsi="Nikosh" w:cs="Nikosh"/>
          <w:sz w:val="24"/>
          <w:szCs w:val="24"/>
        </w:rPr>
        <w:t>:</w:t>
      </w:r>
      <w:r w:rsidR="005A69C1" w:rsidRPr="00DF47D1">
        <w:rPr>
          <w:rFonts w:ascii="Nikosh" w:hAnsi="Nikosh" w:cs="Nikosh"/>
          <w:sz w:val="24"/>
          <w:szCs w:val="24"/>
          <w:cs/>
        </w:rPr>
        <w:t xml:space="preserve"> </w:t>
      </w:r>
      <w:r w:rsidR="005A69C1" w:rsidRPr="00DF47D1">
        <w:rPr>
          <w:rFonts w:ascii="Nikosh" w:hAnsi="Nikosh" w:cs="Nikosh" w:hint="cs"/>
          <w:sz w:val="24"/>
          <w:szCs w:val="24"/>
          <w:cs/>
        </w:rPr>
        <w:t>এর</w:t>
      </w:r>
      <w:r w:rsidRPr="00DF47D1">
        <w:rPr>
          <w:rFonts w:ascii="Nikosh" w:hAnsi="Nikosh" w:cs="Nikosh"/>
          <w:sz w:val="24"/>
          <w:szCs w:val="24"/>
          <w:cs/>
        </w:rPr>
        <w:t xml:space="preserve"> কর্তৃপক্ষের প্রয়োজন/চাহিদা অনুযায়ী গাড়ীর সংখ্যা কম/বেশী এবং চুক্তির সময়সীমা বৃদ্ধি করা </w:t>
      </w:r>
      <w:r w:rsidR="00306F3A">
        <w:rPr>
          <w:rFonts w:ascii="Nikosh" w:hAnsi="Nikosh" w:cs="Nikosh"/>
          <w:sz w:val="24"/>
          <w:szCs w:val="24"/>
          <w:cs/>
        </w:rPr>
        <w:t>যাবে</w:t>
      </w:r>
      <w:r w:rsidRPr="00DF47D1">
        <w:rPr>
          <w:rFonts w:ascii="Nikosh" w:hAnsi="Nikosh" w:cs="Nikosh"/>
          <w:sz w:val="24"/>
          <w:szCs w:val="24"/>
          <w:cs/>
        </w:rPr>
        <w:t xml:space="preserve">। তবে বিষয়টি পূর্ববর্তী মাসের ১৫(পনের) তারিখের মধ্যে সরবরাহকারী প্রতিষ্ঠানকে লিখিতভাবে অবহিত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বর্ধিত কার্যাদেশ (প্রযোজ্য</w:t>
      </w:r>
      <w:r w:rsidR="00460093" w:rsidRPr="00DF47D1">
        <w:rPr>
          <w:rFonts w:ascii="Nikosh" w:hAnsi="Nikosh" w:cs="Nikosh" w:hint="cs"/>
          <w:sz w:val="24"/>
          <w:szCs w:val="24"/>
          <w:cs/>
        </w:rPr>
        <w:t xml:space="preserve"> </w:t>
      </w:r>
      <w:r w:rsidRPr="00DF47D1">
        <w:rPr>
          <w:rFonts w:ascii="Nikosh" w:hAnsi="Nikosh" w:cs="Nikosh"/>
          <w:sz w:val="24"/>
          <w:szCs w:val="24"/>
          <w:cs/>
        </w:rPr>
        <w:t xml:space="preserve">ক্ষেত্রে) </w:t>
      </w:r>
      <w:r w:rsidR="00AC6A91" w:rsidRPr="00DF47D1">
        <w:rPr>
          <w:rFonts w:ascii="Nikosh" w:hAnsi="Nikosh" w:cs="Nikosh"/>
          <w:sz w:val="24"/>
          <w:szCs w:val="24"/>
          <w:cs/>
        </w:rPr>
        <w:t>প্রদানের</w:t>
      </w:r>
      <w:r w:rsidR="00AC6A91" w:rsidRPr="00DF47D1">
        <w:rPr>
          <w:rFonts w:ascii="Nikosh" w:hAnsi="Nikosh" w:cs="Nikosh"/>
          <w:sz w:val="24"/>
          <w:szCs w:val="24"/>
        </w:rPr>
        <w:t xml:space="preserve"> </w:t>
      </w:r>
      <w:r w:rsidR="00AC6A91" w:rsidRPr="00DF47D1">
        <w:rPr>
          <w:rFonts w:ascii="Nikosh" w:hAnsi="Nikosh" w:cs="Nikosh"/>
          <w:sz w:val="24"/>
          <w:szCs w:val="24"/>
          <w:cs/>
        </w:rPr>
        <w:t>ক্ষেত্রে</w:t>
      </w:r>
      <w:r w:rsidRPr="00DF47D1">
        <w:rPr>
          <w:rFonts w:ascii="Nikosh" w:hAnsi="Nikosh" w:cs="Nikosh"/>
          <w:sz w:val="24"/>
          <w:szCs w:val="24"/>
          <w:cs/>
        </w:rPr>
        <w:t xml:space="preserve"> তা চুক্তিমূল্যের ২০%</w:t>
      </w:r>
      <w:r w:rsidR="00AC6A91" w:rsidRPr="00DF47D1">
        <w:rPr>
          <w:rFonts w:ascii="Nikosh" w:hAnsi="Nikosh" w:cs="Nikosh"/>
          <w:sz w:val="24"/>
          <w:szCs w:val="24"/>
        </w:rPr>
        <w:t xml:space="preserve"> </w:t>
      </w:r>
      <w:r w:rsidRPr="00DF47D1">
        <w:rPr>
          <w:rFonts w:ascii="Nikosh" w:hAnsi="Nikosh" w:cs="Nikosh"/>
          <w:sz w:val="24"/>
          <w:szCs w:val="24"/>
          <w:cs/>
        </w:rPr>
        <w:t xml:space="preserve">(শতকরা </w:t>
      </w:r>
      <w:r w:rsidR="009E13B3" w:rsidRPr="00DF47D1">
        <w:rPr>
          <w:rFonts w:ascii="Nikosh" w:hAnsi="Nikosh" w:cs="Nikosh" w:hint="cs"/>
          <w:sz w:val="24"/>
          <w:szCs w:val="24"/>
          <w:cs/>
        </w:rPr>
        <w:t>বিশ</w:t>
      </w:r>
      <w:r w:rsidRPr="00DF47D1">
        <w:rPr>
          <w:rFonts w:ascii="Nikosh" w:hAnsi="Nikosh" w:cs="Nikosh"/>
          <w:sz w:val="24"/>
          <w:szCs w:val="24"/>
          <w:cs/>
        </w:rPr>
        <w:t xml:space="preserve"> ভাগ) এর মধ্যে সীমাবদ্ধ </w:t>
      </w:r>
      <w:r w:rsidR="00F74A8E">
        <w:rPr>
          <w:rFonts w:ascii="Nikosh" w:hAnsi="Nikosh" w:cs="Nikosh"/>
          <w:sz w:val="24"/>
          <w:szCs w:val="24"/>
          <w:cs/>
        </w:rPr>
        <w:t>থাকবে</w:t>
      </w:r>
      <w:r w:rsidRPr="00DF47D1">
        <w:rPr>
          <w:rFonts w:ascii="Nikosh" w:hAnsi="Nikosh" w:cs="Nikosh"/>
          <w:sz w:val="24"/>
          <w:szCs w:val="24"/>
          <w:cs/>
        </w:rPr>
        <w:t xml:space="preserve"> এবং </w:t>
      </w:r>
      <w:r w:rsidR="00C57939" w:rsidRPr="00DF47D1">
        <w:rPr>
          <w:rFonts w:ascii="Nikosh" w:hAnsi="Nikosh" w:cs="Nikosh"/>
          <w:sz w:val="24"/>
          <w:szCs w:val="24"/>
          <w:cs/>
        </w:rPr>
        <w:t>বি</w:t>
      </w:r>
      <w:r w:rsidR="00C57939" w:rsidRPr="00DF47D1">
        <w:rPr>
          <w:rFonts w:ascii="Nikosh" w:hAnsi="Nikosh" w:cs="Nikosh"/>
          <w:sz w:val="24"/>
          <w:szCs w:val="24"/>
        </w:rPr>
        <w:t>-</w:t>
      </w:r>
      <w:r w:rsidR="00C57939" w:rsidRPr="00DF47D1">
        <w:rPr>
          <w:rFonts w:ascii="Nikosh" w:hAnsi="Nikosh" w:cs="Nikosh"/>
          <w:sz w:val="24"/>
          <w:szCs w:val="24"/>
          <w:cs/>
        </w:rPr>
        <w:t>আর</w:t>
      </w:r>
      <w:r w:rsidR="00C57939" w:rsidRPr="00DF47D1">
        <w:rPr>
          <w:rFonts w:ascii="Nikosh" w:hAnsi="Nikosh" w:cs="Nikosh"/>
          <w:sz w:val="24"/>
          <w:szCs w:val="24"/>
        </w:rPr>
        <w:t xml:space="preserve"> </w:t>
      </w:r>
      <w:r w:rsidR="00C57939" w:rsidRPr="00DF47D1">
        <w:rPr>
          <w:rFonts w:ascii="Nikosh" w:hAnsi="Nikosh" w:cs="Nikosh"/>
          <w:sz w:val="24"/>
          <w:szCs w:val="24"/>
          <w:cs/>
        </w:rPr>
        <w:t>পাওয়ারজেন</w:t>
      </w:r>
      <w:r w:rsidR="00C57939" w:rsidRPr="00DF47D1">
        <w:rPr>
          <w:rFonts w:ascii="Nikosh" w:hAnsi="Nikosh" w:cs="Nikosh"/>
          <w:sz w:val="24"/>
          <w:szCs w:val="24"/>
        </w:rPr>
        <w:t xml:space="preserve"> </w:t>
      </w:r>
      <w:r w:rsidR="00C57939" w:rsidRPr="00DF47D1">
        <w:rPr>
          <w:rFonts w:ascii="Nikosh" w:hAnsi="Nikosh" w:cs="Nikosh"/>
          <w:sz w:val="24"/>
          <w:szCs w:val="24"/>
          <w:cs/>
        </w:rPr>
        <w:t>লি</w:t>
      </w:r>
      <w:r w:rsidR="00C57939" w:rsidRPr="00DF47D1">
        <w:rPr>
          <w:rFonts w:ascii="Nikosh" w:hAnsi="Nikosh" w:cs="Nikosh"/>
          <w:sz w:val="24"/>
          <w:szCs w:val="24"/>
        </w:rPr>
        <w:t xml:space="preserve">: </w:t>
      </w:r>
      <w:r w:rsidR="00C57939" w:rsidRPr="00DF47D1">
        <w:rPr>
          <w:rFonts w:ascii="Nikosh" w:hAnsi="Nikosh" w:cs="Nikosh"/>
          <w:sz w:val="24"/>
          <w:szCs w:val="24"/>
          <w:cs/>
        </w:rPr>
        <w:t>এর</w:t>
      </w:r>
      <w:r w:rsidRPr="00DF47D1">
        <w:rPr>
          <w:rFonts w:ascii="Nikosh" w:hAnsi="Nikosh" w:cs="Nikosh"/>
          <w:sz w:val="24"/>
          <w:szCs w:val="24"/>
          <w:cs/>
        </w:rPr>
        <w:t xml:space="preserve"> ব্যবস্থ</w:t>
      </w:r>
      <w:r w:rsidR="00460093" w:rsidRPr="00DF47D1">
        <w:rPr>
          <w:rFonts w:ascii="Nikosh" w:hAnsi="Nikosh" w:cs="Nikosh"/>
          <w:sz w:val="24"/>
          <w:szCs w:val="24"/>
          <w:cs/>
        </w:rPr>
        <w:t xml:space="preserve">াপনা পরচিালক অনুমোদন প্রদান </w:t>
      </w:r>
      <w:r w:rsidR="00B95DDE">
        <w:rPr>
          <w:rFonts w:ascii="Nikosh" w:hAnsi="Nikosh" w:cs="Nikosh"/>
          <w:sz w:val="24"/>
          <w:szCs w:val="24"/>
          <w:cs/>
        </w:rPr>
        <w:t>করবে</w:t>
      </w:r>
      <w:r w:rsidRPr="00DF47D1">
        <w:rPr>
          <w:rFonts w:ascii="Nikosh" w:hAnsi="Nikosh" w:cs="Nikosh"/>
          <w:sz w:val="24"/>
          <w:szCs w:val="24"/>
          <w:cs/>
          <w:lang w:bidi="hi-IN"/>
        </w:rPr>
        <w:t xml:space="preserve">। </w:t>
      </w:r>
      <w:r w:rsidR="00AC6A91" w:rsidRPr="00DF47D1">
        <w:rPr>
          <w:rFonts w:ascii="Nikosh" w:hAnsi="Nikosh" w:cs="Nikosh"/>
          <w:sz w:val="24"/>
          <w:szCs w:val="24"/>
          <w:cs/>
        </w:rPr>
        <w:t>অনিবার্য</w:t>
      </w:r>
      <w:r w:rsidRPr="00DF47D1">
        <w:rPr>
          <w:rFonts w:ascii="Nikosh" w:hAnsi="Nikosh" w:cs="Nikosh"/>
          <w:sz w:val="24"/>
          <w:szCs w:val="24"/>
          <w:cs/>
        </w:rPr>
        <w:t xml:space="preserve"> কারণঃবশত </w:t>
      </w:r>
      <w:r w:rsidR="00AC6A91" w:rsidRPr="00DF47D1">
        <w:rPr>
          <w:rFonts w:ascii="Nikosh" w:hAnsi="Nikosh" w:cs="Nikosh"/>
          <w:sz w:val="24"/>
          <w:szCs w:val="24"/>
          <w:cs/>
        </w:rPr>
        <w:t>বর্ণিত</w:t>
      </w:r>
      <w:r w:rsidRPr="00DF47D1">
        <w:rPr>
          <w:rFonts w:ascii="Nikosh" w:hAnsi="Nikosh" w:cs="Nikosh"/>
          <w:sz w:val="24"/>
          <w:szCs w:val="24"/>
          <w:cs/>
        </w:rPr>
        <w:t xml:space="preserve"> সীমার </w:t>
      </w:r>
      <w:r w:rsidR="00C57939" w:rsidRPr="00DF47D1">
        <w:rPr>
          <w:rFonts w:ascii="Nikosh" w:hAnsi="Nikosh" w:cs="Nikosh"/>
          <w:sz w:val="24"/>
          <w:szCs w:val="24"/>
          <w:cs/>
        </w:rPr>
        <w:t>উর্ধ্ধে</w:t>
      </w:r>
      <w:r w:rsidRPr="00DF47D1">
        <w:rPr>
          <w:rFonts w:ascii="Nikosh" w:hAnsi="Nikosh" w:cs="Nikosh"/>
          <w:sz w:val="24"/>
          <w:szCs w:val="24"/>
          <w:cs/>
        </w:rPr>
        <w:t xml:space="preserve"> </w:t>
      </w:r>
      <w:r w:rsidR="00F03AFD" w:rsidRPr="00DF47D1">
        <w:rPr>
          <w:rFonts w:ascii="Nikosh" w:hAnsi="Nikosh" w:cs="Nikosh"/>
          <w:sz w:val="24"/>
          <w:szCs w:val="24"/>
          <w:cs/>
        </w:rPr>
        <w:t>বর্ধিত</w:t>
      </w:r>
      <w:r w:rsidRPr="00DF47D1">
        <w:rPr>
          <w:rFonts w:ascii="Nikosh" w:hAnsi="Nikosh" w:cs="Nikosh"/>
          <w:sz w:val="24"/>
          <w:szCs w:val="24"/>
          <w:cs/>
        </w:rPr>
        <w:t xml:space="preserve"> </w:t>
      </w:r>
      <w:r w:rsidR="00C57939" w:rsidRPr="00DF47D1">
        <w:rPr>
          <w:rFonts w:ascii="Nikosh" w:hAnsi="Nikosh" w:cs="Nikosh"/>
          <w:sz w:val="24"/>
          <w:szCs w:val="24"/>
          <w:cs/>
        </w:rPr>
        <w:t>কর্যাদেশ</w:t>
      </w:r>
      <w:r w:rsidRPr="00DF47D1">
        <w:rPr>
          <w:rFonts w:ascii="Nikosh" w:hAnsi="Nikosh" w:cs="Nikosh"/>
          <w:sz w:val="24"/>
          <w:szCs w:val="24"/>
          <w:cs/>
        </w:rPr>
        <w:t xml:space="preserve"> </w:t>
      </w:r>
      <w:r w:rsidR="00F03AFD" w:rsidRPr="00DF47D1">
        <w:rPr>
          <w:rFonts w:ascii="Nikosh" w:hAnsi="Nikosh" w:cs="Nikosh"/>
          <w:sz w:val="24"/>
          <w:szCs w:val="24"/>
          <w:cs/>
        </w:rPr>
        <w:t>প্রদানের</w:t>
      </w:r>
      <w:r w:rsidR="00F03AFD" w:rsidRPr="00DF47D1">
        <w:rPr>
          <w:rFonts w:ascii="Nikosh" w:hAnsi="Nikosh" w:cs="Nikosh"/>
          <w:sz w:val="24"/>
          <w:szCs w:val="24"/>
        </w:rPr>
        <w:t xml:space="preserve"> </w:t>
      </w:r>
      <w:r w:rsidR="00F03AFD" w:rsidRPr="00DF47D1">
        <w:rPr>
          <w:rFonts w:ascii="Nikosh" w:hAnsi="Nikosh" w:cs="Nikosh"/>
          <w:sz w:val="24"/>
          <w:szCs w:val="24"/>
          <w:cs/>
        </w:rPr>
        <w:t>ক্ষেত্রে</w:t>
      </w:r>
      <w:r w:rsidRPr="00DF47D1">
        <w:rPr>
          <w:rFonts w:ascii="Nikosh" w:hAnsi="Nikosh" w:cs="Nikosh"/>
          <w:sz w:val="24"/>
          <w:szCs w:val="24"/>
          <w:cs/>
        </w:rPr>
        <w:t xml:space="preserve"> </w:t>
      </w:r>
      <w:r w:rsidR="00C57939" w:rsidRPr="00DF47D1">
        <w:rPr>
          <w:rFonts w:ascii="Nikosh" w:hAnsi="Nikosh" w:cs="Nikosh"/>
          <w:sz w:val="24"/>
          <w:szCs w:val="24"/>
          <w:cs/>
        </w:rPr>
        <w:t>বি</w:t>
      </w:r>
      <w:r w:rsidR="00C57939" w:rsidRPr="00DF47D1">
        <w:rPr>
          <w:rFonts w:ascii="Nikosh" w:hAnsi="Nikosh" w:cs="Nikosh"/>
          <w:sz w:val="24"/>
          <w:szCs w:val="24"/>
        </w:rPr>
        <w:t>-</w:t>
      </w:r>
      <w:r w:rsidR="00C57939" w:rsidRPr="00DF47D1">
        <w:rPr>
          <w:rFonts w:ascii="Nikosh" w:hAnsi="Nikosh" w:cs="Nikosh"/>
          <w:sz w:val="24"/>
          <w:szCs w:val="24"/>
          <w:cs/>
        </w:rPr>
        <w:t>আর</w:t>
      </w:r>
      <w:r w:rsidR="00C57939" w:rsidRPr="00DF47D1">
        <w:rPr>
          <w:rFonts w:ascii="Nikosh" w:hAnsi="Nikosh" w:cs="Nikosh"/>
          <w:sz w:val="24"/>
          <w:szCs w:val="24"/>
        </w:rPr>
        <w:t xml:space="preserve"> </w:t>
      </w:r>
      <w:r w:rsidR="00C57939" w:rsidRPr="00DF47D1">
        <w:rPr>
          <w:rFonts w:ascii="Nikosh" w:hAnsi="Nikosh" w:cs="Nikosh"/>
          <w:sz w:val="24"/>
          <w:szCs w:val="24"/>
          <w:cs/>
        </w:rPr>
        <w:t>পাওয়ারজেন</w:t>
      </w:r>
      <w:r w:rsidR="00C57939" w:rsidRPr="00DF47D1">
        <w:rPr>
          <w:rFonts w:ascii="Nikosh" w:hAnsi="Nikosh" w:cs="Nikosh"/>
          <w:sz w:val="24"/>
          <w:szCs w:val="24"/>
        </w:rPr>
        <w:t xml:space="preserve"> </w:t>
      </w:r>
      <w:r w:rsidR="00C57939" w:rsidRPr="00DF47D1">
        <w:rPr>
          <w:rFonts w:ascii="Nikosh" w:hAnsi="Nikosh" w:cs="Nikosh"/>
          <w:sz w:val="24"/>
          <w:szCs w:val="24"/>
          <w:cs/>
        </w:rPr>
        <w:t>লি</w:t>
      </w:r>
      <w:r w:rsidR="00C57939" w:rsidRPr="00DF47D1">
        <w:rPr>
          <w:rFonts w:ascii="Nikosh" w:hAnsi="Nikosh" w:cs="Nikosh"/>
          <w:sz w:val="24"/>
          <w:szCs w:val="24"/>
        </w:rPr>
        <w:t xml:space="preserve">: </w:t>
      </w:r>
      <w:r w:rsidR="00C57939" w:rsidRPr="00DF47D1">
        <w:rPr>
          <w:rFonts w:ascii="Nikosh" w:hAnsi="Nikosh" w:cs="Nikosh"/>
          <w:sz w:val="24"/>
          <w:szCs w:val="24"/>
          <w:cs/>
        </w:rPr>
        <w:t>এর</w:t>
      </w:r>
      <w:r w:rsidRPr="00DF47D1">
        <w:rPr>
          <w:rFonts w:ascii="Nikosh" w:hAnsi="Nikosh" w:cs="Nikosh"/>
          <w:sz w:val="24"/>
          <w:szCs w:val="24"/>
          <w:cs/>
        </w:rPr>
        <w:t xml:space="preserve"> </w:t>
      </w:r>
      <w:r w:rsidR="00C57939" w:rsidRPr="00DF47D1">
        <w:rPr>
          <w:rFonts w:ascii="Nikosh" w:hAnsi="Nikosh" w:cs="Nikosh"/>
          <w:sz w:val="24"/>
          <w:szCs w:val="24"/>
          <w:cs/>
        </w:rPr>
        <w:t>বোর্ড</w:t>
      </w:r>
      <w:r w:rsidRPr="00DF47D1">
        <w:rPr>
          <w:rFonts w:ascii="Nikosh" w:hAnsi="Nikosh" w:cs="Nikosh"/>
          <w:sz w:val="24"/>
          <w:szCs w:val="24"/>
          <w:cs/>
        </w:rPr>
        <w:t xml:space="preserve"> অনুমোদন প্রদান </w:t>
      </w:r>
      <w:r w:rsidR="00B95DDE">
        <w:rPr>
          <w:rFonts w:ascii="Nikosh" w:hAnsi="Nikosh" w:cs="Nikosh"/>
          <w:sz w:val="24"/>
          <w:szCs w:val="24"/>
          <w:cs/>
        </w:rPr>
        <w:t>করবে</w:t>
      </w:r>
      <w:r w:rsidR="00460093" w:rsidRPr="00DF47D1">
        <w:rPr>
          <w:rFonts w:ascii="Nikosh" w:hAnsi="Nikosh" w:cs="Nikosh"/>
          <w:sz w:val="24"/>
          <w:szCs w:val="24"/>
          <w:cs/>
          <w:lang w:bidi="hi-IN"/>
        </w:rPr>
        <w:t>।</w:t>
      </w:r>
      <w:r w:rsidRPr="00DF47D1">
        <w:rPr>
          <w:rFonts w:ascii="Nikosh" w:hAnsi="Nikosh" w:cs="Nikosh"/>
          <w:sz w:val="24"/>
          <w:szCs w:val="24"/>
          <w:cs/>
        </w:rPr>
        <w:t xml:space="preserve"> এসব</w:t>
      </w:r>
      <w:r w:rsidR="00460093" w:rsidRPr="00DF47D1">
        <w:rPr>
          <w:rFonts w:ascii="Nikosh" w:hAnsi="Nikosh" w:cs="Nikosh" w:hint="cs"/>
          <w:sz w:val="24"/>
          <w:szCs w:val="24"/>
          <w:cs/>
        </w:rPr>
        <w:t xml:space="preserve"> </w:t>
      </w:r>
      <w:r w:rsidRPr="00DF47D1">
        <w:rPr>
          <w:rFonts w:ascii="Nikosh" w:hAnsi="Nikosh" w:cs="Nikosh"/>
          <w:sz w:val="24"/>
          <w:szCs w:val="24"/>
          <w:cs/>
        </w:rPr>
        <w:t xml:space="preserve">ক্ষেত্রে সম্পাদিত চুক্তির দর ও অন্যান্য শর্তাবলী অপরিবর্তিত থাকবে। বর্ধিত কার্যাদেশের ক্ষেত্রে সরবরাহকারী প্রতিষ্ঠান কর্তৃক প্রয়োজন অনুযায়ী </w:t>
      </w:r>
      <w:r w:rsidR="00F03AFD" w:rsidRPr="00DF47D1">
        <w:rPr>
          <w:rFonts w:ascii="Nikosh" w:hAnsi="Nikosh" w:cs="Nikosh"/>
          <w:color w:val="000000"/>
          <w:sz w:val="24"/>
          <w:szCs w:val="24"/>
        </w:rPr>
        <w:t xml:space="preserve">Performance Security </w:t>
      </w:r>
      <w:r w:rsidRPr="00DF47D1">
        <w:rPr>
          <w:rFonts w:ascii="Nikosh" w:hAnsi="Nikosh" w:cs="Nikosh"/>
          <w:sz w:val="24"/>
          <w:szCs w:val="24"/>
          <w:cs/>
        </w:rPr>
        <w:t xml:space="preserve">এর পরিমাণ/মেয়াদ বৃদ্ধি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চুক্ত</w:t>
      </w:r>
      <w:r w:rsidR="009E13B3" w:rsidRPr="00DF47D1">
        <w:rPr>
          <w:rFonts w:ascii="Nikosh" w:hAnsi="Nikosh" w:cs="Nikosh" w:hint="cs"/>
          <w:sz w:val="24"/>
          <w:szCs w:val="24"/>
          <w:cs/>
        </w:rPr>
        <w:t>ির</w:t>
      </w:r>
      <w:r w:rsidRPr="00DF47D1">
        <w:rPr>
          <w:rFonts w:ascii="Nikosh" w:hAnsi="Nikosh" w:cs="Nikosh"/>
          <w:sz w:val="24"/>
          <w:szCs w:val="24"/>
          <w:cs/>
        </w:rPr>
        <w:t xml:space="preserve"> </w:t>
      </w:r>
      <w:r w:rsidR="009E13B3" w:rsidRPr="00DF47D1">
        <w:rPr>
          <w:rFonts w:ascii="Nikosh" w:hAnsi="Nikosh" w:cs="Nikosh" w:hint="cs"/>
          <w:sz w:val="24"/>
          <w:szCs w:val="24"/>
          <w:cs/>
        </w:rPr>
        <w:t>মেয়াদ</w:t>
      </w:r>
      <w:r w:rsidRPr="00DF47D1">
        <w:rPr>
          <w:rFonts w:ascii="Nikosh" w:hAnsi="Nikosh" w:cs="Nikosh"/>
          <w:sz w:val="24"/>
          <w:szCs w:val="24"/>
          <w:cs/>
        </w:rPr>
        <w:t xml:space="preserve">-কালীন সময়ে </w:t>
      </w:r>
      <w:r w:rsidR="00C57939" w:rsidRPr="00DF47D1">
        <w:rPr>
          <w:rFonts w:ascii="Nikosh" w:hAnsi="Nikosh" w:cs="Nikosh"/>
          <w:sz w:val="24"/>
          <w:szCs w:val="24"/>
          <w:cs/>
        </w:rPr>
        <w:t>বি</w:t>
      </w:r>
      <w:r w:rsidR="00C57939" w:rsidRPr="00DF47D1">
        <w:rPr>
          <w:rFonts w:ascii="Nikosh" w:hAnsi="Nikosh" w:cs="Nikosh"/>
          <w:sz w:val="24"/>
          <w:szCs w:val="24"/>
        </w:rPr>
        <w:t>-</w:t>
      </w:r>
      <w:r w:rsidR="00C57939" w:rsidRPr="00DF47D1">
        <w:rPr>
          <w:rFonts w:ascii="Nikosh" w:hAnsi="Nikosh" w:cs="Nikosh"/>
          <w:sz w:val="24"/>
          <w:szCs w:val="24"/>
          <w:cs/>
        </w:rPr>
        <w:t>আর</w:t>
      </w:r>
      <w:r w:rsidR="00C57939" w:rsidRPr="00DF47D1">
        <w:rPr>
          <w:rFonts w:ascii="Nikosh" w:hAnsi="Nikosh" w:cs="Nikosh"/>
          <w:sz w:val="24"/>
          <w:szCs w:val="24"/>
        </w:rPr>
        <w:t xml:space="preserve"> </w:t>
      </w:r>
      <w:r w:rsidR="00C57939" w:rsidRPr="00DF47D1">
        <w:rPr>
          <w:rFonts w:ascii="Nikosh" w:hAnsi="Nikosh" w:cs="Nikosh"/>
          <w:sz w:val="24"/>
          <w:szCs w:val="24"/>
          <w:cs/>
        </w:rPr>
        <w:t>পাওয়ারজেন</w:t>
      </w:r>
      <w:r w:rsidR="00C57939" w:rsidRPr="00DF47D1">
        <w:rPr>
          <w:rFonts w:ascii="Nikosh" w:hAnsi="Nikosh" w:cs="Nikosh"/>
          <w:sz w:val="24"/>
          <w:szCs w:val="24"/>
        </w:rPr>
        <w:t xml:space="preserve"> </w:t>
      </w:r>
      <w:r w:rsidR="00C57939" w:rsidRPr="00DF47D1">
        <w:rPr>
          <w:rFonts w:ascii="Nikosh" w:hAnsi="Nikosh" w:cs="Nikosh"/>
          <w:sz w:val="24"/>
          <w:szCs w:val="24"/>
          <w:cs/>
        </w:rPr>
        <w:t>লি</w:t>
      </w:r>
      <w:r w:rsidR="00C57939" w:rsidRPr="00DF47D1">
        <w:rPr>
          <w:rFonts w:ascii="Nikosh" w:hAnsi="Nikosh" w:cs="Nikosh"/>
          <w:sz w:val="24"/>
          <w:szCs w:val="24"/>
        </w:rPr>
        <w:t xml:space="preserve">: </w:t>
      </w:r>
      <w:r w:rsidR="00C57939" w:rsidRPr="00DF47D1">
        <w:rPr>
          <w:rFonts w:ascii="Nikosh" w:hAnsi="Nikosh" w:cs="Nikosh"/>
          <w:sz w:val="24"/>
          <w:szCs w:val="24"/>
          <w:cs/>
        </w:rPr>
        <w:t>এর</w:t>
      </w:r>
      <w:r w:rsidRPr="00DF47D1">
        <w:rPr>
          <w:rFonts w:ascii="Nikosh" w:hAnsi="Nikosh" w:cs="Nikosh"/>
          <w:sz w:val="24"/>
          <w:szCs w:val="24"/>
          <w:cs/>
        </w:rPr>
        <w:t xml:space="preserve"> </w:t>
      </w:r>
      <w:r w:rsidR="00460093" w:rsidRPr="00DF47D1">
        <w:rPr>
          <w:rFonts w:ascii="Nikosh" w:hAnsi="Nikosh" w:cs="Nikosh" w:hint="cs"/>
          <w:sz w:val="24"/>
          <w:szCs w:val="24"/>
          <w:cs/>
        </w:rPr>
        <w:t>নিজস্ব</w:t>
      </w:r>
      <w:r w:rsidRPr="00DF47D1">
        <w:rPr>
          <w:rFonts w:ascii="Nikosh" w:hAnsi="Nikosh" w:cs="Nikosh"/>
          <w:sz w:val="24"/>
          <w:szCs w:val="24"/>
          <w:cs/>
        </w:rPr>
        <w:t xml:space="preserve"> যানবাহন ক্রয় করা হলে অথবা </w:t>
      </w:r>
      <w:r w:rsidR="00DE23AC" w:rsidRPr="00DF47D1">
        <w:rPr>
          <w:rFonts w:ascii="Nikosh" w:hAnsi="Nikosh" w:cs="Nikosh"/>
          <w:sz w:val="24"/>
          <w:szCs w:val="24"/>
          <w:cs/>
        </w:rPr>
        <w:t>বি</w:t>
      </w:r>
      <w:r w:rsidR="00DE23AC" w:rsidRPr="00DF47D1">
        <w:rPr>
          <w:rFonts w:ascii="Nikosh" w:hAnsi="Nikosh" w:cs="Nikosh"/>
          <w:sz w:val="24"/>
          <w:szCs w:val="24"/>
        </w:rPr>
        <w:t>-</w:t>
      </w:r>
      <w:r w:rsidR="00DE23AC" w:rsidRPr="00DF47D1">
        <w:rPr>
          <w:rFonts w:ascii="Nikosh" w:hAnsi="Nikosh" w:cs="Nikosh"/>
          <w:sz w:val="24"/>
          <w:szCs w:val="24"/>
          <w:cs/>
        </w:rPr>
        <w:t>আর</w:t>
      </w:r>
      <w:r w:rsidR="00DE23AC" w:rsidRPr="00DF47D1">
        <w:rPr>
          <w:rFonts w:ascii="Nikosh" w:hAnsi="Nikosh" w:cs="Nikosh"/>
          <w:sz w:val="24"/>
          <w:szCs w:val="24"/>
        </w:rPr>
        <w:t xml:space="preserve"> </w:t>
      </w:r>
      <w:r w:rsidR="00DE23AC" w:rsidRPr="00DF47D1">
        <w:rPr>
          <w:rFonts w:ascii="Nikosh" w:hAnsi="Nikosh" w:cs="Nikosh"/>
          <w:sz w:val="24"/>
          <w:szCs w:val="24"/>
          <w:cs/>
        </w:rPr>
        <w:t>পাওয়ারজেন</w:t>
      </w:r>
      <w:r w:rsidR="00DE23AC" w:rsidRPr="00DF47D1">
        <w:rPr>
          <w:rFonts w:ascii="Nikosh" w:hAnsi="Nikosh" w:cs="Nikosh"/>
          <w:sz w:val="24"/>
          <w:szCs w:val="24"/>
        </w:rPr>
        <w:t xml:space="preserve"> </w:t>
      </w:r>
      <w:r w:rsidR="00DE23AC" w:rsidRPr="00DF47D1">
        <w:rPr>
          <w:rFonts w:ascii="Nikosh" w:hAnsi="Nikosh" w:cs="Nikosh"/>
          <w:sz w:val="24"/>
          <w:szCs w:val="24"/>
          <w:cs/>
        </w:rPr>
        <w:t>লি</w:t>
      </w:r>
      <w:r w:rsidR="00DE23AC" w:rsidRPr="00DF47D1">
        <w:rPr>
          <w:rFonts w:ascii="Nikosh" w:hAnsi="Nikosh" w:cs="Nikosh"/>
          <w:sz w:val="24"/>
          <w:szCs w:val="24"/>
        </w:rPr>
        <w:t xml:space="preserve">: </w:t>
      </w:r>
      <w:r w:rsidR="00DE23AC" w:rsidRPr="00DF47D1">
        <w:rPr>
          <w:rFonts w:ascii="Nikosh" w:hAnsi="Nikosh" w:cs="Nikosh"/>
          <w:sz w:val="24"/>
          <w:szCs w:val="24"/>
          <w:cs/>
        </w:rPr>
        <w:t>কর্তৃক</w:t>
      </w:r>
      <w:r w:rsidRPr="00DF47D1">
        <w:rPr>
          <w:rFonts w:ascii="Nikosh" w:hAnsi="Nikosh" w:cs="Nikosh"/>
          <w:sz w:val="24"/>
          <w:szCs w:val="24"/>
          <w:cs/>
        </w:rPr>
        <w:t xml:space="preserve"> প্রদত্ত ঋণ দ্বারা কোন </w:t>
      </w:r>
      <w:r w:rsidR="00F03AFD" w:rsidRPr="00DF47D1">
        <w:rPr>
          <w:rFonts w:ascii="Nikosh" w:hAnsi="Nikosh" w:cs="Nikosh"/>
          <w:sz w:val="24"/>
          <w:szCs w:val="24"/>
          <w:cs/>
        </w:rPr>
        <w:t>কর্মকর্তা</w:t>
      </w:r>
      <w:r w:rsidRPr="00DF47D1">
        <w:rPr>
          <w:rFonts w:ascii="Nikosh" w:hAnsi="Nikosh" w:cs="Nikosh"/>
          <w:sz w:val="24"/>
          <w:szCs w:val="24"/>
          <w:cs/>
        </w:rPr>
        <w:t xml:space="preserve"> গাড়ী ক্রয় করলে  চুক্তি </w:t>
      </w:r>
      <w:r w:rsidR="00F03AFD" w:rsidRPr="00DF47D1">
        <w:rPr>
          <w:rFonts w:ascii="Nikosh" w:hAnsi="Nikosh" w:cs="Nikosh"/>
          <w:sz w:val="24"/>
          <w:szCs w:val="24"/>
          <w:cs/>
        </w:rPr>
        <w:t>বাতিল</w:t>
      </w:r>
      <w:r w:rsidR="00F03AFD" w:rsidRPr="00DF47D1">
        <w:rPr>
          <w:rFonts w:ascii="Nikosh" w:hAnsi="Nikosh" w:cs="Nikosh"/>
          <w:sz w:val="24"/>
          <w:szCs w:val="24"/>
        </w:rPr>
        <w:t>/</w:t>
      </w:r>
      <w:r w:rsidR="00E65357" w:rsidRPr="00DF47D1">
        <w:rPr>
          <w:rFonts w:ascii="Nikosh" w:hAnsi="Nikosh" w:cs="Nikosh"/>
          <w:sz w:val="24"/>
          <w:szCs w:val="24"/>
          <w:cs/>
        </w:rPr>
        <w:t>চুক্তির</w:t>
      </w:r>
      <w:r w:rsidRPr="00DF47D1">
        <w:rPr>
          <w:rFonts w:ascii="Nikosh" w:hAnsi="Nikosh" w:cs="Nikosh"/>
          <w:sz w:val="24"/>
          <w:szCs w:val="24"/>
          <w:cs/>
        </w:rPr>
        <w:t xml:space="preserve"> আওতায় সরবরাহকৃত </w:t>
      </w:r>
      <w:r w:rsidR="00E65357" w:rsidRPr="00DF47D1">
        <w:rPr>
          <w:rFonts w:ascii="Nikosh" w:hAnsi="Nikosh" w:cs="Nikosh"/>
          <w:sz w:val="24"/>
          <w:szCs w:val="24"/>
          <w:cs/>
        </w:rPr>
        <w:t>যানবাহনের</w:t>
      </w:r>
      <w:r w:rsidRPr="00DF47D1">
        <w:rPr>
          <w:rFonts w:ascii="Nikosh" w:hAnsi="Nikosh" w:cs="Nikosh"/>
          <w:sz w:val="24"/>
          <w:szCs w:val="24"/>
          <w:cs/>
        </w:rPr>
        <w:t xml:space="preserve"> সংখ্যা হ্রাস করা</w:t>
      </w:r>
      <w:r w:rsidR="00E65357" w:rsidRPr="00DF47D1">
        <w:rPr>
          <w:rFonts w:ascii="Nikosh" w:hAnsi="Nikosh" w:cs="Nikosh"/>
          <w:sz w:val="24"/>
          <w:szCs w:val="24"/>
        </w:rPr>
        <w:t xml:space="preserve"> </w:t>
      </w:r>
      <w:r w:rsidR="00E65357" w:rsidRPr="00DF47D1">
        <w:rPr>
          <w:rFonts w:ascii="Nikosh" w:hAnsi="Nikosh" w:cs="Nikosh"/>
          <w:sz w:val="24"/>
          <w:szCs w:val="24"/>
          <w:cs/>
        </w:rPr>
        <w:t>যাবে</w:t>
      </w:r>
      <w:r w:rsidR="00E65357" w:rsidRPr="00DF47D1">
        <w:rPr>
          <w:rFonts w:ascii="Nikosh" w:hAnsi="Nikosh" w:cs="Nikosh"/>
          <w:sz w:val="24"/>
          <w:szCs w:val="24"/>
          <w:cs/>
          <w:lang w:bidi="hi-IN"/>
        </w:rPr>
        <w:t>।</w:t>
      </w:r>
      <w:r w:rsidRPr="00DF47D1">
        <w:rPr>
          <w:rFonts w:ascii="Nikosh" w:hAnsi="Nikosh" w:cs="Nikosh"/>
          <w:sz w:val="24"/>
          <w:szCs w:val="24"/>
          <w:cs/>
        </w:rPr>
        <w:t xml:space="preserve"> </w:t>
      </w:r>
      <w:r w:rsidR="00E65357" w:rsidRPr="00DF47D1">
        <w:rPr>
          <w:rFonts w:ascii="Nikosh" w:hAnsi="Nikosh" w:cs="Nikosh"/>
          <w:sz w:val="24"/>
          <w:szCs w:val="24"/>
          <w:cs/>
        </w:rPr>
        <w:t>সেক্ষেত্রে</w:t>
      </w:r>
      <w:r w:rsidRPr="00DF47D1">
        <w:rPr>
          <w:rFonts w:ascii="Nikosh" w:hAnsi="Nikosh" w:cs="Nikosh"/>
          <w:sz w:val="24"/>
          <w:szCs w:val="24"/>
          <w:cs/>
        </w:rPr>
        <w:t xml:space="preserve"> </w:t>
      </w:r>
      <w:r w:rsidR="00E65357" w:rsidRPr="00DF47D1">
        <w:rPr>
          <w:rFonts w:ascii="Nikosh" w:hAnsi="Nikosh" w:cs="Nikosh"/>
          <w:sz w:val="24"/>
          <w:szCs w:val="24"/>
          <w:cs/>
        </w:rPr>
        <w:t>বিষয়টি ০১ (এক) মাস পূর্বে</w:t>
      </w:r>
      <w:r w:rsidR="009E7CA1">
        <w:rPr>
          <w:rFonts w:ascii="Nikosh" w:hAnsi="Nikosh" w:cs="Nikosh"/>
          <w:sz w:val="24"/>
          <w:szCs w:val="24"/>
          <w:cs/>
        </w:rPr>
        <w:t xml:space="preserve"> অবহিত</w:t>
      </w:r>
      <w:r w:rsidRPr="00DF47D1">
        <w:rPr>
          <w:rFonts w:ascii="Nikosh" w:hAnsi="Nikosh" w:cs="Nikosh"/>
          <w:sz w:val="24"/>
          <w:szCs w:val="24"/>
          <w:cs/>
        </w:rPr>
        <w:t xml:space="preserve"> করা </w:t>
      </w:r>
      <w:r w:rsidR="005A3DF1">
        <w:rPr>
          <w:rFonts w:ascii="Nikosh" w:hAnsi="Nikosh" w:cs="Nikosh"/>
          <w:sz w:val="24"/>
          <w:szCs w:val="24"/>
          <w:cs/>
        </w:rPr>
        <w:t>হবে</w:t>
      </w:r>
      <w:r w:rsidR="00E65357" w:rsidRPr="00DF47D1">
        <w:rPr>
          <w:rFonts w:ascii="Nikosh" w:hAnsi="Nikosh" w:cs="Nikosh"/>
          <w:sz w:val="24"/>
          <w:szCs w:val="24"/>
          <w:cs/>
          <w:lang w:bidi="hi-IN"/>
        </w:rPr>
        <w:t>।</w:t>
      </w:r>
    </w:p>
    <w:p w14:paraId="69DC7AD7" w14:textId="77777777" w:rsidR="00A166BA" w:rsidRPr="00DF47D1" w:rsidRDefault="00A166BA" w:rsidP="00D11DD9">
      <w:pPr>
        <w:spacing w:after="0" w:line="240" w:lineRule="auto"/>
        <w:jc w:val="both"/>
        <w:rPr>
          <w:rFonts w:ascii="Nikosh" w:hAnsi="Nikosh" w:cs="Nikosh"/>
          <w:sz w:val="24"/>
          <w:szCs w:val="24"/>
        </w:rPr>
      </w:pPr>
    </w:p>
    <w:p w14:paraId="4A61781A" w14:textId="5878F683" w:rsidR="00A166BA" w:rsidRPr="00DF47D1" w:rsidRDefault="00A166BA" w:rsidP="00D11DD9">
      <w:pPr>
        <w:spacing w:after="0" w:line="240" w:lineRule="auto"/>
        <w:ind w:left="540" w:hanging="540"/>
        <w:jc w:val="both"/>
        <w:rPr>
          <w:rFonts w:ascii="Nikosh" w:hAnsi="Nikosh" w:cs="Nikosh"/>
          <w:sz w:val="24"/>
          <w:szCs w:val="24"/>
        </w:rPr>
      </w:pPr>
      <w:r w:rsidRPr="00DF47D1">
        <w:rPr>
          <w:rFonts w:ascii="Nikosh" w:hAnsi="Nikosh" w:cs="Nikosh"/>
          <w:sz w:val="24"/>
          <w:szCs w:val="24"/>
          <w:cs/>
        </w:rPr>
        <w:t>২৬।</w:t>
      </w:r>
      <w:r w:rsidRPr="00DF47D1">
        <w:rPr>
          <w:rFonts w:ascii="Nikosh" w:hAnsi="Nikosh" w:cs="Nikosh"/>
          <w:sz w:val="24"/>
          <w:szCs w:val="24"/>
          <w:cs/>
        </w:rPr>
        <w:tab/>
        <w:t xml:space="preserve">সরবরাহকৃত প্রতিষ্ঠানের গাড়ী প্রত্যাহার অথবা পরিবর্তনের প্রয়োজন </w:t>
      </w:r>
      <w:r w:rsidR="00705A55">
        <w:rPr>
          <w:rFonts w:ascii="Nikosh" w:hAnsi="Nikosh" w:cs="Nikosh"/>
          <w:sz w:val="24"/>
          <w:szCs w:val="24"/>
          <w:cs/>
        </w:rPr>
        <w:t>হলে</w:t>
      </w:r>
      <w:r w:rsidRPr="00DF47D1">
        <w:rPr>
          <w:rFonts w:ascii="Nikosh" w:hAnsi="Nikosh" w:cs="Nikosh"/>
          <w:sz w:val="24"/>
          <w:szCs w:val="24"/>
          <w:cs/>
        </w:rPr>
        <w:t xml:space="preserve"> প্রশাসন বিভাগের পূর্ব অনুমতি গ্রহণ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xml:space="preserve">। মাস শেষে সংশ্লিষ্ট বিভাগ (যে বিভাগে গাড়ীটি ব্যবহার করা </w:t>
      </w:r>
      <w:r w:rsidR="005A3DF1">
        <w:rPr>
          <w:rFonts w:ascii="Nikosh" w:hAnsi="Nikosh" w:cs="Nikosh"/>
          <w:sz w:val="24"/>
          <w:szCs w:val="24"/>
          <w:cs/>
        </w:rPr>
        <w:t>হবে</w:t>
      </w:r>
      <w:r w:rsidRPr="00DF47D1">
        <w:rPr>
          <w:rFonts w:ascii="Nikosh" w:hAnsi="Nikosh" w:cs="Nikosh"/>
          <w:sz w:val="24"/>
          <w:szCs w:val="24"/>
          <w:cs/>
        </w:rPr>
        <w:t xml:space="preserve">) এর ব্যবহারকারী/নিয়ন্ত্রণকারী কর্মকর্তার </w:t>
      </w:r>
      <w:r w:rsidR="00A26724">
        <w:rPr>
          <w:rFonts w:ascii="Nikosh" w:hAnsi="Nikosh" w:cs="Nikosh"/>
          <w:sz w:val="24"/>
          <w:szCs w:val="24"/>
          <w:cs/>
        </w:rPr>
        <w:t>নিকট হ</w:t>
      </w:r>
      <w:r w:rsidR="00460093" w:rsidRPr="00DF47D1">
        <w:rPr>
          <w:rFonts w:ascii="Nikosh" w:hAnsi="Nikosh" w:cs="Nikosh"/>
          <w:sz w:val="24"/>
          <w:szCs w:val="24"/>
          <w:cs/>
        </w:rPr>
        <w:t>তে গাড়ী ব্যবহারের প্রত্য</w:t>
      </w:r>
      <w:r w:rsidRPr="00DF47D1">
        <w:rPr>
          <w:rFonts w:ascii="Nikosh" w:hAnsi="Nikosh" w:cs="Nikosh"/>
          <w:sz w:val="24"/>
          <w:szCs w:val="24"/>
          <w:cs/>
        </w:rPr>
        <w:t>য়ন পত্র (নির্ধারিত ফরমেটে/ছকে ফরম-৩</w:t>
      </w:r>
      <w:r w:rsidRPr="00DF47D1">
        <w:rPr>
          <w:rFonts w:ascii="Nikosh" w:hAnsi="Nikosh" w:cs="Nikosh"/>
          <w:sz w:val="24"/>
          <w:szCs w:val="24"/>
        </w:rPr>
        <w:t xml:space="preserve">, </w:t>
      </w:r>
      <w:r w:rsidRPr="00DF47D1">
        <w:rPr>
          <w:rFonts w:ascii="Nikosh" w:hAnsi="Nikosh" w:cs="Nikosh"/>
          <w:sz w:val="24"/>
          <w:szCs w:val="24"/>
          <w:cs/>
        </w:rPr>
        <w:t xml:space="preserve">হাজিরা সংক্রান্ত) গ্রহণ পূর্বক প্রশাসন বিভাগে বিল দাখিল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বিলের সহিত কার্যাদেশের ফটোকপি</w:t>
      </w:r>
      <w:r w:rsidRPr="00DF47D1">
        <w:rPr>
          <w:rFonts w:ascii="Nikosh" w:hAnsi="Nikosh" w:cs="Nikosh"/>
          <w:sz w:val="24"/>
          <w:szCs w:val="24"/>
        </w:rPr>
        <w:t xml:space="preserve">, </w:t>
      </w:r>
      <w:r w:rsidRPr="00DF47D1">
        <w:rPr>
          <w:rFonts w:ascii="Nikosh" w:hAnsi="Nikosh" w:cs="Nikosh"/>
          <w:sz w:val="24"/>
          <w:szCs w:val="24"/>
          <w:cs/>
        </w:rPr>
        <w:t>ব্যবহৃত গাড়ীর লগ বইয়ের ফটোকপি এবং গাড়ী ব্যবহারকারী ও সংশ্লিষ্ট বিভাগীয় প্রধ</w:t>
      </w:r>
      <w:r w:rsidR="00460093" w:rsidRPr="00DF47D1">
        <w:rPr>
          <w:rFonts w:ascii="Nikosh" w:hAnsi="Nikosh" w:cs="Nikosh"/>
          <w:sz w:val="24"/>
          <w:szCs w:val="24"/>
          <w:cs/>
        </w:rPr>
        <w:t>ান কর্তৃক গাড়ী ব্যবহারের প্রত্য</w:t>
      </w:r>
      <w:r w:rsidRPr="00DF47D1">
        <w:rPr>
          <w:rFonts w:ascii="Nikosh" w:hAnsi="Nikosh" w:cs="Nikosh"/>
          <w:sz w:val="24"/>
          <w:szCs w:val="24"/>
          <w:cs/>
        </w:rPr>
        <w:t xml:space="preserve">য়নের কপি (ফরম-৩) সহ আনুসঙ্গিক দলিলাদী সংযুক্ত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 xml:space="preserve">। বিল দাখিলের পর কোম্পানীর নিয়মানুযায়ী একাউন্টপেয়ী চেকের মাধ্যমে </w:t>
      </w:r>
      <w:r w:rsidR="00DE23AC" w:rsidRPr="00DF47D1">
        <w:rPr>
          <w:rFonts w:ascii="Nikosh" w:hAnsi="Nikosh" w:cs="Nikosh"/>
          <w:sz w:val="24"/>
          <w:szCs w:val="24"/>
          <w:cs/>
        </w:rPr>
        <w:t>বি</w:t>
      </w:r>
      <w:r w:rsidR="00DE23AC" w:rsidRPr="00DF47D1">
        <w:rPr>
          <w:rFonts w:ascii="Nikosh" w:hAnsi="Nikosh" w:cs="Nikosh"/>
          <w:sz w:val="24"/>
          <w:szCs w:val="24"/>
        </w:rPr>
        <w:t>-</w:t>
      </w:r>
      <w:r w:rsidR="00DE23AC" w:rsidRPr="00DF47D1">
        <w:rPr>
          <w:rFonts w:ascii="Nikosh" w:hAnsi="Nikosh" w:cs="Nikosh"/>
          <w:sz w:val="24"/>
          <w:szCs w:val="24"/>
          <w:cs/>
        </w:rPr>
        <w:t>আর</w:t>
      </w:r>
      <w:r w:rsidR="00DE23AC" w:rsidRPr="00DF47D1">
        <w:rPr>
          <w:rFonts w:ascii="Nikosh" w:hAnsi="Nikosh" w:cs="Nikosh"/>
          <w:sz w:val="24"/>
          <w:szCs w:val="24"/>
        </w:rPr>
        <w:t xml:space="preserve"> </w:t>
      </w:r>
      <w:r w:rsidR="00DE23AC" w:rsidRPr="00DF47D1">
        <w:rPr>
          <w:rFonts w:ascii="Nikosh" w:hAnsi="Nikosh" w:cs="Nikosh"/>
          <w:sz w:val="24"/>
          <w:szCs w:val="24"/>
          <w:cs/>
        </w:rPr>
        <w:t>পাওয়ারজেন</w:t>
      </w:r>
      <w:r w:rsidR="00DE23AC" w:rsidRPr="00DF47D1">
        <w:rPr>
          <w:rFonts w:ascii="Nikosh" w:hAnsi="Nikosh" w:cs="Nikosh"/>
          <w:sz w:val="24"/>
          <w:szCs w:val="24"/>
        </w:rPr>
        <w:t xml:space="preserve"> </w:t>
      </w:r>
      <w:r w:rsidR="00DE23AC" w:rsidRPr="00DF47D1">
        <w:rPr>
          <w:rFonts w:ascii="Nikosh" w:hAnsi="Nikosh" w:cs="Nikosh"/>
          <w:sz w:val="24"/>
          <w:szCs w:val="24"/>
          <w:cs/>
        </w:rPr>
        <w:t>লি</w:t>
      </w:r>
      <w:r w:rsidR="007A0008" w:rsidRPr="00DF47D1">
        <w:rPr>
          <w:rFonts w:ascii="Nikosh" w:hAnsi="Nikosh" w:cs="Nikosh"/>
          <w:sz w:val="24"/>
          <w:szCs w:val="24"/>
        </w:rPr>
        <w:t xml:space="preserve">: </w:t>
      </w:r>
      <w:r w:rsidR="00C0314E" w:rsidRPr="00DF47D1">
        <w:rPr>
          <w:rFonts w:ascii="Nikosh" w:hAnsi="Nikosh" w:cs="Nikosh"/>
          <w:sz w:val="24"/>
          <w:szCs w:val="24"/>
          <w:cs/>
        </w:rPr>
        <w:t>এর</w:t>
      </w:r>
      <w:r w:rsidR="00C0314E" w:rsidRPr="00DF47D1">
        <w:rPr>
          <w:rFonts w:ascii="Nikosh" w:hAnsi="Nikosh" w:cs="Nikosh"/>
          <w:sz w:val="24"/>
          <w:szCs w:val="24"/>
        </w:rPr>
        <w:t xml:space="preserve"> </w:t>
      </w:r>
      <w:r w:rsidR="007A0008" w:rsidRPr="00DF47D1">
        <w:rPr>
          <w:rFonts w:ascii="Nikosh" w:hAnsi="Nikosh" w:cs="Nikosh"/>
          <w:sz w:val="24"/>
          <w:szCs w:val="24"/>
          <w:cs/>
        </w:rPr>
        <w:t>অর্থ</w:t>
      </w:r>
      <w:r w:rsidR="007A0008" w:rsidRPr="00DF47D1">
        <w:rPr>
          <w:rFonts w:ascii="Nikosh" w:hAnsi="Nikosh" w:cs="Nikosh"/>
          <w:sz w:val="24"/>
          <w:szCs w:val="24"/>
        </w:rPr>
        <w:t xml:space="preserve"> </w:t>
      </w:r>
      <w:r w:rsidR="007A0008" w:rsidRPr="00DF47D1">
        <w:rPr>
          <w:rFonts w:ascii="Nikosh" w:hAnsi="Nikosh" w:cs="Nikosh" w:hint="cs"/>
          <w:sz w:val="24"/>
          <w:szCs w:val="24"/>
          <w:cs/>
        </w:rPr>
        <w:t>ও</w:t>
      </w:r>
      <w:r w:rsidRPr="00DF47D1">
        <w:rPr>
          <w:rFonts w:ascii="Nikosh" w:hAnsi="Nikosh" w:cs="Nikosh"/>
          <w:sz w:val="24"/>
          <w:szCs w:val="24"/>
          <w:cs/>
        </w:rPr>
        <w:t xml:space="preserve"> হিসাব বিভাগ থেকে বিল পরিশোধ করা </w:t>
      </w:r>
      <w:r w:rsidR="005A3DF1">
        <w:rPr>
          <w:rFonts w:ascii="Nikosh" w:hAnsi="Nikosh" w:cs="Nikosh"/>
          <w:sz w:val="24"/>
          <w:szCs w:val="24"/>
          <w:cs/>
        </w:rPr>
        <w:t>হবে</w:t>
      </w:r>
      <w:r w:rsidRPr="00DF47D1">
        <w:rPr>
          <w:rFonts w:ascii="Nikosh" w:hAnsi="Nikosh" w:cs="Nikosh"/>
          <w:sz w:val="24"/>
          <w:szCs w:val="24"/>
          <w:cs/>
        </w:rPr>
        <w:t>।</w:t>
      </w:r>
    </w:p>
    <w:p w14:paraId="184949CD" w14:textId="77777777" w:rsidR="00A166BA" w:rsidRPr="00DF47D1" w:rsidRDefault="00A166BA" w:rsidP="00D11DD9">
      <w:pPr>
        <w:spacing w:after="0" w:line="240" w:lineRule="auto"/>
        <w:jc w:val="both"/>
        <w:rPr>
          <w:rFonts w:ascii="Nikosh" w:hAnsi="Nikosh" w:cs="Nikosh"/>
          <w:sz w:val="24"/>
          <w:szCs w:val="24"/>
        </w:rPr>
      </w:pPr>
    </w:p>
    <w:p w14:paraId="0FCF85E0" w14:textId="17BDB5F0" w:rsidR="00A166BA" w:rsidRPr="00DF47D1" w:rsidRDefault="00A166BA" w:rsidP="005A0DE4">
      <w:pPr>
        <w:spacing w:after="0" w:line="240" w:lineRule="auto"/>
        <w:ind w:left="540" w:hanging="540"/>
        <w:jc w:val="both"/>
        <w:rPr>
          <w:rFonts w:ascii="Nikosh" w:hAnsi="Nikosh" w:cs="Nikosh"/>
          <w:sz w:val="24"/>
          <w:szCs w:val="24"/>
        </w:rPr>
      </w:pPr>
      <w:r w:rsidRPr="00DF47D1">
        <w:rPr>
          <w:rFonts w:ascii="Nikosh" w:hAnsi="Nikosh" w:cs="Nikosh"/>
          <w:sz w:val="24"/>
          <w:szCs w:val="24"/>
          <w:cs/>
        </w:rPr>
        <w:t>২৭।</w:t>
      </w:r>
      <w:r w:rsidRPr="00DF47D1">
        <w:rPr>
          <w:rFonts w:ascii="Nikosh" w:hAnsi="Nikosh" w:cs="Nikosh"/>
          <w:sz w:val="24"/>
          <w:szCs w:val="24"/>
          <w:cs/>
        </w:rPr>
        <w:tab/>
      </w:r>
      <w:r w:rsidR="003F68D8" w:rsidRPr="00DF47D1">
        <w:rPr>
          <w:rFonts w:ascii="Nikosh" w:hAnsi="Nikosh" w:cs="Nikosh" w:hint="cs"/>
          <w:sz w:val="24"/>
          <w:szCs w:val="24"/>
          <w:cs/>
        </w:rPr>
        <w:t xml:space="preserve">চুক্তি স্বাক্ষরিত </w:t>
      </w:r>
      <w:r w:rsidR="00C413B8" w:rsidRPr="00DF47D1">
        <w:rPr>
          <w:rFonts w:ascii="Nikosh" w:hAnsi="Nikosh" w:cs="Nikosh"/>
          <w:sz w:val="24"/>
          <w:szCs w:val="24"/>
          <w:cs/>
        </w:rPr>
        <w:t>প্রতিষ্ঠান এর</w:t>
      </w:r>
      <w:r w:rsidRPr="00DF47D1">
        <w:rPr>
          <w:rFonts w:ascii="Nikosh" w:hAnsi="Nikosh" w:cs="Nikosh"/>
          <w:sz w:val="24"/>
          <w:szCs w:val="24"/>
          <w:cs/>
        </w:rPr>
        <w:t xml:space="preserve"> অনুকূলে পরিশোধযোগ্য বিল </w:t>
      </w:r>
      <w:r w:rsidR="002A1604">
        <w:rPr>
          <w:rFonts w:ascii="Nikosh" w:hAnsi="Nikosh" w:cs="Nikosh"/>
          <w:sz w:val="24"/>
          <w:szCs w:val="24"/>
          <w:cs/>
        </w:rPr>
        <w:t>হতে</w:t>
      </w:r>
      <w:r w:rsidRPr="00DF47D1">
        <w:rPr>
          <w:rFonts w:ascii="Nikosh" w:hAnsi="Nikosh" w:cs="Nikosh"/>
          <w:sz w:val="24"/>
          <w:szCs w:val="24"/>
          <w:cs/>
        </w:rPr>
        <w:t xml:space="preserve"> সরকারী নিয়মানুযায়ী ভ্যাট ও ট্যাক্স কর্তন করা </w:t>
      </w:r>
      <w:r w:rsidR="005A3DF1">
        <w:rPr>
          <w:rFonts w:ascii="Nikosh" w:hAnsi="Nikosh" w:cs="Nikosh"/>
          <w:sz w:val="24"/>
          <w:szCs w:val="24"/>
          <w:cs/>
        </w:rPr>
        <w:t>হবে</w:t>
      </w:r>
      <w:r w:rsidRPr="00DF47D1">
        <w:rPr>
          <w:rFonts w:ascii="Nikosh" w:hAnsi="Nikosh" w:cs="Nikosh"/>
          <w:sz w:val="24"/>
          <w:szCs w:val="24"/>
          <w:cs/>
        </w:rPr>
        <w:t>।</w:t>
      </w:r>
    </w:p>
    <w:p w14:paraId="274F9388" w14:textId="1E630C25" w:rsidR="00A166BA" w:rsidRPr="00DF47D1" w:rsidRDefault="00A166BA" w:rsidP="00D11DD9">
      <w:pPr>
        <w:spacing w:after="0" w:line="240" w:lineRule="auto"/>
        <w:ind w:left="540" w:hanging="540"/>
        <w:jc w:val="both"/>
        <w:rPr>
          <w:rFonts w:ascii="Nikosh" w:hAnsi="Nikosh" w:cs="Nikosh"/>
          <w:sz w:val="24"/>
          <w:szCs w:val="24"/>
        </w:rPr>
      </w:pPr>
      <w:r w:rsidRPr="00DF47D1">
        <w:rPr>
          <w:rFonts w:ascii="Nikosh" w:hAnsi="Nikosh" w:cs="Nikosh"/>
          <w:sz w:val="24"/>
          <w:szCs w:val="24"/>
          <w:cs/>
        </w:rPr>
        <w:lastRenderedPageBreak/>
        <w:t>২৮।</w:t>
      </w:r>
      <w:r w:rsidRPr="00DF47D1">
        <w:rPr>
          <w:rFonts w:ascii="Nikosh" w:hAnsi="Nikosh" w:cs="Nikosh"/>
          <w:sz w:val="24"/>
          <w:szCs w:val="24"/>
          <w:cs/>
        </w:rPr>
        <w:tab/>
        <w:t xml:space="preserve">কোন জটিল পরিস্থিতির উদ্ভব হলে/অনিবার্য কারণে </w:t>
      </w:r>
      <w:r w:rsidR="00DE23AC" w:rsidRPr="00DF47D1">
        <w:rPr>
          <w:rFonts w:ascii="Nikosh" w:hAnsi="Nikosh" w:cs="Nikosh"/>
          <w:sz w:val="24"/>
          <w:szCs w:val="24"/>
          <w:cs/>
        </w:rPr>
        <w:t>বি</w:t>
      </w:r>
      <w:r w:rsidR="00DE23AC" w:rsidRPr="00DF47D1">
        <w:rPr>
          <w:rFonts w:ascii="Nikosh" w:hAnsi="Nikosh" w:cs="Nikosh"/>
          <w:sz w:val="24"/>
          <w:szCs w:val="24"/>
        </w:rPr>
        <w:t>-</w:t>
      </w:r>
      <w:r w:rsidR="00DE23AC" w:rsidRPr="00DF47D1">
        <w:rPr>
          <w:rFonts w:ascii="Nikosh" w:hAnsi="Nikosh" w:cs="Nikosh"/>
          <w:sz w:val="24"/>
          <w:szCs w:val="24"/>
          <w:cs/>
        </w:rPr>
        <w:t>আর</w:t>
      </w:r>
      <w:r w:rsidR="00DE23AC" w:rsidRPr="00DF47D1">
        <w:rPr>
          <w:rFonts w:ascii="Nikosh" w:hAnsi="Nikosh" w:cs="Nikosh"/>
          <w:sz w:val="24"/>
          <w:szCs w:val="24"/>
        </w:rPr>
        <w:t xml:space="preserve"> </w:t>
      </w:r>
      <w:r w:rsidR="00DE23AC" w:rsidRPr="00DF47D1">
        <w:rPr>
          <w:rFonts w:ascii="Nikosh" w:hAnsi="Nikosh" w:cs="Nikosh"/>
          <w:sz w:val="24"/>
          <w:szCs w:val="24"/>
          <w:cs/>
        </w:rPr>
        <w:t>পাওয়ারজেন</w:t>
      </w:r>
      <w:r w:rsidR="00DE23AC" w:rsidRPr="00DF47D1">
        <w:rPr>
          <w:rFonts w:ascii="Nikosh" w:hAnsi="Nikosh" w:cs="Nikosh"/>
          <w:sz w:val="24"/>
          <w:szCs w:val="24"/>
        </w:rPr>
        <w:t xml:space="preserve"> </w:t>
      </w:r>
      <w:r w:rsidR="00DE23AC" w:rsidRPr="00DF47D1">
        <w:rPr>
          <w:rFonts w:ascii="Nikosh" w:hAnsi="Nikosh" w:cs="Nikosh"/>
          <w:sz w:val="24"/>
          <w:szCs w:val="24"/>
          <w:cs/>
        </w:rPr>
        <w:t>লি</w:t>
      </w:r>
      <w:r w:rsidR="00DE23AC" w:rsidRPr="00DF47D1">
        <w:rPr>
          <w:rFonts w:ascii="Nikosh" w:hAnsi="Nikosh" w:cs="Nikosh"/>
          <w:sz w:val="24"/>
          <w:szCs w:val="24"/>
        </w:rPr>
        <w:t xml:space="preserve">: </w:t>
      </w:r>
      <w:r w:rsidR="00DE23AC" w:rsidRPr="00DF47D1">
        <w:rPr>
          <w:rFonts w:ascii="Nikosh" w:hAnsi="Nikosh" w:cs="Nikosh"/>
          <w:sz w:val="24"/>
          <w:szCs w:val="24"/>
          <w:cs/>
        </w:rPr>
        <w:t>এর</w:t>
      </w:r>
      <w:r w:rsidRPr="00DF47D1">
        <w:rPr>
          <w:rFonts w:ascii="Nikosh" w:hAnsi="Nikosh" w:cs="Nikosh"/>
          <w:sz w:val="24"/>
          <w:szCs w:val="24"/>
          <w:cs/>
        </w:rPr>
        <w:t xml:space="preserve"> কর্তৃপক্ষ অথবা সরবরাহকারী প্রতিষ্ঠান কর্তৃক ০৩(তিন) মাস পূর্বে লিখিত নোটিশ প্রদানের মাধ্যমে চুক্তি বাতিল করা </w:t>
      </w:r>
      <w:r w:rsidR="00306F3A">
        <w:rPr>
          <w:rFonts w:ascii="Nikosh" w:hAnsi="Nikosh" w:cs="Nikosh"/>
          <w:sz w:val="24"/>
          <w:szCs w:val="24"/>
          <w:cs/>
        </w:rPr>
        <w:t>যাবে</w:t>
      </w:r>
      <w:r w:rsidRPr="00DF47D1">
        <w:rPr>
          <w:rFonts w:ascii="Nikosh" w:hAnsi="Nikosh" w:cs="Nikosh"/>
          <w:sz w:val="24"/>
          <w:szCs w:val="24"/>
          <w:cs/>
        </w:rPr>
        <w:t xml:space="preserve">। তবে এক্ষেত্রে </w:t>
      </w:r>
      <w:r w:rsidR="00981BD8" w:rsidRPr="00DF47D1">
        <w:rPr>
          <w:rFonts w:ascii="Nikosh" w:hAnsi="Nikosh" w:cs="Nikosh"/>
          <w:sz w:val="24"/>
          <w:szCs w:val="24"/>
          <w:cs/>
        </w:rPr>
        <w:t>বি</w:t>
      </w:r>
      <w:r w:rsidR="00981BD8" w:rsidRPr="00DF47D1">
        <w:rPr>
          <w:rFonts w:ascii="Nikosh" w:hAnsi="Nikosh" w:cs="Nikosh"/>
          <w:sz w:val="24"/>
          <w:szCs w:val="24"/>
        </w:rPr>
        <w:t>-</w:t>
      </w:r>
      <w:r w:rsidR="00981BD8" w:rsidRPr="00DF47D1">
        <w:rPr>
          <w:rFonts w:ascii="Nikosh" w:hAnsi="Nikosh" w:cs="Nikosh"/>
          <w:sz w:val="24"/>
          <w:szCs w:val="24"/>
          <w:cs/>
        </w:rPr>
        <w:t>আর</w:t>
      </w:r>
      <w:r w:rsidR="00981BD8" w:rsidRPr="00DF47D1">
        <w:rPr>
          <w:rFonts w:ascii="Nikosh" w:hAnsi="Nikosh" w:cs="Nikosh"/>
          <w:sz w:val="24"/>
          <w:szCs w:val="24"/>
        </w:rPr>
        <w:t xml:space="preserve"> </w:t>
      </w:r>
      <w:r w:rsidR="00981BD8" w:rsidRPr="00DF47D1">
        <w:rPr>
          <w:rFonts w:ascii="Nikosh" w:hAnsi="Nikosh" w:cs="Nikosh"/>
          <w:sz w:val="24"/>
          <w:szCs w:val="24"/>
          <w:cs/>
        </w:rPr>
        <w:t>পাওয়ারজেন</w:t>
      </w:r>
      <w:r w:rsidR="00981BD8" w:rsidRPr="00DF47D1">
        <w:rPr>
          <w:rFonts w:ascii="Nikosh" w:hAnsi="Nikosh" w:cs="Nikosh"/>
          <w:sz w:val="24"/>
          <w:szCs w:val="24"/>
        </w:rPr>
        <w:t xml:space="preserve"> </w:t>
      </w:r>
      <w:r w:rsidR="00981BD8" w:rsidRPr="00DF47D1">
        <w:rPr>
          <w:rFonts w:ascii="Nikosh" w:hAnsi="Nikosh" w:cs="Nikosh"/>
          <w:sz w:val="24"/>
          <w:szCs w:val="24"/>
          <w:cs/>
        </w:rPr>
        <w:t>লি</w:t>
      </w:r>
      <w:r w:rsidR="00981BD8" w:rsidRPr="00DF47D1">
        <w:rPr>
          <w:rFonts w:ascii="Nikosh" w:hAnsi="Nikosh" w:cs="Nikosh"/>
          <w:sz w:val="24"/>
          <w:szCs w:val="24"/>
        </w:rPr>
        <w:t xml:space="preserve">: </w:t>
      </w:r>
      <w:r w:rsidR="00981BD8" w:rsidRPr="00DF47D1">
        <w:rPr>
          <w:rFonts w:ascii="Nikosh" w:hAnsi="Nikosh" w:cs="Nikosh"/>
          <w:sz w:val="24"/>
          <w:szCs w:val="24"/>
          <w:cs/>
        </w:rPr>
        <w:t>এর</w:t>
      </w:r>
      <w:r w:rsidRPr="00DF47D1">
        <w:rPr>
          <w:rFonts w:ascii="Nikosh" w:hAnsi="Nikosh" w:cs="Nikosh"/>
          <w:sz w:val="24"/>
          <w:szCs w:val="24"/>
          <w:cs/>
        </w:rPr>
        <w:t xml:space="preserve"> কর্তৃপক্ষের সম্মতি </w:t>
      </w:r>
      <w:r w:rsidR="00941904">
        <w:rPr>
          <w:rFonts w:ascii="Nikosh" w:hAnsi="Nikosh" w:cs="Nikosh"/>
          <w:sz w:val="24"/>
          <w:szCs w:val="24"/>
          <w:cs/>
        </w:rPr>
        <w:t>থাকতে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w:t>
      </w:r>
    </w:p>
    <w:p w14:paraId="32DB81E1" w14:textId="77777777" w:rsidR="00A166BA" w:rsidRPr="00DF47D1" w:rsidRDefault="00A166BA" w:rsidP="00D11DD9">
      <w:pPr>
        <w:spacing w:after="0" w:line="240" w:lineRule="auto"/>
        <w:jc w:val="both"/>
        <w:rPr>
          <w:rFonts w:ascii="Nikosh" w:hAnsi="Nikosh" w:cs="Nikosh"/>
          <w:sz w:val="24"/>
          <w:szCs w:val="24"/>
        </w:rPr>
      </w:pPr>
    </w:p>
    <w:p w14:paraId="2A12546E" w14:textId="1BA5C25D" w:rsidR="00A166BA" w:rsidRPr="00C31016" w:rsidRDefault="00A166BA" w:rsidP="00D11DD9">
      <w:pPr>
        <w:spacing w:after="0" w:line="240" w:lineRule="auto"/>
        <w:ind w:left="540" w:hanging="540"/>
        <w:jc w:val="both"/>
        <w:rPr>
          <w:rFonts w:ascii="Nikosh" w:hAnsi="Nikosh" w:cs="Nikosh"/>
          <w:sz w:val="24"/>
          <w:szCs w:val="24"/>
        </w:rPr>
      </w:pPr>
      <w:r w:rsidRPr="00DF47D1">
        <w:rPr>
          <w:rFonts w:ascii="Nikosh" w:hAnsi="Nikosh" w:cs="Nikosh"/>
          <w:sz w:val="24"/>
          <w:szCs w:val="24"/>
          <w:cs/>
        </w:rPr>
        <w:t>২৯।</w:t>
      </w:r>
      <w:r w:rsidRPr="00DF47D1">
        <w:rPr>
          <w:rFonts w:ascii="Nikosh" w:hAnsi="Nikosh" w:cs="Nikosh"/>
          <w:sz w:val="24"/>
          <w:szCs w:val="24"/>
          <w:cs/>
        </w:rPr>
        <w:tab/>
      </w:r>
      <w:r w:rsidRPr="00C31016">
        <w:rPr>
          <w:rFonts w:ascii="Nikosh" w:hAnsi="Nikosh" w:cs="Nikosh"/>
          <w:sz w:val="24"/>
          <w:szCs w:val="24"/>
          <w:cs/>
        </w:rPr>
        <w:t xml:space="preserve">শর্তাবলীতে উল্লেখ নাই এমন বিষয়ে কোন জটিলতার সৃষ্টি </w:t>
      </w:r>
      <w:r w:rsidR="00705A55" w:rsidRPr="00C31016">
        <w:rPr>
          <w:rFonts w:ascii="Nikosh" w:hAnsi="Nikosh" w:cs="Nikosh"/>
          <w:sz w:val="24"/>
          <w:szCs w:val="24"/>
          <w:cs/>
        </w:rPr>
        <w:t>হলে</w:t>
      </w:r>
      <w:r w:rsidR="00C31016" w:rsidRPr="00C31016">
        <w:rPr>
          <w:rFonts w:ascii="Nikosh" w:hAnsi="Nikosh" w:cs="Nikosh" w:hint="cs"/>
          <w:sz w:val="24"/>
          <w:szCs w:val="24"/>
          <w:cs/>
        </w:rPr>
        <w:t xml:space="preserve"> পিপিআর-২০০৮ এর আলোকে</w:t>
      </w:r>
      <w:r w:rsidRPr="00C31016">
        <w:rPr>
          <w:rFonts w:ascii="Nikosh" w:hAnsi="Nikosh" w:cs="Nikosh"/>
          <w:sz w:val="24"/>
          <w:szCs w:val="24"/>
          <w:cs/>
        </w:rPr>
        <w:t xml:space="preserve"> </w:t>
      </w:r>
      <w:r w:rsidR="00981BD8" w:rsidRPr="00C31016">
        <w:rPr>
          <w:rFonts w:ascii="Nikosh" w:hAnsi="Nikosh" w:cs="Nikosh"/>
          <w:sz w:val="24"/>
          <w:szCs w:val="24"/>
          <w:cs/>
        </w:rPr>
        <w:t>বি</w:t>
      </w:r>
      <w:r w:rsidR="00981BD8" w:rsidRPr="00C31016">
        <w:rPr>
          <w:rFonts w:ascii="Nikosh" w:hAnsi="Nikosh" w:cs="Nikosh"/>
          <w:sz w:val="24"/>
          <w:szCs w:val="24"/>
        </w:rPr>
        <w:t>-</w:t>
      </w:r>
      <w:r w:rsidR="00981BD8" w:rsidRPr="00C31016">
        <w:rPr>
          <w:rFonts w:ascii="Nikosh" w:hAnsi="Nikosh" w:cs="Nikosh"/>
          <w:sz w:val="24"/>
          <w:szCs w:val="24"/>
          <w:cs/>
        </w:rPr>
        <w:t>আর</w:t>
      </w:r>
      <w:r w:rsidR="00981BD8" w:rsidRPr="00C31016">
        <w:rPr>
          <w:rFonts w:ascii="Nikosh" w:hAnsi="Nikosh" w:cs="Nikosh"/>
          <w:sz w:val="24"/>
          <w:szCs w:val="24"/>
        </w:rPr>
        <w:t xml:space="preserve"> </w:t>
      </w:r>
      <w:r w:rsidR="00981BD8" w:rsidRPr="00C31016">
        <w:rPr>
          <w:rFonts w:ascii="Nikosh" w:hAnsi="Nikosh" w:cs="Nikosh"/>
          <w:sz w:val="24"/>
          <w:szCs w:val="24"/>
          <w:cs/>
        </w:rPr>
        <w:t>পাওয়ারজেন</w:t>
      </w:r>
      <w:r w:rsidR="00981BD8" w:rsidRPr="00C31016">
        <w:rPr>
          <w:rFonts w:ascii="Nikosh" w:hAnsi="Nikosh" w:cs="Nikosh"/>
          <w:sz w:val="24"/>
          <w:szCs w:val="24"/>
        </w:rPr>
        <w:t xml:space="preserve"> </w:t>
      </w:r>
      <w:r w:rsidR="00981BD8" w:rsidRPr="00C31016">
        <w:rPr>
          <w:rFonts w:ascii="Nikosh" w:hAnsi="Nikosh" w:cs="Nikosh"/>
          <w:sz w:val="24"/>
          <w:szCs w:val="24"/>
          <w:cs/>
        </w:rPr>
        <w:t>লি</w:t>
      </w:r>
      <w:r w:rsidR="00981BD8" w:rsidRPr="00C31016">
        <w:rPr>
          <w:rFonts w:ascii="Nikosh" w:hAnsi="Nikosh" w:cs="Nikosh"/>
          <w:sz w:val="24"/>
          <w:szCs w:val="24"/>
        </w:rPr>
        <w:t xml:space="preserve">: </w:t>
      </w:r>
      <w:r w:rsidR="00981BD8" w:rsidRPr="00C31016">
        <w:rPr>
          <w:rFonts w:ascii="Nikosh" w:hAnsi="Nikosh" w:cs="Nikosh"/>
          <w:sz w:val="24"/>
          <w:szCs w:val="24"/>
          <w:cs/>
        </w:rPr>
        <w:t>এর</w:t>
      </w:r>
      <w:r w:rsidRPr="00C31016">
        <w:rPr>
          <w:rFonts w:ascii="Nikosh" w:hAnsi="Nikosh" w:cs="Nikosh"/>
          <w:sz w:val="24"/>
          <w:szCs w:val="24"/>
          <w:cs/>
        </w:rPr>
        <w:t xml:space="preserve"> কর্তৃপক্ষ কর্তৃক গৃহীত সিদ্ধান্তই চূড়ান্ত বলিয়া বিবেচিত </w:t>
      </w:r>
      <w:r w:rsidR="005A3DF1" w:rsidRPr="00C31016">
        <w:rPr>
          <w:rFonts w:ascii="Nikosh" w:hAnsi="Nikosh" w:cs="Nikosh"/>
          <w:sz w:val="24"/>
          <w:szCs w:val="24"/>
          <w:cs/>
        </w:rPr>
        <w:t>হবে</w:t>
      </w:r>
      <w:r w:rsidRPr="00C31016">
        <w:rPr>
          <w:rFonts w:ascii="Nikosh" w:hAnsi="Nikosh" w:cs="Nikosh"/>
          <w:sz w:val="24"/>
          <w:szCs w:val="24"/>
          <w:cs/>
        </w:rPr>
        <w:t>।</w:t>
      </w:r>
    </w:p>
    <w:p w14:paraId="1C3DC293" w14:textId="77777777" w:rsidR="00A166BA" w:rsidRPr="00DF47D1" w:rsidRDefault="00A166BA" w:rsidP="00D11DD9">
      <w:pPr>
        <w:spacing w:after="0" w:line="240" w:lineRule="auto"/>
        <w:ind w:left="540" w:hanging="540"/>
        <w:jc w:val="both"/>
        <w:rPr>
          <w:rFonts w:ascii="Nikosh" w:hAnsi="Nikosh" w:cs="Nikosh"/>
          <w:sz w:val="24"/>
          <w:szCs w:val="24"/>
        </w:rPr>
      </w:pPr>
    </w:p>
    <w:p w14:paraId="085E473D" w14:textId="6E97F020" w:rsidR="00A166BA" w:rsidRPr="00DF47D1" w:rsidRDefault="00A166BA" w:rsidP="00D11DD9">
      <w:pPr>
        <w:spacing w:after="0" w:line="240" w:lineRule="auto"/>
        <w:ind w:left="540" w:hanging="540"/>
        <w:jc w:val="both"/>
        <w:rPr>
          <w:rFonts w:ascii="Nikosh" w:hAnsi="Nikosh" w:cs="Nikosh"/>
          <w:sz w:val="24"/>
          <w:szCs w:val="24"/>
          <w:cs/>
          <w:lang w:bidi="hi-IN"/>
        </w:rPr>
      </w:pPr>
      <w:r w:rsidRPr="00DF47D1">
        <w:rPr>
          <w:rFonts w:ascii="Nikosh" w:hAnsi="Nikosh" w:cs="Nikosh"/>
          <w:sz w:val="24"/>
          <w:szCs w:val="24"/>
          <w:cs/>
        </w:rPr>
        <w:t xml:space="preserve">৩০।    </w:t>
      </w:r>
      <w:r w:rsidR="00B515F1" w:rsidRPr="00DF47D1">
        <w:rPr>
          <w:rFonts w:ascii="Nikosh" w:hAnsi="Nikosh" w:cs="Nikosh"/>
          <w:sz w:val="24"/>
          <w:szCs w:val="24"/>
          <w:cs/>
        </w:rPr>
        <w:t>বিষ্ফোরক</w:t>
      </w:r>
      <w:r w:rsidR="00B515F1" w:rsidRPr="00DF47D1">
        <w:rPr>
          <w:rFonts w:ascii="Nikosh" w:hAnsi="Nikosh" w:cs="Nikosh"/>
          <w:sz w:val="24"/>
          <w:szCs w:val="24"/>
        </w:rPr>
        <w:t xml:space="preserve"> </w:t>
      </w:r>
      <w:r w:rsidR="00B515F1" w:rsidRPr="00DF47D1">
        <w:rPr>
          <w:rFonts w:ascii="Nikosh" w:hAnsi="Nikosh" w:cs="Nikosh"/>
          <w:sz w:val="24"/>
          <w:szCs w:val="24"/>
          <w:cs/>
        </w:rPr>
        <w:t>পরিদপ্তরের</w:t>
      </w:r>
      <w:r w:rsidRPr="00DF47D1">
        <w:rPr>
          <w:rFonts w:ascii="Nikosh" w:hAnsi="Nikosh" w:cs="Nikosh"/>
          <w:sz w:val="24"/>
          <w:szCs w:val="24"/>
          <w:cs/>
        </w:rPr>
        <w:t xml:space="preserve"> প্রজ্ঞাপন এবং </w:t>
      </w:r>
      <w:r w:rsidR="00B515F1" w:rsidRPr="00DF47D1">
        <w:rPr>
          <w:rFonts w:ascii="Nikosh" w:hAnsi="Nikosh" w:cs="Nikosh"/>
          <w:sz w:val="24"/>
          <w:szCs w:val="24"/>
          <w:cs/>
        </w:rPr>
        <w:t>সিএনজি</w:t>
      </w:r>
      <w:r w:rsidR="00B515F1" w:rsidRPr="00DF47D1">
        <w:rPr>
          <w:rFonts w:ascii="Nikosh" w:hAnsi="Nikosh" w:cs="Nikosh"/>
          <w:sz w:val="24"/>
          <w:szCs w:val="24"/>
        </w:rPr>
        <w:t xml:space="preserve"> </w:t>
      </w:r>
      <w:r w:rsidR="00B515F1" w:rsidRPr="00DF47D1">
        <w:rPr>
          <w:rFonts w:ascii="Nikosh" w:hAnsi="Nikosh" w:cs="Nikosh"/>
          <w:sz w:val="24"/>
          <w:szCs w:val="24"/>
          <w:cs/>
        </w:rPr>
        <w:t>বিধিমালা</w:t>
      </w:r>
      <w:r w:rsidRPr="00DF47D1">
        <w:rPr>
          <w:rFonts w:ascii="Nikosh" w:hAnsi="Nikosh" w:cs="Nikosh"/>
          <w:sz w:val="24"/>
          <w:szCs w:val="24"/>
          <w:cs/>
        </w:rPr>
        <w:t xml:space="preserve"> </w:t>
      </w:r>
      <w:r w:rsidR="00B515F1" w:rsidRPr="00DF47D1">
        <w:rPr>
          <w:rFonts w:ascii="Nikosh" w:hAnsi="Nikosh" w:cs="Nikosh"/>
          <w:sz w:val="24"/>
          <w:szCs w:val="24"/>
        </w:rPr>
        <w:t>-</w:t>
      </w:r>
      <w:r w:rsidRPr="00DF47D1">
        <w:rPr>
          <w:rFonts w:ascii="Nikosh" w:hAnsi="Nikosh" w:cs="Nikosh"/>
          <w:sz w:val="24"/>
          <w:szCs w:val="24"/>
          <w:cs/>
        </w:rPr>
        <w:t xml:space="preserve">২০০৫ অনুযায়ী </w:t>
      </w:r>
      <w:r w:rsidR="001E429C" w:rsidRPr="00DF47D1">
        <w:rPr>
          <w:rFonts w:ascii="Nikosh" w:hAnsi="Nikosh" w:cs="Nikosh"/>
          <w:sz w:val="24"/>
          <w:szCs w:val="24"/>
          <w:cs/>
        </w:rPr>
        <w:t>সিএনজি</w:t>
      </w:r>
      <w:r w:rsidR="001E429C" w:rsidRPr="00DF47D1">
        <w:rPr>
          <w:rFonts w:ascii="Nikosh" w:hAnsi="Nikosh" w:cs="Nikosh"/>
          <w:sz w:val="24"/>
          <w:szCs w:val="24"/>
        </w:rPr>
        <w:t xml:space="preserve"> </w:t>
      </w:r>
      <w:r w:rsidR="001E429C" w:rsidRPr="00DF47D1">
        <w:rPr>
          <w:rFonts w:ascii="Nikosh" w:hAnsi="Nikosh" w:cs="Nikosh"/>
          <w:sz w:val="24"/>
          <w:szCs w:val="24"/>
          <w:cs/>
        </w:rPr>
        <w:t>চালিত</w:t>
      </w:r>
      <w:r w:rsidRPr="00DF47D1">
        <w:rPr>
          <w:rFonts w:ascii="Nikosh" w:hAnsi="Nikosh" w:cs="Nikosh"/>
          <w:sz w:val="24"/>
          <w:szCs w:val="24"/>
          <w:cs/>
        </w:rPr>
        <w:t xml:space="preserve"> যানবাহনসমূহে ব্যবহৃত </w:t>
      </w:r>
      <w:r w:rsidR="001E429C" w:rsidRPr="00DF47D1">
        <w:rPr>
          <w:rFonts w:ascii="Nikosh" w:hAnsi="Nikosh" w:cs="Nikosh"/>
          <w:sz w:val="24"/>
          <w:szCs w:val="24"/>
          <w:cs/>
        </w:rPr>
        <w:t>সিএনজি</w:t>
      </w:r>
      <w:r w:rsidR="001E429C" w:rsidRPr="00DF47D1">
        <w:rPr>
          <w:rFonts w:ascii="Nikosh" w:hAnsi="Nikosh" w:cs="Nikosh"/>
          <w:sz w:val="24"/>
          <w:szCs w:val="24"/>
        </w:rPr>
        <w:t xml:space="preserve"> </w:t>
      </w:r>
      <w:r w:rsidR="001E429C" w:rsidRPr="00DF47D1">
        <w:rPr>
          <w:rFonts w:ascii="Nikosh" w:hAnsi="Nikosh" w:cs="Nikosh"/>
          <w:sz w:val="24"/>
          <w:szCs w:val="24"/>
          <w:cs/>
        </w:rPr>
        <w:t>সিলিন্ডারসমূহ</w:t>
      </w:r>
      <w:r w:rsidRPr="00DF47D1">
        <w:rPr>
          <w:rFonts w:ascii="Nikosh" w:hAnsi="Nikosh" w:cs="Nikosh"/>
          <w:sz w:val="24"/>
          <w:szCs w:val="24"/>
          <w:cs/>
        </w:rPr>
        <w:t xml:space="preserve"> প্রতি ০৫</w:t>
      </w:r>
      <w:r w:rsidR="001E429C" w:rsidRPr="00DF47D1">
        <w:rPr>
          <w:rFonts w:ascii="Nikosh" w:hAnsi="Nikosh" w:cs="Nikosh"/>
          <w:sz w:val="24"/>
          <w:szCs w:val="24"/>
          <w:cs/>
        </w:rPr>
        <w:t xml:space="preserve"> (পাঁচ) বছর অন্তর অন্তর অনুমোদিত</w:t>
      </w:r>
      <w:r w:rsidR="001E429C" w:rsidRPr="00DF47D1">
        <w:rPr>
          <w:rFonts w:ascii="Nikosh" w:hAnsi="Nikosh" w:cs="Nikosh"/>
          <w:sz w:val="24"/>
          <w:szCs w:val="24"/>
        </w:rPr>
        <w:t xml:space="preserve"> </w:t>
      </w:r>
      <w:r w:rsidR="001E429C" w:rsidRPr="00DF47D1">
        <w:rPr>
          <w:rFonts w:ascii="Nikosh" w:hAnsi="Nikosh" w:cs="Nikosh"/>
          <w:sz w:val="24"/>
          <w:szCs w:val="24"/>
          <w:cs/>
        </w:rPr>
        <w:t>সিএনজি</w:t>
      </w:r>
      <w:r w:rsidRPr="00DF47D1">
        <w:rPr>
          <w:rFonts w:ascii="Nikosh" w:hAnsi="Nikosh" w:cs="Nikosh"/>
          <w:sz w:val="24"/>
          <w:szCs w:val="24"/>
          <w:cs/>
        </w:rPr>
        <w:t xml:space="preserve"> </w:t>
      </w:r>
      <w:r w:rsidR="001E429C" w:rsidRPr="00DF47D1">
        <w:rPr>
          <w:rFonts w:ascii="Nikosh" w:hAnsi="Nikosh" w:cs="Nikosh"/>
          <w:sz w:val="24"/>
          <w:szCs w:val="24"/>
          <w:cs/>
        </w:rPr>
        <w:t>সিলিন্ডার</w:t>
      </w:r>
      <w:r w:rsidR="001E429C" w:rsidRPr="00DF47D1">
        <w:rPr>
          <w:rFonts w:ascii="Nikosh" w:hAnsi="Nikosh" w:cs="Nikosh"/>
          <w:sz w:val="24"/>
          <w:szCs w:val="24"/>
        </w:rPr>
        <w:t xml:space="preserve"> </w:t>
      </w:r>
      <w:r w:rsidR="001E429C" w:rsidRPr="00DF47D1">
        <w:rPr>
          <w:rFonts w:ascii="Nikosh" w:hAnsi="Nikosh" w:cs="Nikosh"/>
          <w:sz w:val="24"/>
          <w:szCs w:val="24"/>
          <w:cs/>
        </w:rPr>
        <w:t>রি</w:t>
      </w:r>
      <w:r w:rsidR="001E429C" w:rsidRPr="00DF47D1">
        <w:rPr>
          <w:rFonts w:ascii="Nikosh" w:hAnsi="Nikosh" w:cs="Nikosh"/>
          <w:sz w:val="24"/>
          <w:szCs w:val="24"/>
        </w:rPr>
        <w:t>-</w:t>
      </w:r>
      <w:r w:rsidR="001E429C" w:rsidRPr="00DF47D1">
        <w:rPr>
          <w:rFonts w:ascii="Nikosh" w:hAnsi="Nikosh" w:cs="Nikosh"/>
          <w:sz w:val="24"/>
          <w:szCs w:val="24"/>
          <w:cs/>
        </w:rPr>
        <w:t>টেষ্ট</w:t>
      </w:r>
      <w:r w:rsidR="00E54E8C" w:rsidRPr="00DF47D1">
        <w:rPr>
          <w:rFonts w:ascii="Nikosh" w:hAnsi="Nikosh" w:cs="Nikosh"/>
          <w:sz w:val="24"/>
          <w:szCs w:val="24"/>
          <w:cs/>
        </w:rPr>
        <w:t>িং</w:t>
      </w:r>
      <w:r w:rsidR="00E54E8C" w:rsidRPr="00DF47D1">
        <w:rPr>
          <w:rFonts w:ascii="Nikosh" w:hAnsi="Nikosh" w:cs="Nikosh"/>
          <w:sz w:val="24"/>
          <w:szCs w:val="24"/>
        </w:rPr>
        <w:t xml:space="preserve"> </w:t>
      </w:r>
      <w:r w:rsidR="00E54E8C" w:rsidRPr="00DF47D1">
        <w:rPr>
          <w:rFonts w:ascii="Nikosh" w:hAnsi="Nikosh" w:cs="Nikosh"/>
          <w:sz w:val="24"/>
          <w:szCs w:val="24"/>
          <w:cs/>
        </w:rPr>
        <w:t>সেন্টার</w:t>
      </w:r>
      <w:r w:rsidRPr="00DF47D1">
        <w:rPr>
          <w:rFonts w:ascii="Nikosh" w:hAnsi="Nikosh" w:cs="Nikosh"/>
          <w:sz w:val="24"/>
          <w:szCs w:val="24"/>
          <w:cs/>
        </w:rPr>
        <w:t xml:space="preserve"> হতে পরীক্ষার্পূবক</w:t>
      </w:r>
      <w:r w:rsidR="00E54E8C" w:rsidRPr="00DF47D1">
        <w:rPr>
          <w:rFonts w:ascii="Nikosh" w:hAnsi="Nikosh" w:cs="Nikosh"/>
          <w:sz w:val="24"/>
          <w:szCs w:val="24"/>
        </w:rPr>
        <w:t xml:space="preserve"> </w:t>
      </w:r>
      <w:r w:rsidR="00E54E8C" w:rsidRPr="00DF47D1">
        <w:rPr>
          <w:rFonts w:ascii="Nikosh" w:hAnsi="Nikosh" w:cs="Nikosh"/>
          <w:sz w:val="24"/>
          <w:szCs w:val="24"/>
          <w:cs/>
        </w:rPr>
        <w:t>ফিটনেস</w:t>
      </w:r>
      <w:r w:rsidRPr="00DF47D1">
        <w:rPr>
          <w:rFonts w:ascii="Nikosh" w:hAnsi="Nikosh" w:cs="Nikosh"/>
          <w:sz w:val="24"/>
          <w:szCs w:val="24"/>
          <w:cs/>
        </w:rPr>
        <w:t xml:space="preserve"> সনদপত্র গ্রহণ করার </w:t>
      </w:r>
      <w:r w:rsidR="00981BD8" w:rsidRPr="00DF47D1">
        <w:rPr>
          <w:rFonts w:ascii="Nikosh" w:hAnsi="Nikosh" w:cs="Nikosh"/>
          <w:sz w:val="24"/>
          <w:szCs w:val="24"/>
          <w:cs/>
        </w:rPr>
        <w:t>বিধান</w:t>
      </w:r>
      <w:r w:rsidR="00E54E8C" w:rsidRPr="00DF47D1">
        <w:rPr>
          <w:rFonts w:ascii="Nikosh" w:hAnsi="Nikosh" w:cs="Nikosh"/>
          <w:sz w:val="24"/>
          <w:szCs w:val="24"/>
        </w:rPr>
        <w:t xml:space="preserve"> </w:t>
      </w:r>
      <w:r w:rsidR="00E54E8C" w:rsidRPr="00DF47D1">
        <w:rPr>
          <w:rFonts w:ascii="Nikosh" w:hAnsi="Nikosh" w:cs="Nikosh"/>
          <w:sz w:val="24"/>
          <w:szCs w:val="24"/>
          <w:cs/>
        </w:rPr>
        <w:t>রয়েছে</w:t>
      </w:r>
      <w:r w:rsidR="00E54E8C" w:rsidRPr="00DF47D1">
        <w:rPr>
          <w:rFonts w:ascii="Nikosh" w:hAnsi="Nikosh" w:cs="Nikosh"/>
          <w:sz w:val="24"/>
          <w:szCs w:val="24"/>
          <w:cs/>
          <w:lang w:bidi="hi-IN"/>
        </w:rPr>
        <w:t>।</w:t>
      </w:r>
      <w:r w:rsidRPr="00DF47D1">
        <w:rPr>
          <w:rFonts w:ascii="Nikosh" w:hAnsi="Nikosh" w:cs="Nikosh"/>
          <w:sz w:val="24"/>
          <w:szCs w:val="24"/>
          <w:cs/>
        </w:rPr>
        <w:t xml:space="preserve"> </w:t>
      </w:r>
      <w:r w:rsidR="00E54E8C" w:rsidRPr="00DF47D1">
        <w:rPr>
          <w:rFonts w:ascii="Nikosh" w:hAnsi="Nikosh" w:cs="Nikosh"/>
          <w:sz w:val="24"/>
          <w:szCs w:val="24"/>
          <w:cs/>
        </w:rPr>
        <w:t>যানবাহন সরবরাহের</w:t>
      </w:r>
      <w:r w:rsidR="00E54E8C" w:rsidRPr="00DF47D1">
        <w:rPr>
          <w:rFonts w:ascii="Nikosh" w:hAnsi="Nikosh" w:cs="Nikosh"/>
          <w:sz w:val="24"/>
          <w:szCs w:val="24"/>
        </w:rPr>
        <w:t xml:space="preserve"> </w:t>
      </w:r>
      <w:r w:rsidR="00E54E8C" w:rsidRPr="00DF47D1">
        <w:rPr>
          <w:rFonts w:ascii="Nikosh" w:hAnsi="Nikosh" w:cs="Nikosh"/>
          <w:sz w:val="24"/>
          <w:szCs w:val="24"/>
          <w:cs/>
        </w:rPr>
        <w:t>পূর্বে</w:t>
      </w:r>
      <w:r w:rsidRPr="00DF47D1">
        <w:rPr>
          <w:rFonts w:ascii="Nikosh" w:hAnsi="Nikosh" w:cs="Nikosh"/>
          <w:sz w:val="24"/>
          <w:szCs w:val="24"/>
          <w:cs/>
        </w:rPr>
        <w:t xml:space="preserve"> </w:t>
      </w:r>
      <w:r w:rsidR="00E54E8C" w:rsidRPr="00DF47D1">
        <w:rPr>
          <w:rFonts w:ascii="Nikosh" w:hAnsi="Nikosh" w:cs="Nikosh"/>
          <w:sz w:val="24"/>
          <w:szCs w:val="24"/>
          <w:cs/>
        </w:rPr>
        <w:t>অনুমোদিত</w:t>
      </w:r>
      <w:r w:rsidR="00E54E8C" w:rsidRPr="00DF47D1">
        <w:rPr>
          <w:rFonts w:ascii="Nikosh" w:hAnsi="Nikosh" w:cs="Nikosh"/>
          <w:sz w:val="24"/>
          <w:szCs w:val="24"/>
        </w:rPr>
        <w:t xml:space="preserve"> </w:t>
      </w:r>
      <w:r w:rsidR="00E54E8C" w:rsidRPr="00DF47D1">
        <w:rPr>
          <w:rFonts w:ascii="Nikosh" w:hAnsi="Nikosh" w:cs="Nikosh"/>
          <w:sz w:val="24"/>
          <w:szCs w:val="24"/>
          <w:cs/>
        </w:rPr>
        <w:t>সিএনজি</w:t>
      </w:r>
      <w:r w:rsidRPr="00DF47D1">
        <w:rPr>
          <w:rFonts w:ascii="Nikosh" w:hAnsi="Nikosh" w:cs="Nikosh"/>
          <w:sz w:val="24"/>
          <w:szCs w:val="24"/>
          <w:cs/>
        </w:rPr>
        <w:t xml:space="preserve"> </w:t>
      </w:r>
      <w:r w:rsidR="007730F7" w:rsidRPr="00DF47D1">
        <w:rPr>
          <w:rFonts w:ascii="Nikosh" w:hAnsi="Nikosh" w:cs="Nikosh"/>
          <w:sz w:val="24"/>
          <w:szCs w:val="24"/>
          <w:cs/>
        </w:rPr>
        <w:t>সিলিন্ডার</w:t>
      </w:r>
      <w:r w:rsidR="007730F7" w:rsidRPr="00DF47D1">
        <w:rPr>
          <w:rFonts w:ascii="Nikosh" w:hAnsi="Nikosh" w:cs="Nikosh"/>
          <w:sz w:val="24"/>
          <w:szCs w:val="24"/>
        </w:rPr>
        <w:t xml:space="preserve"> </w:t>
      </w:r>
      <w:r w:rsidR="007730F7" w:rsidRPr="00DF47D1">
        <w:rPr>
          <w:rFonts w:ascii="Nikosh" w:hAnsi="Nikosh" w:cs="Nikosh"/>
          <w:sz w:val="24"/>
          <w:szCs w:val="24"/>
          <w:cs/>
        </w:rPr>
        <w:t>রি</w:t>
      </w:r>
      <w:r w:rsidR="007730F7" w:rsidRPr="00DF47D1">
        <w:rPr>
          <w:rFonts w:ascii="Nikosh" w:hAnsi="Nikosh" w:cs="Nikosh"/>
          <w:sz w:val="24"/>
          <w:szCs w:val="24"/>
        </w:rPr>
        <w:t>-</w:t>
      </w:r>
      <w:r w:rsidR="007730F7" w:rsidRPr="00DF47D1">
        <w:rPr>
          <w:rFonts w:ascii="Nikosh" w:hAnsi="Nikosh" w:cs="Nikosh"/>
          <w:sz w:val="24"/>
          <w:szCs w:val="24"/>
          <w:cs/>
        </w:rPr>
        <w:t>টেষ্টিং</w:t>
      </w:r>
      <w:r w:rsidR="007730F7" w:rsidRPr="00DF47D1">
        <w:rPr>
          <w:rFonts w:ascii="Nikosh" w:hAnsi="Nikosh" w:cs="Nikosh"/>
          <w:sz w:val="24"/>
          <w:szCs w:val="24"/>
        </w:rPr>
        <w:t xml:space="preserve"> </w:t>
      </w:r>
      <w:r w:rsidR="007730F7" w:rsidRPr="00DF47D1">
        <w:rPr>
          <w:rFonts w:ascii="Nikosh" w:hAnsi="Nikosh" w:cs="Nikosh"/>
          <w:sz w:val="24"/>
          <w:szCs w:val="24"/>
          <w:cs/>
        </w:rPr>
        <w:t xml:space="preserve">সেন্টার হতে </w:t>
      </w:r>
      <w:r w:rsidR="005F36FC" w:rsidRPr="00DF47D1">
        <w:rPr>
          <w:rFonts w:ascii="Nikosh" w:hAnsi="Nikosh" w:cs="Nikosh"/>
          <w:sz w:val="24"/>
          <w:szCs w:val="24"/>
          <w:cs/>
        </w:rPr>
        <w:t>বিগত ০৫ (পাঁচ) বছররে (দরপত্র উন্মুক্তকরণের</w:t>
      </w:r>
      <w:r w:rsidRPr="00DF47D1">
        <w:rPr>
          <w:rFonts w:ascii="Nikosh" w:hAnsi="Nikosh" w:cs="Nikosh"/>
          <w:sz w:val="24"/>
          <w:szCs w:val="24"/>
          <w:cs/>
        </w:rPr>
        <w:t xml:space="preserve"> তা</w:t>
      </w:r>
      <w:r w:rsidR="00C0314E" w:rsidRPr="00DF47D1">
        <w:rPr>
          <w:rFonts w:ascii="Nikosh" w:hAnsi="Nikosh" w:cs="Nikosh" w:hint="cs"/>
          <w:sz w:val="24"/>
          <w:szCs w:val="24"/>
          <w:cs/>
        </w:rPr>
        <w:t>রিখ</w:t>
      </w:r>
      <w:r w:rsidRPr="00DF47D1">
        <w:rPr>
          <w:rFonts w:ascii="Nikosh" w:hAnsi="Nikosh" w:cs="Nikosh"/>
          <w:sz w:val="24"/>
          <w:szCs w:val="24"/>
          <w:cs/>
        </w:rPr>
        <w:t xml:space="preserve"> </w:t>
      </w:r>
      <w:r w:rsidR="005F36FC" w:rsidRPr="00DF47D1">
        <w:rPr>
          <w:rFonts w:ascii="Nikosh" w:hAnsi="Nikosh" w:cs="Nikosh"/>
          <w:sz w:val="24"/>
          <w:szCs w:val="24"/>
          <w:cs/>
        </w:rPr>
        <w:t>হতে</w:t>
      </w:r>
      <w:r w:rsidRPr="00DF47D1">
        <w:rPr>
          <w:rFonts w:ascii="Nikosh" w:hAnsi="Nikosh" w:cs="Nikosh"/>
          <w:sz w:val="24"/>
          <w:szCs w:val="24"/>
          <w:cs/>
        </w:rPr>
        <w:t>)</w:t>
      </w:r>
      <w:r w:rsidR="005F36FC" w:rsidRPr="00DF47D1">
        <w:rPr>
          <w:rFonts w:ascii="Nikosh" w:hAnsi="Nikosh" w:cs="Nikosh"/>
          <w:sz w:val="24"/>
          <w:szCs w:val="24"/>
        </w:rPr>
        <w:t xml:space="preserve"> </w:t>
      </w:r>
      <w:r w:rsidR="005F36FC" w:rsidRPr="00DF47D1">
        <w:rPr>
          <w:rFonts w:ascii="Nikosh" w:hAnsi="Nikosh" w:cs="Nikosh"/>
          <w:sz w:val="24"/>
          <w:szCs w:val="24"/>
          <w:cs/>
        </w:rPr>
        <w:t>সিএনজি</w:t>
      </w:r>
      <w:r w:rsidRPr="00DF47D1">
        <w:rPr>
          <w:rFonts w:ascii="Nikosh" w:hAnsi="Nikosh" w:cs="Nikosh"/>
          <w:sz w:val="24"/>
          <w:szCs w:val="24"/>
          <w:cs/>
        </w:rPr>
        <w:t xml:space="preserve"> </w:t>
      </w:r>
      <w:r w:rsidR="002E100A" w:rsidRPr="00DF47D1">
        <w:rPr>
          <w:rFonts w:ascii="Nikosh" w:hAnsi="Nikosh" w:cs="Nikosh"/>
          <w:sz w:val="24"/>
          <w:szCs w:val="24"/>
          <w:cs/>
        </w:rPr>
        <w:t>সিলিন্ডারের</w:t>
      </w:r>
      <w:r w:rsidRPr="00DF47D1">
        <w:rPr>
          <w:rFonts w:ascii="Nikosh" w:hAnsi="Nikosh" w:cs="Nikosh"/>
          <w:sz w:val="24"/>
          <w:szCs w:val="24"/>
          <w:cs/>
        </w:rPr>
        <w:t xml:space="preserve"> </w:t>
      </w:r>
      <w:r w:rsidR="002E100A" w:rsidRPr="00DF47D1">
        <w:rPr>
          <w:rFonts w:ascii="Nikosh" w:hAnsi="Nikosh" w:cs="Nikosh"/>
          <w:sz w:val="24"/>
          <w:szCs w:val="24"/>
          <w:cs/>
        </w:rPr>
        <w:t>ফিটনেস</w:t>
      </w:r>
      <w:r w:rsidRPr="00DF47D1">
        <w:rPr>
          <w:rFonts w:ascii="Nikosh" w:hAnsi="Nikosh" w:cs="Nikosh"/>
          <w:sz w:val="24"/>
          <w:szCs w:val="24"/>
          <w:cs/>
        </w:rPr>
        <w:t xml:space="preserve"> সনদপত্র জমা প্রদান </w:t>
      </w:r>
      <w:r w:rsidR="005214AF">
        <w:rPr>
          <w:rFonts w:ascii="Nikosh" w:hAnsi="Nikosh" w:cs="Nikosh"/>
          <w:sz w:val="24"/>
          <w:szCs w:val="24"/>
          <w:cs/>
        </w:rPr>
        <w:t>করতে</w:t>
      </w:r>
      <w:r w:rsidR="007B4CB8" w:rsidRPr="00DF47D1">
        <w:rPr>
          <w:rFonts w:ascii="Nikosh" w:hAnsi="Nikosh" w:cs="Nikosh"/>
          <w:sz w:val="24"/>
          <w:szCs w:val="24"/>
        </w:rPr>
        <w:t xml:space="preserve"> </w:t>
      </w:r>
      <w:r w:rsidR="005A3DF1">
        <w:rPr>
          <w:rFonts w:ascii="Nikosh" w:hAnsi="Nikosh" w:cs="Nikosh"/>
          <w:sz w:val="24"/>
          <w:szCs w:val="24"/>
          <w:cs/>
        </w:rPr>
        <w:t>হবে</w:t>
      </w:r>
      <w:r w:rsidR="007B4CB8" w:rsidRPr="00DF47D1">
        <w:rPr>
          <w:rFonts w:ascii="Nikosh" w:hAnsi="Nikosh" w:cs="Nikosh"/>
          <w:sz w:val="24"/>
          <w:szCs w:val="24"/>
          <w:cs/>
          <w:lang w:bidi="hi-IN"/>
        </w:rPr>
        <w:t>।</w:t>
      </w:r>
    </w:p>
    <w:p w14:paraId="1427C583" w14:textId="77777777" w:rsidR="00792EAB" w:rsidRPr="00DF47D1" w:rsidRDefault="00792EAB" w:rsidP="00D11DD9">
      <w:pPr>
        <w:spacing w:after="0" w:line="240" w:lineRule="auto"/>
        <w:ind w:left="540" w:hanging="540"/>
        <w:jc w:val="both"/>
        <w:rPr>
          <w:rFonts w:ascii="Nikosh" w:hAnsi="Nikosh" w:cs="Nikosh"/>
          <w:sz w:val="24"/>
          <w:szCs w:val="24"/>
        </w:rPr>
      </w:pPr>
    </w:p>
    <w:p w14:paraId="3D9E91DC" w14:textId="4DAE84D1" w:rsidR="00125D42" w:rsidRPr="00DF47D1" w:rsidRDefault="00792EAB" w:rsidP="00125D42">
      <w:pPr>
        <w:spacing w:after="0" w:line="240" w:lineRule="auto"/>
        <w:ind w:left="540" w:hanging="540"/>
        <w:jc w:val="both"/>
        <w:rPr>
          <w:rFonts w:ascii="Nikosh" w:hAnsi="Nikosh" w:cs="Nikosh"/>
          <w:sz w:val="24"/>
          <w:szCs w:val="24"/>
        </w:rPr>
      </w:pPr>
      <w:r w:rsidRPr="00DF47D1">
        <w:rPr>
          <w:rFonts w:ascii="Nikosh" w:hAnsi="Nikosh" w:cs="Nikosh" w:hint="cs"/>
          <w:sz w:val="24"/>
          <w:szCs w:val="24"/>
          <w:cs/>
        </w:rPr>
        <w:t xml:space="preserve">৩১।   </w:t>
      </w:r>
      <w:r w:rsidR="00AF0C9B" w:rsidRPr="00DF47D1">
        <w:rPr>
          <w:rFonts w:ascii="Nikosh" w:hAnsi="Nikosh" w:cs="Nikosh" w:hint="cs"/>
          <w:sz w:val="24"/>
          <w:szCs w:val="24"/>
          <w:cs/>
        </w:rPr>
        <w:t xml:space="preserve">ঠিকাদারের আবেদনের প্রেক্ষিতে </w:t>
      </w:r>
      <w:r w:rsidRPr="00DF47D1">
        <w:rPr>
          <w:rFonts w:ascii="Nikosh" w:hAnsi="Nikosh" w:cs="Nikosh"/>
          <w:b/>
          <w:bCs/>
          <w:sz w:val="24"/>
          <w:szCs w:val="24"/>
          <w:cs/>
        </w:rPr>
        <w:t>চুক্তির মেয়াদকাল</w:t>
      </w:r>
      <w:r w:rsidRPr="00DF47D1">
        <w:rPr>
          <w:rFonts w:ascii="Nikosh" w:hAnsi="Nikosh" w:cs="Nikosh" w:hint="cs"/>
          <w:b/>
          <w:bCs/>
          <w:sz w:val="24"/>
          <w:szCs w:val="24"/>
          <w:cs/>
        </w:rPr>
        <w:t xml:space="preserve"> </w:t>
      </w:r>
      <w:r w:rsidR="00AF0C9B" w:rsidRPr="00DF47D1">
        <w:rPr>
          <w:rFonts w:ascii="Nikosh" w:hAnsi="Nikosh" w:cs="Nikosh"/>
          <w:sz w:val="24"/>
          <w:szCs w:val="24"/>
          <w:cs/>
        </w:rPr>
        <w:t>সম্পাদিত কাজের মান সন্তোষজনক</w:t>
      </w:r>
      <w:r w:rsidR="00AF0C9B" w:rsidRPr="00DF47D1">
        <w:rPr>
          <w:rFonts w:ascii="Nikosh" w:hAnsi="Nikosh" w:cs="Nikosh" w:hint="cs"/>
          <w:sz w:val="24"/>
          <w:szCs w:val="24"/>
          <w:cs/>
        </w:rPr>
        <w:t xml:space="preserve"> প্রাপ্তি সাপেক্ষে</w:t>
      </w:r>
      <w:r w:rsidR="00125D42" w:rsidRPr="00DF47D1">
        <w:rPr>
          <w:rFonts w:ascii="Nikosh" w:hAnsi="Nikosh" w:cs="Nikosh" w:hint="cs"/>
          <w:sz w:val="24"/>
          <w:szCs w:val="24"/>
          <w:cs/>
        </w:rPr>
        <w:t xml:space="preserve"> </w:t>
      </w:r>
      <w:r w:rsidRPr="00DF47D1">
        <w:rPr>
          <w:rFonts w:ascii="Nikosh" w:hAnsi="Nikosh" w:cs="Nikosh"/>
          <w:sz w:val="24"/>
          <w:szCs w:val="24"/>
          <w:cs/>
        </w:rPr>
        <w:t>বি</w:t>
      </w:r>
      <w:r w:rsidRPr="00DF47D1">
        <w:rPr>
          <w:rFonts w:ascii="Nikosh" w:hAnsi="Nikosh" w:cs="Nikosh"/>
          <w:sz w:val="24"/>
          <w:szCs w:val="24"/>
        </w:rPr>
        <w:t>-</w:t>
      </w:r>
      <w:r w:rsidRPr="00DF47D1">
        <w:rPr>
          <w:rFonts w:ascii="Nikosh" w:hAnsi="Nikosh" w:cs="Nikosh"/>
          <w:sz w:val="24"/>
          <w:szCs w:val="24"/>
          <w:cs/>
        </w:rPr>
        <w:t>আর</w:t>
      </w:r>
      <w:r w:rsidRPr="00DF47D1">
        <w:rPr>
          <w:rFonts w:ascii="Nikosh" w:hAnsi="Nikosh" w:cs="Nikosh"/>
          <w:sz w:val="24"/>
          <w:szCs w:val="24"/>
        </w:rPr>
        <w:t xml:space="preserve"> </w:t>
      </w:r>
      <w:r w:rsidRPr="00DF47D1">
        <w:rPr>
          <w:rFonts w:ascii="Nikosh" w:hAnsi="Nikosh" w:cs="Nikosh"/>
          <w:sz w:val="24"/>
          <w:szCs w:val="24"/>
          <w:cs/>
        </w:rPr>
        <w:t>পাওয়ারজেন</w:t>
      </w:r>
      <w:r w:rsidRPr="00DF47D1">
        <w:rPr>
          <w:rFonts w:ascii="Nikosh" w:hAnsi="Nikosh" w:cs="Nikosh"/>
          <w:sz w:val="24"/>
          <w:szCs w:val="24"/>
        </w:rPr>
        <w:t xml:space="preserve"> </w:t>
      </w:r>
      <w:r w:rsidRPr="00DF47D1">
        <w:rPr>
          <w:rFonts w:ascii="Nikosh" w:hAnsi="Nikosh" w:cs="Nikosh"/>
          <w:sz w:val="24"/>
          <w:szCs w:val="24"/>
          <w:cs/>
        </w:rPr>
        <w:t>লি</w:t>
      </w:r>
      <w:r w:rsidRPr="00DF47D1">
        <w:rPr>
          <w:rFonts w:ascii="Nikosh" w:hAnsi="Nikosh" w:cs="Nikosh"/>
          <w:sz w:val="24"/>
          <w:szCs w:val="24"/>
        </w:rPr>
        <w:t xml:space="preserve">: </w:t>
      </w:r>
      <w:r w:rsidR="00362D2F" w:rsidRPr="00DF47D1">
        <w:rPr>
          <w:rFonts w:ascii="Nikosh" w:hAnsi="Nikosh" w:cs="Nikosh"/>
          <w:sz w:val="24"/>
          <w:szCs w:val="24"/>
          <w:cs/>
        </w:rPr>
        <w:t>এর</w:t>
      </w:r>
      <w:r w:rsidR="00362D2F" w:rsidRPr="00DF47D1">
        <w:rPr>
          <w:rFonts w:ascii="Nikosh" w:hAnsi="Nikosh" w:cs="Nikosh"/>
          <w:sz w:val="24"/>
          <w:szCs w:val="24"/>
        </w:rPr>
        <w:t xml:space="preserve"> </w:t>
      </w:r>
      <w:r w:rsidR="00362D2F" w:rsidRPr="00DF47D1">
        <w:rPr>
          <w:rFonts w:ascii="Nikosh" w:hAnsi="Nikosh" w:cs="Nikosh"/>
          <w:sz w:val="24"/>
          <w:szCs w:val="24"/>
          <w:cs/>
        </w:rPr>
        <w:t>কতৃপক্ষের</w:t>
      </w:r>
      <w:r w:rsidR="00362D2F" w:rsidRPr="00DF47D1">
        <w:rPr>
          <w:rFonts w:ascii="Nikosh" w:hAnsi="Nikosh" w:cs="Nikosh"/>
          <w:sz w:val="24"/>
          <w:szCs w:val="24"/>
        </w:rPr>
        <w:t xml:space="preserve"> </w:t>
      </w:r>
      <w:r w:rsidR="00362D2F" w:rsidRPr="00DF47D1">
        <w:rPr>
          <w:rFonts w:ascii="Nikosh" w:hAnsi="Nikosh" w:cs="Nikosh"/>
          <w:sz w:val="24"/>
          <w:szCs w:val="24"/>
          <w:cs/>
        </w:rPr>
        <w:t>অনুমোদনক্রমে</w:t>
      </w:r>
      <w:r w:rsidR="00362D2F" w:rsidRPr="00DF47D1">
        <w:rPr>
          <w:rFonts w:ascii="Nikosh" w:hAnsi="Nikosh" w:cs="Nikosh"/>
          <w:sz w:val="24"/>
          <w:szCs w:val="24"/>
        </w:rPr>
        <w:t xml:space="preserve"> </w:t>
      </w:r>
      <w:r w:rsidR="00125D42" w:rsidRPr="00DF47D1">
        <w:rPr>
          <w:rFonts w:ascii="Nikosh" w:hAnsi="Nikosh" w:cs="Nikosh"/>
          <w:sz w:val="24"/>
          <w:szCs w:val="24"/>
          <w:cs/>
        </w:rPr>
        <w:t>বর্ধিত</w:t>
      </w:r>
      <w:r w:rsidR="00125D42" w:rsidRPr="00DF47D1">
        <w:rPr>
          <w:rFonts w:ascii="Nikosh" w:hAnsi="Nikosh" w:cs="Nikosh"/>
          <w:sz w:val="24"/>
          <w:szCs w:val="24"/>
        </w:rPr>
        <w:t xml:space="preserve"> </w:t>
      </w:r>
      <w:r w:rsidR="00125D42" w:rsidRPr="00DF47D1">
        <w:rPr>
          <w:rFonts w:ascii="Nikosh" w:hAnsi="Nikosh" w:cs="Nikosh"/>
          <w:sz w:val="24"/>
          <w:szCs w:val="24"/>
          <w:cs/>
        </w:rPr>
        <w:t>হতে</w:t>
      </w:r>
      <w:r w:rsidR="00125D42" w:rsidRPr="00DF47D1">
        <w:rPr>
          <w:rFonts w:ascii="Nikosh" w:hAnsi="Nikosh" w:cs="Nikosh"/>
          <w:sz w:val="24"/>
          <w:szCs w:val="24"/>
        </w:rPr>
        <w:t xml:space="preserve"> </w:t>
      </w:r>
      <w:r w:rsidR="00125D42" w:rsidRPr="00DF47D1">
        <w:rPr>
          <w:rFonts w:ascii="Nikosh" w:hAnsi="Nikosh" w:cs="Nikosh"/>
          <w:sz w:val="24"/>
          <w:szCs w:val="24"/>
          <w:cs/>
        </w:rPr>
        <w:t>পারে</w:t>
      </w:r>
      <w:r w:rsidR="00125D42" w:rsidRPr="00DF47D1">
        <w:rPr>
          <w:rFonts w:ascii="Nikosh" w:hAnsi="Nikosh" w:cs="Nikosh"/>
          <w:sz w:val="24"/>
          <w:szCs w:val="24"/>
          <w:cs/>
          <w:lang w:bidi="hi-IN"/>
        </w:rPr>
        <w:t>।</w:t>
      </w:r>
      <w:r w:rsidR="00125D42" w:rsidRPr="00DF47D1">
        <w:rPr>
          <w:rFonts w:ascii="Nikosh" w:hAnsi="Nikosh" w:cs="Nikosh"/>
          <w:sz w:val="24"/>
          <w:szCs w:val="24"/>
        </w:rPr>
        <w:t xml:space="preserve">  </w:t>
      </w:r>
    </w:p>
    <w:p w14:paraId="6919F3BE" w14:textId="77777777" w:rsidR="00125D42" w:rsidRPr="00DF47D1" w:rsidRDefault="00125D42" w:rsidP="00792EAB">
      <w:pPr>
        <w:spacing w:after="0" w:line="240" w:lineRule="auto"/>
        <w:jc w:val="both"/>
        <w:rPr>
          <w:rFonts w:ascii="Nikosh" w:hAnsi="Nikosh" w:cs="Nikosh"/>
          <w:sz w:val="24"/>
          <w:szCs w:val="24"/>
        </w:rPr>
      </w:pPr>
    </w:p>
    <w:p w14:paraId="23DFADBA" w14:textId="64B8B530" w:rsidR="007B4CB8" w:rsidRPr="00DF47D1" w:rsidRDefault="007B4CB8" w:rsidP="00D11DD9">
      <w:pPr>
        <w:spacing w:after="0" w:line="240" w:lineRule="auto"/>
        <w:ind w:left="540" w:hanging="540"/>
        <w:jc w:val="both"/>
        <w:rPr>
          <w:rFonts w:ascii="Nikosh" w:hAnsi="Nikosh" w:cs="Nikosh"/>
          <w:sz w:val="24"/>
          <w:szCs w:val="24"/>
        </w:rPr>
      </w:pPr>
    </w:p>
    <w:p w14:paraId="571885BF" w14:textId="77777777" w:rsidR="00A166BA" w:rsidRPr="00DF47D1" w:rsidRDefault="00A166BA" w:rsidP="00D11DD9">
      <w:pPr>
        <w:spacing w:after="0" w:line="240" w:lineRule="auto"/>
        <w:ind w:left="540" w:hanging="540"/>
        <w:jc w:val="center"/>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 xml:space="preserve"> </w:t>
      </w:r>
      <w:r w:rsidR="007B4CB8" w:rsidRPr="00DF47D1">
        <w:rPr>
          <w:rFonts w:ascii="Nikosh" w:hAnsi="Nikosh" w:cs="Nikosh"/>
          <w:sz w:val="24"/>
          <w:szCs w:val="24"/>
        </w:rPr>
        <w:t>X</w:t>
      </w:r>
      <w:r w:rsidRPr="00DF47D1">
        <w:rPr>
          <w:rFonts w:ascii="Nikosh" w:hAnsi="Nikosh" w:cs="Nikosh"/>
          <w:sz w:val="24"/>
          <w:szCs w:val="24"/>
          <w:cs/>
        </w:rPr>
        <w:t xml:space="preserve"> ---------------</w:t>
      </w:r>
    </w:p>
    <w:p w14:paraId="62CFCDAC" w14:textId="77777777" w:rsidR="00A166BA" w:rsidRPr="00DF47D1" w:rsidRDefault="00A166BA" w:rsidP="00D11DD9">
      <w:pPr>
        <w:spacing w:after="0" w:line="240" w:lineRule="auto"/>
        <w:ind w:left="540" w:hanging="540"/>
        <w:jc w:val="both"/>
        <w:rPr>
          <w:rFonts w:ascii="Nikosh" w:hAnsi="Nikosh" w:cs="Nikosh"/>
          <w:sz w:val="24"/>
          <w:szCs w:val="24"/>
        </w:rPr>
      </w:pPr>
      <w:r w:rsidRPr="00DF47D1">
        <w:rPr>
          <w:rFonts w:ascii="Nikosh" w:hAnsi="Nikosh" w:cs="Nikosh"/>
          <w:sz w:val="24"/>
          <w:szCs w:val="24"/>
        </w:rPr>
        <w:tab/>
      </w:r>
      <w:r w:rsidRPr="00DF47D1">
        <w:rPr>
          <w:rFonts w:ascii="Nikosh" w:hAnsi="Nikosh" w:cs="Nikosh"/>
          <w:sz w:val="24"/>
          <w:szCs w:val="24"/>
        </w:rPr>
        <w:tab/>
      </w:r>
      <w:r w:rsidRPr="00DF47D1">
        <w:rPr>
          <w:rFonts w:ascii="Nikosh" w:hAnsi="Nikosh" w:cs="Nikosh"/>
          <w:sz w:val="24"/>
          <w:szCs w:val="24"/>
        </w:rPr>
        <w:tab/>
      </w:r>
      <w:r w:rsidRPr="00DF47D1">
        <w:rPr>
          <w:rFonts w:ascii="Nikosh" w:hAnsi="Nikosh" w:cs="Nikosh"/>
          <w:sz w:val="24"/>
          <w:szCs w:val="24"/>
        </w:rPr>
        <w:tab/>
      </w:r>
      <w:r w:rsidRPr="00DF47D1">
        <w:rPr>
          <w:rFonts w:ascii="Nikosh" w:hAnsi="Nikosh" w:cs="Nikosh"/>
          <w:sz w:val="24"/>
          <w:szCs w:val="24"/>
        </w:rPr>
        <w:tab/>
      </w:r>
      <w:r w:rsidRPr="00DF47D1">
        <w:rPr>
          <w:rFonts w:ascii="Nikosh" w:hAnsi="Nikosh" w:cs="Nikosh"/>
          <w:sz w:val="24"/>
          <w:szCs w:val="24"/>
        </w:rPr>
        <w:tab/>
      </w:r>
      <w:r w:rsidRPr="00DF47D1">
        <w:rPr>
          <w:rFonts w:ascii="Nikosh" w:hAnsi="Nikosh" w:cs="Nikosh"/>
          <w:sz w:val="24"/>
          <w:szCs w:val="24"/>
        </w:rPr>
        <w:tab/>
      </w:r>
      <w:r w:rsidRPr="00DF47D1">
        <w:rPr>
          <w:rFonts w:ascii="Nikosh" w:hAnsi="Nikosh" w:cs="Nikosh"/>
          <w:sz w:val="24"/>
          <w:szCs w:val="24"/>
        </w:rPr>
        <w:tab/>
      </w:r>
    </w:p>
    <w:p w14:paraId="59121ECB" w14:textId="77777777" w:rsidR="00A166BA" w:rsidRPr="00DF47D1" w:rsidRDefault="00A166BA" w:rsidP="00D11DD9">
      <w:pPr>
        <w:spacing w:after="0" w:line="240" w:lineRule="auto"/>
        <w:jc w:val="both"/>
        <w:rPr>
          <w:rFonts w:ascii="Nikosh" w:hAnsi="Nikosh" w:cs="Nikosh"/>
          <w:sz w:val="24"/>
          <w:szCs w:val="24"/>
        </w:rPr>
      </w:pPr>
    </w:p>
    <w:p w14:paraId="27342D63" w14:textId="77777777" w:rsidR="00A166BA" w:rsidRPr="00DF47D1" w:rsidRDefault="00A166BA" w:rsidP="00D11DD9">
      <w:pPr>
        <w:spacing w:after="0" w:line="240" w:lineRule="auto"/>
        <w:jc w:val="both"/>
        <w:rPr>
          <w:rFonts w:ascii="Nikosh" w:hAnsi="Nikosh" w:cs="Nikosh"/>
          <w:sz w:val="24"/>
          <w:szCs w:val="24"/>
        </w:rPr>
      </w:pPr>
    </w:p>
    <w:p w14:paraId="17BDE810" w14:textId="77777777" w:rsidR="00A166BA" w:rsidRPr="00DF47D1" w:rsidRDefault="00A166BA" w:rsidP="00D11DD9">
      <w:pPr>
        <w:spacing w:after="0" w:line="240" w:lineRule="auto"/>
        <w:jc w:val="both"/>
        <w:rPr>
          <w:rFonts w:ascii="Nikosh" w:hAnsi="Nikosh" w:cs="Nikosh"/>
          <w:sz w:val="24"/>
          <w:szCs w:val="24"/>
        </w:rPr>
      </w:pPr>
    </w:p>
    <w:p w14:paraId="6B7C7105" w14:textId="77777777" w:rsidR="00A166BA" w:rsidRPr="00DF47D1" w:rsidRDefault="00A166BA" w:rsidP="00D11DD9">
      <w:pPr>
        <w:spacing w:after="0" w:line="240" w:lineRule="auto"/>
        <w:jc w:val="both"/>
        <w:rPr>
          <w:rFonts w:ascii="Nikosh" w:hAnsi="Nikosh" w:cs="Nikosh"/>
          <w:sz w:val="24"/>
          <w:szCs w:val="24"/>
        </w:rPr>
      </w:pPr>
    </w:p>
    <w:p w14:paraId="0BCB157E" w14:textId="77777777" w:rsidR="00E72980" w:rsidRPr="00DF47D1" w:rsidRDefault="00E72980" w:rsidP="00D11DD9">
      <w:pPr>
        <w:spacing w:after="0" w:line="240" w:lineRule="auto"/>
        <w:jc w:val="both"/>
        <w:rPr>
          <w:rFonts w:ascii="Nikosh" w:hAnsi="Nikosh" w:cs="Nikosh"/>
          <w:sz w:val="24"/>
          <w:szCs w:val="24"/>
          <w:cs/>
        </w:rPr>
      </w:pPr>
    </w:p>
    <w:p w14:paraId="090438BA" w14:textId="77777777" w:rsidR="00E72980" w:rsidRPr="00DF47D1" w:rsidRDefault="00E72980" w:rsidP="00D11DD9">
      <w:pPr>
        <w:spacing w:after="0" w:line="240" w:lineRule="auto"/>
        <w:jc w:val="both"/>
        <w:rPr>
          <w:rFonts w:ascii="Nikosh" w:hAnsi="Nikosh" w:cs="Nikosh"/>
          <w:sz w:val="24"/>
          <w:szCs w:val="24"/>
          <w:cs/>
        </w:rPr>
      </w:pPr>
    </w:p>
    <w:p w14:paraId="0200E2A8" w14:textId="77777777" w:rsidR="00E72980" w:rsidRPr="00DF47D1" w:rsidRDefault="00E72980" w:rsidP="00D11DD9">
      <w:pPr>
        <w:spacing w:after="0" w:line="240" w:lineRule="auto"/>
        <w:jc w:val="both"/>
        <w:rPr>
          <w:rFonts w:ascii="Nikosh" w:hAnsi="Nikosh" w:cs="Nikosh"/>
          <w:sz w:val="24"/>
          <w:szCs w:val="24"/>
          <w:cs/>
        </w:rPr>
      </w:pPr>
    </w:p>
    <w:p w14:paraId="77040B83" w14:textId="77777777" w:rsidR="00E72980" w:rsidRPr="00DF47D1" w:rsidRDefault="00E72980" w:rsidP="00D11DD9">
      <w:pPr>
        <w:spacing w:after="0" w:line="240" w:lineRule="auto"/>
        <w:jc w:val="both"/>
        <w:rPr>
          <w:rFonts w:ascii="Nikosh" w:hAnsi="Nikosh" w:cs="Nikosh"/>
          <w:sz w:val="24"/>
          <w:szCs w:val="24"/>
          <w:cs/>
        </w:rPr>
      </w:pPr>
    </w:p>
    <w:p w14:paraId="713AA18B" w14:textId="77777777" w:rsidR="00E72980" w:rsidRDefault="00E72980" w:rsidP="00D11DD9">
      <w:pPr>
        <w:spacing w:after="0" w:line="240" w:lineRule="auto"/>
        <w:jc w:val="both"/>
        <w:rPr>
          <w:rFonts w:ascii="Nikosh" w:hAnsi="Nikosh" w:cs="Nikosh"/>
          <w:sz w:val="24"/>
          <w:szCs w:val="24"/>
        </w:rPr>
      </w:pPr>
    </w:p>
    <w:p w14:paraId="1D61925A" w14:textId="77777777" w:rsidR="00531C87" w:rsidRDefault="00531C87" w:rsidP="00D11DD9">
      <w:pPr>
        <w:spacing w:after="0" w:line="240" w:lineRule="auto"/>
        <w:jc w:val="both"/>
        <w:rPr>
          <w:rFonts w:ascii="Nikosh" w:hAnsi="Nikosh" w:cs="Nikosh"/>
          <w:sz w:val="24"/>
          <w:szCs w:val="24"/>
        </w:rPr>
      </w:pPr>
    </w:p>
    <w:p w14:paraId="433856F2" w14:textId="77777777" w:rsidR="00531C87" w:rsidRDefault="00531C87" w:rsidP="00D11DD9">
      <w:pPr>
        <w:spacing w:after="0" w:line="240" w:lineRule="auto"/>
        <w:jc w:val="both"/>
        <w:rPr>
          <w:rFonts w:ascii="Nikosh" w:hAnsi="Nikosh" w:cs="Nikosh"/>
          <w:sz w:val="24"/>
          <w:szCs w:val="24"/>
        </w:rPr>
      </w:pPr>
    </w:p>
    <w:p w14:paraId="636C49FE" w14:textId="77777777" w:rsidR="00531C87" w:rsidRDefault="00531C87" w:rsidP="00D11DD9">
      <w:pPr>
        <w:spacing w:after="0" w:line="240" w:lineRule="auto"/>
        <w:jc w:val="both"/>
        <w:rPr>
          <w:rFonts w:ascii="Nikosh" w:hAnsi="Nikosh" w:cs="Nikosh"/>
          <w:sz w:val="24"/>
          <w:szCs w:val="24"/>
        </w:rPr>
      </w:pPr>
    </w:p>
    <w:p w14:paraId="4C5F8B6F" w14:textId="77777777" w:rsidR="00531C87" w:rsidRDefault="00531C87" w:rsidP="00D11DD9">
      <w:pPr>
        <w:spacing w:after="0" w:line="240" w:lineRule="auto"/>
        <w:jc w:val="both"/>
        <w:rPr>
          <w:rFonts w:ascii="Nikosh" w:hAnsi="Nikosh" w:cs="Nikosh"/>
          <w:sz w:val="24"/>
          <w:szCs w:val="24"/>
        </w:rPr>
      </w:pPr>
    </w:p>
    <w:p w14:paraId="08750C53" w14:textId="77777777" w:rsidR="00531C87" w:rsidRDefault="00531C87" w:rsidP="00D11DD9">
      <w:pPr>
        <w:spacing w:after="0" w:line="240" w:lineRule="auto"/>
        <w:jc w:val="both"/>
        <w:rPr>
          <w:rFonts w:ascii="Nikosh" w:hAnsi="Nikosh" w:cs="Nikosh"/>
          <w:sz w:val="24"/>
          <w:szCs w:val="24"/>
        </w:rPr>
      </w:pPr>
    </w:p>
    <w:p w14:paraId="0D668E51" w14:textId="77777777" w:rsidR="00531C87" w:rsidRDefault="00531C87" w:rsidP="00D11DD9">
      <w:pPr>
        <w:spacing w:after="0" w:line="240" w:lineRule="auto"/>
        <w:jc w:val="both"/>
        <w:rPr>
          <w:rFonts w:ascii="Nikosh" w:hAnsi="Nikosh" w:cs="Nikosh"/>
          <w:sz w:val="24"/>
          <w:szCs w:val="24"/>
        </w:rPr>
      </w:pPr>
    </w:p>
    <w:p w14:paraId="326E7BD0" w14:textId="77777777" w:rsidR="00531C87" w:rsidRDefault="00531C87" w:rsidP="00D11DD9">
      <w:pPr>
        <w:spacing w:after="0" w:line="240" w:lineRule="auto"/>
        <w:jc w:val="both"/>
        <w:rPr>
          <w:rFonts w:ascii="Nikosh" w:hAnsi="Nikosh" w:cs="Nikosh"/>
          <w:sz w:val="24"/>
          <w:szCs w:val="24"/>
        </w:rPr>
      </w:pPr>
    </w:p>
    <w:p w14:paraId="5390B1DA" w14:textId="77777777" w:rsidR="00531C87" w:rsidRDefault="00531C87" w:rsidP="00D11DD9">
      <w:pPr>
        <w:spacing w:after="0" w:line="240" w:lineRule="auto"/>
        <w:jc w:val="both"/>
        <w:rPr>
          <w:rFonts w:ascii="Nikosh" w:hAnsi="Nikosh" w:cs="Nikosh"/>
          <w:sz w:val="24"/>
          <w:szCs w:val="24"/>
        </w:rPr>
      </w:pPr>
    </w:p>
    <w:p w14:paraId="7103E97C" w14:textId="77777777" w:rsidR="00531C87" w:rsidRDefault="00531C87" w:rsidP="00D11DD9">
      <w:pPr>
        <w:spacing w:after="0" w:line="240" w:lineRule="auto"/>
        <w:jc w:val="both"/>
        <w:rPr>
          <w:rFonts w:ascii="Nikosh" w:hAnsi="Nikosh" w:cs="Nikosh"/>
          <w:sz w:val="24"/>
          <w:szCs w:val="24"/>
        </w:rPr>
      </w:pPr>
    </w:p>
    <w:p w14:paraId="3E212C76" w14:textId="77777777" w:rsidR="00531C87" w:rsidRDefault="00531C87" w:rsidP="00D11DD9">
      <w:pPr>
        <w:spacing w:after="0" w:line="240" w:lineRule="auto"/>
        <w:jc w:val="both"/>
        <w:rPr>
          <w:rFonts w:ascii="Nikosh" w:hAnsi="Nikosh" w:cs="Nikosh"/>
          <w:sz w:val="24"/>
          <w:szCs w:val="24"/>
        </w:rPr>
      </w:pPr>
    </w:p>
    <w:p w14:paraId="19B392CC" w14:textId="77777777" w:rsidR="00531C87" w:rsidRDefault="00531C87" w:rsidP="00D11DD9">
      <w:pPr>
        <w:spacing w:after="0" w:line="240" w:lineRule="auto"/>
        <w:jc w:val="both"/>
        <w:rPr>
          <w:rFonts w:ascii="Nikosh" w:hAnsi="Nikosh" w:cs="Nikosh"/>
          <w:sz w:val="24"/>
          <w:szCs w:val="24"/>
        </w:rPr>
      </w:pPr>
    </w:p>
    <w:p w14:paraId="19134D1D" w14:textId="77777777" w:rsidR="00531C87" w:rsidRDefault="00531C87" w:rsidP="00D11DD9">
      <w:pPr>
        <w:spacing w:after="0" w:line="240" w:lineRule="auto"/>
        <w:jc w:val="both"/>
        <w:rPr>
          <w:rFonts w:ascii="Nikosh" w:hAnsi="Nikosh" w:cs="Nikosh"/>
          <w:sz w:val="24"/>
          <w:szCs w:val="24"/>
        </w:rPr>
      </w:pPr>
    </w:p>
    <w:p w14:paraId="1482236F" w14:textId="77777777" w:rsidR="00531C87" w:rsidRDefault="00531C87" w:rsidP="00D11DD9">
      <w:pPr>
        <w:spacing w:after="0" w:line="240" w:lineRule="auto"/>
        <w:jc w:val="both"/>
        <w:rPr>
          <w:rFonts w:ascii="Nikosh" w:hAnsi="Nikosh" w:cs="Nikosh"/>
          <w:sz w:val="24"/>
          <w:szCs w:val="24"/>
        </w:rPr>
      </w:pPr>
    </w:p>
    <w:p w14:paraId="5F962141" w14:textId="77777777" w:rsidR="00531C87" w:rsidRPr="00DF47D1" w:rsidRDefault="00531C87" w:rsidP="00D11DD9">
      <w:pPr>
        <w:spacing w:after="0" w:line="240" w:lineRule="auto"/>
        <w:jc w:val="both"/>
        <w:rPr>
          <w:rFonts w:ascii="Nikosh" w:hAnsi="Nikosh" w:cs="Nikosh"/>
          <w:sz w:val="24"/>
          <w:szCs w:val="24"/>
          <w:cs/>
        </w:rPr>
      </w:pPr>
    </w:p>
    <w:p w14:paraId="5F525DB6" w14:textId="77777777" w:rsidR="00E72980" w:rsidRPr="00DF47D1" w:rsidRDefault="00E72980" w:rsidP="00D11DD9">
      <w:pPr>
        <w:spacing w:after="0" w:line="240" w:lineRule="auto"/>
        <w:jc w:val="both"/>
        <w:rPr>
          <w:rFonts w:ascii="Nikosh" w:hAnsi="Nikosh" w:cs="Nikosh"/>
          <w:sz w:val="24"/>
          <w:szCs w:val="24"/>
          <w:cs/>
        </w:rPr>
      </w:pPr>
    </w:p>
    <w:p w14:paraId="084D9032" w14:textId="77777777" w:rsidR="00BA7BD4" w:rsidRDefault="00BA7BD4" w:rsidP="00D11DD9">
      <w:pPr>
        <w:spacing w:after="0" w:line="240" w:lineRule="auto"/>
        <w:jc w:val="center"/>
        <w:rPr>
          <w:rFonts w:ascii="Nikosh" w:hAnsi="Nikosh" w:cs="Nikosh"/>
          <w:sz w:val="24"/>
          <w:szCs w:val="24"/>
          <w:cs/>
        </w:rPr>
      </w:pPr>
    </w:p>
    <w:p w14:paraId="4BDA9C78" w14:textId="77777777" w:rsidR="00D72958" w:rsidRDefault="00D72958" w:rsidP="00D11DD9">
      <w:pPr>
        <w:spacing w:after="0" w:line="240" w:lineRule="auto"/>
        <w:jc w:val="center"/>
        <w:rPr>
          <w:rFonts w:ascii="Nikosh" w:hAnsi="Nikosh" w:cs="Nikosh"/>
          <w:sz w:val="24"/>
          <w:szCs w:val="24"/>
          <w:cs/>
        </w:rPr>
      </w:pPr>
    </w:p>
    <w:p w14:paraId="63F966F1" w14:textId="77777777" w:rsidR="005A0DE4" w:rsidRDefault="005A0DE4" w:rsidP="00D11DD9">
      <w:pPr>
        <w:spacing w:after="0" w:line="240" w:lineRule="auto"/>
        <w:jc w:val="center"/>
        <w:rPr>
          <w:rFonts w:ascii="Nikosh" w:hAnsi="Nikosh" w:cs="Nikosh"/>
          <w:sz w:val="24"/>
          <w:szCs w:val="24"/>
          <w:cs/>
        </w:rPr>
      </w:pPr>
    </w:p>
    <w:p w14:paraId="71EF1293" w14:textId="77777777" w:rsidR="005A0DE4" w:rsidRDefault="005A0DE4" w:rsidP="00D11DD9">
      <w:pPr>
        <w:spacing w:after="0" w:line="240" w:lineRule="auto"/>
        <w:jc w:val="center"/>
        <w:rPr>
          <w:rFonts w:ascii="Nikosh" w:hAnsi="Nikosh" w:cs="Nikosh"/>
          <w:sz w:val="24"/>
          <w:szCs w:val="24"/>
          <w:cs/>
        </w:rPr>
      </w:pPr>
    </w:p>
    <w:p w14:paraId="7BA8883C" w14:textId="77777777" w:rsidR="005A0DE4" w:rsidRDefault="005A0DE4" w:rsidP="00D11DD9">
      <w:pPr>
        <w:spacing w:after="0" w:line="240" w:lineRule="auto"/>
        <w:jc w:val="center"/>
        <w:rPr>
          <w:rFonts w:ascii="Nikosh" w:hAnsi="Nikosh" w:cs="Nikosh"/>
          <w:sz w:val="24"/>
          <w:szCs w:val="24"/>
          <w:cs/>
        </w:rPr>
      </w:pPr>
    </w:p>
    <w:p w14:paraId="0B7F694D" w14:textId="77777777" w:rsidR="005A0DE4" w:rsidRDefault="005A0DE4" w:rsidP="00D11DD9">
      <w:pPr>
        <w:spacing w:after="0" w:line="240" w:lineRule="auto"/>
        <w:jc w:val="center"/>
        <w:rPr>
          <w:rFonts w:ascii="Nikosh" w:hAnsi="Nikosh" w:cs="Nikosh"/>
          <w:sz w:val="24"/>
          <w:szCs w:val="24"/>
          <w:cs/>
        </w:rPr>
      </w:pPr>
    </w:p>
    <w:p w14:paraId="31F75A0F" w14:textId="77777777" w:rsidR="005A0DE4" w:rsidRDefault="005A0DE4" w:rsidP="00D11DD9">
      <w:pPr>
        <w:spacing w:after="0" w:line="240" w:lineRule="auto"/>
        <w:jc w:val="center"/>
        <w:rPr>
          <w:rFonts w:ascii="Nikosh" w:hAnsi="Nikosh" w:cs="Nikosh"/>
          <w:sz w:val="24"/>
          <w:szCs w:val="24"/>
          <w:cs/>
        </w:rPr>
      </w:pPr>
    </w:p>
    <w:p w14:paraId="47E2B5D4" w14:textId="77777777" w:rsidR="00A166BA" w:rsidRPr="00DF47D1" w:rsidRDefault="00A166BA" w:rsidP="00D11DD9">
      <w:pPr>
        <w:spacing w:after="0" w:line="240" w:lineRule="auto"/>
        <w:jc w:val="center"/>
        <w:rPr>
          <w:rFonts w:ascii="Nikosh" w:hAnsi="Nikosh" w:cs="Nikosh"/>
          <w:sz w:val="24"/>
          <w:szCs w:val="24"/>
        </w:rPr>
      </w:pPr>
      <w:r w:rsidRPr="00DF47D1">
        <w:rPr>
          <w:rFonts w:ascii="Nikosh" w:hAnsi="Nikosh" w:cs="Nikosh"/>
          <w:sz w:val="24"/>
          <w:szCs w:val="24"/>
          <w:cs/>
        </w:rPr>
        <w:lastRenderedPageBreak/>
        <w:t>ফরম-১</w:t>
      </w:r>
    </w:p>
    <w:p w14:paraId="5F6652E4" w14:textId="77777777" w:rsidR="00A166BA" w:rsidRPr="00DF47D1" w:rsidRDefault="00A166BA" w:rsidP="00D11DD9">
      <w:pPr>
        <w:spacing w:after="0" w:line="240" w:lineRule="auto"/>
        <w:jc w:val="both"/>
        <w:rPr>
          <w:rFonts w:ascii="Nikosh" w:hAnsi="Nikosh" w:cs="Nikosh"/>
          <w:sz w:val="24"/>
          <w:szCs w:val="24"/>
        </w:rPr>
      </w:pPr>
    </w:p>
    <w:p w14:paraId="7386DC9A" w14:textId="77777777" w:rsidR="00A166BA" w:rsidRPr="00DF47D1" w:rsidRDefault="00A166BA" w:rsidP="00D11DD9">
      <w:pPr>
        <w:spacing w:after="0" w:line="240" w:lineRule="auto"/>
        <w:jc w:val="center"/>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দরপত্র দাখিল ফরম</w:t>
      </w:r>
      <w:r w:rsidRPr="00DF47D1">
        <w:rPr>
          <w:rFonts w:ascii="Nikosh" w:hAnsi="Nikosh" w:cs="Nikosh"/>
          <w:sz w:val="24"/>
          <w:szCs w:val="24"/>
        </w:rPr>
        <w:t>”</w:t>
      </w:r>
    </w:p>
    <w:p w14:paraId="17C9EFBE" w14:textId="77777777" w:rsidR="00A166BA" w:rsidRPr="00DF47D1" w:rsidRDefault="00A166BA" w:rsidP="00D11DD9">
      <w:pPr>
        <w:spacing w:after="0" w:line="240" w:lineRule="auto"/>
        <w:jc w:val="both"/>
        <w:rPr>
          <w:rFonts w:ascii="Nikosh" w:hAnsi="Nikosh" w:cs="Nikosh"/>
          <w:sz w:val="24"/>
          <w:szCs w:val="24"/>
        </w:rPr>
      </w:pPr>
    </w:p>
    <w:p w14:paraId="38FEFFCD" w14:textId="33D62786" w:rsidR="00A166BA" w:rsidRPr="00DF47D1" w:rsidRDefault="00A166BA" w:rsidP="00D11DD9">
      <w:pPr>
        <w:spacing w:after="0" w:line="240" w:lineRule="auto"/>
        <w:jc w:val="center"/>
        <w:rPr>
          <w:rFonts w:ascii="Nikosh" w:hAnsi="Nikosh" w:cs="Nikosh"/>
          <w:sz w:val="24"/>
          <w:szCs w:val="24"/>
        </w:rPr>
      </w:pPr>
      <w:r w:rsidRPr="00DF47D1">
        <w:rPr>
          <w:rFonts w:ascii="Nikosh" w:hAnsi="Nikosh" w:cs="Nikosh"/>
          <w:sz w:val="24"/>
          <w:szCs w:val="24"/>
        </w:rPr>
        <w:t>(</w:t>
      </w:r>
      <w:r w:rsidR="00AF00E2">
        <w:rPr>
          <w:rFonts w:ascii="Nikosh" w:hAnsi="Nikosh" w:cs="Nikosh"/>
          <w:sz w:val="24"/>
          <w:szCs w:val="24"/>
        </w:rPr>
        <w:t xml:space="preserve">নিজস্ব লেটার হেড প্যাডে </w:t>
      </w:r>
      <w:r w:rsidRPr="00DF47D1">
        <w:rPr>
          <w:rFonts w:ascii="Nikosh" w:hAnsi="Nikosh" w:cs="Nikosh"/>
          <w:sz w:val="24"/>
          <w:szCs w:val="24"/>
          <w:cs/>
        </w:rPr>
        <w:t xml:space="preserve">যথাযথভাবে পূরণ ও ক্ষমতা প্রাপ্ত ব্যক্তি কর্তৃক স্বাক্ষরিত </w:t>
      </w:r>
      <w:r w:rsidR="002A1604">
        <w:rPr>
          <w:rFonts w:ascii="Nikosh" w:hAnsi="Nikosh" w:cs="Nikosh"/>
          <w:sz w:val="24"/>
          <w:szCs w:val="24"/>
          <w:cs/>
        </w:rPr>
        <w:t>হতে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w:t>
      </w:r>
    </w:p>
    <w:p w14:paraId="29A822A8" w14:textId="77777777" w:rsidR="00A166BA" w:rsidRPr="00DF47D1" w:rsidRDefault="00A166BA" w:rsidP="00D11DD9">
      <w:pPr>
        <w:spacing w:after="0" w:line="240" w:lineRule="auto"/>
        <w:jc w:val="both"/>
        <w:rPr>
          <w:rFonts w:ascii="Nikosh" w:hAnsi="Nikosh" w:cs="Nikosh"/>
          <w:sz w:val="24"/>
          <w:szCs w:val="24"/>
        </w:rPr>
      </w:pPr>
    </w:p>
    <w:p w14:paraId="0BD2C3AD" w14:textId="5E0802AB" w:rsidR="00A166BA" w:rsidRPr="00DF47D1" w:rsidRDefault="00D72958" w:rsidP="00D72958">
      <w:pPr>
        <w:spacing w:after="0" w:line="240" w:lineRule="auto"/>
        <w:jc w:val="both"/>
        <w:rPr>
          <w:rFonts w:ascii="Nikosh" w:hAnsi="Nikosh" w:cs="Nikosh"/>
          <w:sz w:val="24"/>
          <w:szCs w:val="24"/>
        </w:rPr>
      </w:pPr>
      <w:r w:rsidRPr="00D72958">
        <w:rPr>
          <w:rFonts w:ascii="Nikosh" w:hAnsi="Nikosh" w:cs="Nikosh"/>
          <w:sz w:val="24"/>
          <w:szCs w:val="24"/>
        </w:rPr>
        <w:t>দরপত্র আহবানের সূত্র নং- BRPL/CO/GR</w:t>
      </w:r>
      <w:r>
        <w:rPr>
          <w:rFonts w:ascii="Nikosh" w:hAnsi="Nikosh" w:cs="Nikosh"/>
          <w:sz w:val="24"/>
          <w:szCs w:val="24"/>
        </w:rPr>
        <w:t xml:space="preserve">-HR/Ad-12-Lot-02/OTM/2022-23, </w:t>
      </w:r>
      <w:r w:rsidRPr="00D72958">
        <w:rPr>
          <w:rFonts w:ascii="Nikosh" w:hAnsi="Nikosh" w:cs="Nikosh"/>
          <w:sz w:val="24"/>
          <w:szCs w:val="24"/>
        </w:rPr>
        <w:t>তারিখঃ২৪/১০/২০২২</w:t>
      </w:r>
    </w:p>
    <w:p w14:paraId="745B32FC" w14:textId="77777777" w:rsidR="00D72958" w:rsidRDefault="00D72958" w:rsidP="00F72567">
      <w:pPr>
        <w:shd w:val="clear" w:color="auto" w:fill="FFFFFF"/>
        <w:spacing w:after="0" w:line="240" w:lineRule="auto"/>
        <w:rPr>
          <w:rFonts w:ascii="Nikosh" w:hAnsi="Nikosh" w:cs="Nikosh"/>
          <w:color w:val="000000" w:themeColor="text1"/>
          <w:sz w:val="24"/>
          <w:szCs w:val="24"/>
          <w:cs/>
        </w:rPr>
      </w:pPr>
    </w:p>
    <w:p w14:paraId="390E6823" w14:textId="77777777" w:rsidR="00F72567" w:rsidRPr="005215E0" w:rsidRDefault="00F72567" w:rsidP="00F72567">
      <w:pPr>
        <w:shd w:val="clear" w:color="auto" w:fill="FFFFFF"/>
        <w:spacing w:after="0" w:line="240" w:lineRule="auto"/>
        <w:rPr>
          <w:rFonts w:ascii="Nikosh" w:hAnsi="Nikosh" w:cs="Nikosh"/>
          <w:color w:val="000000" w:themeColor="text1"/>
          <w:sz w:val="24"/>
          <w:szCs w:val="24"/>
          <w:cs/>
        </w:rPr>
      </w:pPr>
      <w:r w:rsidRPr="005215E0">
        <w:rPr>
          <w:rFonts w:ascii="Nikosh" w:hAnsi="Nikosh" w:cs="Nikosh" w:hint="cs"/>
          <w:color w:val="000000" w:themeColor="text1"/>
          <w:sz w:val="24"/>
          <w:szCs w:val="24"/>
          <w:cs/>
        </w:rPr>
        <w:t xml:space="preserve">ডিজিএম (এইচআর ও এডমিন), </w:t>
      </w:r>
    </w:p>
    <w:p w14:paraId="25377D6D" w14:textId="77777777" w:rsidR="00F72567" w:rsidRPr="005215E0" w:rsidRDefault="00F72567" w:rsidP="00F72567">
      <w:pPr>
        <w:shd w:val="clear" w:color="auto" w:fill="FFFFFF"/>
        <w:spacing w:after="0" w:line="240" w:lineRule="auto"/>
        <w:rPr>
          <w:rFonts w:ascii="Nikosh" w:hAnsi="Nikosh" w:cs="Nikosh"/>
          <w:color w:val="000000" w:themeColor="text1"/>
          <w:sz w:val="24"/>
          <w:szCs w:val="24"/>
          <w:cs/>
        </w:rPr>
      </w:pPr>
      <w:r w:rsidRPr="005215E0">
        <w:rPr>
          <w:rFonts w:ascii="Nikosh" w:hAnsi="Nikosh" w:cs="Nikosh" w:hint="cs"/>
          <w:color w:val="000000" w:themeColor="text1"/>
          <w:sz w:val="24"/>
          <w:szCs w:val="24"/>
          <w:cs/>
        </w:rPr>
        <w:t>বি-আর পাওয়ারজেন লিঃ,</w:t>
      </w:r>
    </w:p>
    <w:p w14:paraId="388100EB" w14:textId="480D042C" w:rsidR="00F72567" w:rsidRPr="005215E0" w:rsidRDefault="00F72567" w:rsidP="00F72567">
      <w:pPr>
        <w:shd w:val="clear" w:color="auto" w:fill="FFFFFF"/>
        <w:spacing w:after="0" w:line="240" w:lineRule="auto"/>
        <w:rPr>
          <w:rFonts w:ascii="Nikosh" w:hAnsi="Nikosh" w:cs="Nikosh"/>
          <w:color w:val="000000" w:themeColor="text1"/>
          <w:sz w:val="24"/>
          <w:szCs w:val="24"/>
        </w:rPr>
      </w:pPr>
      <w:r w:rsidRPr="005215E0">
        <w:rPr>
          <w:rFonts w:ascii="Nikosh" w:hAnsi="Nikosh" w:cs="Nikosh"/>
          <w:color w:val="000000" w:themeColor="text1"/>
          <w:sz w:val="24"/>
          <w:szCs w:val="24"/>
          <w:cs/>
        </w:rPr>
        <w:t>ঢাকা স্কয়ার</w:t>
      </w:r>
      <w:r w:rsidRPr="005215E0">
        <w:rPr>
          <w:rFonts w:ascii="Nikosh" w:hAnsi="Nikosh" w:cs="Nikosh"/>
          <w:color w:val="000000" w:themeColor="text1"/>
          <w:sz w:val="24"/>
          <w:szCs w:val="24"/>
        </w:rPr>
        <w:t xml:space="preserve">, </w:t>
      </w:r>
      <w:r w:rsidRPr="005215E0">
        <w:rPr>
          <w:rFonts w:ascii="Nikosh" w:hAnsi="Nikosh" w:cs="Nikosh"/>
          <w:color w:val="000000" w:themeColor="text1"/>
          <w:sz w:val="24"/>
          <w:szCs w:val="24"/>
          <w:cs/>
        </w:rPr>
        <w:t>বাড়ী নং</w:t>
      </w:r>
      <w:r w:rsidRPr="005215E0">
        <w:rPr>
          <w:rFonts w:ascii="Nikosh" w:hAnsi="Nikosh" w:cs="Nikosh"/>
          <w:color w:val="000000" w:themeColor="text1"/>
          <w:sz w:val="24"/>
          <w:szCs w:val="24"/>
        </w:rPr>
        <w:t>-</w:t>
      </w:r>
      <w:r w:rsidRPr="005215E0">
        <w:rPr>
          <w:rFonts w:ascii="Nikosh" w:hAnsi="Nikosh" w:cs="Nikosh"/>
          <w:color w:val="000000" w:themeColor="text1"/>
          <w:sz w:val="24"/>
          <w:szCs w:val="24"/>
          <w:cs/>
        </w:rPr>
        <w:t>০১</w:t>
      </w:r>
      <w:r w:rsidRPr="005215E0">
        <w:rPr>
          <w:rFonts w:ascii="Nikosh" w:hAnsi="Nikosh" w:cs="Nikosh"/>
          <w:color w:val="000000" w:themeColor="text1"/>
          <w:sz w:val="24"/>
          <w:szCs w:val="24"/>
        </w:rPr>
        <w:t xml:space="preserve">, </w:t>
      </w:r>
      <w:r w:rsidRPr="005215E0">
        <w:rPr>
          <w:rFonts w:ascii="Nikosh" w:hAnsi="Nikosh" w:cs="Nikosh"/>
          <w:color w:val="000000" w:themeColor="text1"/>
          <w:sz w:val="24"/>
          <w:szCs w:val="24"/>
          <w:cs/>
        </w:rPr>
        <w:t>রোড নং</w:t>
      </w:r>
      <w:r w:rsidRPr="005215E0">
        <w:rPr>
          <w:rFonts w:ascii="Nikosh" w:hAnsi="Nikosh" w:cs="Nikosh"/>
          <w:color w:val="000000" w:themeColor="text1"/>
          <w:sz w:val="24"/>
          <w:szCs w:val="24"/>
        </w:rPr>
        <w:t>-</w:t>
      </w:r>
      <w:r w:rsidRPr="005215E0">
        <w:rPr>
          <w:rFonts w:ascii="Nikosh" w:hAnsi="Nikosh" w:cs="Nikosh"/>
          <w:color w:val="000000" w:themeColor="text1"/>
          <w:sz w:val="24"/>
          <w:szCs w:val="24"/>
          <w:cs/>
        </w:rPr>
        <w:t>১৩</w:t>
      </w:r>
      <w:r w:rsidRPr="005215E0">
        <w:rPr>
          <w:rFonts w:ascii="Nikosh" w:hAnsi="Nikosh" w:cs="Nikosh"/>
          <w:color w:val="000000" w:themeColor="text1"/>
          <w:sz w:val="24"/>
          <w:szCs w:val="24"/>
        </w:rPr>
        <w:t xml:space="preserve">, </w:t>
      </w:r>
      <w:r w:rsidRPr="005215E0">
        <w:rPr>
          <w:rFonts w:ascii="Nikosh" w:hAnsi="Nikosh" w:cs="Nikosh"/>
          <w:color w:val="000000" w:themeColor="text1"/>
          <w:sz w:val="24"/>
          <w:szCs w:val="24"/>
          <w:cs/>
        </w:rPr>
        <w:t xml:space="preserve">সেক্টর </w:t>
      </w:r>
      <w:r w:rsidRPr="005215E0">
        <w:rPr>
          <w:rFonts w:ascii="Nikosh" w:hAnsi="Nikosh" w:cs="Nikosh"/>
          <w:color w:val="000000" w:themeColor="text1"/>
          <w:sz w:val="24"/>
          <w:szCs w:val="24"/>
        </w:rPr>
        <w:t>-</w:t>
      </w:r>
      <w:r w:rsidRPr="005215E0">
        <w:rPr>
          <w:rFonts w:ascii="Nikosh" w:hAnsi="Nikosh" w:cs="Nikosh"/>
          <w:color w:val="000000" w:themeColor="text1"/>
          <w:sz w:val="24"/>
          <w:szCs w:val="24"/>
          <w:cs/>
        </w:rPr>
        <w:t>০১</w:t>
      </w:r>
      <w:r w:rsidRPr="005215E0">
        <w:rPr>
          <w:rFonts w:ascii="Nikosh" w:hAnsi="Nikosh" w:cs="Nikosh"/>
          <w:color w:val="000000" w:themeColor="text1"/>
          <w:sz w:val="24"/>
          <w:szCs w:val="24"/>
        </w:rPr>
        <w:t>,</w:t>
      </w:r>
    </w:p>
    <w:p w14:paraId="2848820B" w14:textId="2E20C77B" w:rsidR="00F72567" w:rsidRPr="005215E0" w:rsidRDefault="00F72567" w:rsidP="00F72567">
      <w:pPr>
        <w:shd w:val="clear" w:color="auto" w:fill="FFFFFF"/>
        <w:spacing w:after="0" w:line="240" w:lineRule="auto"/>
        <w:rPr>
          <w:rFonts w:ascii="Nikosh" w:hAnsi="Nikosh" w:cs="Nikosh"/>
          <w:color w:val="000000" w:themeColor="text1"/>
          <w:sz w:val="24"/>
          <w:szCs w:val="24"/>
          <w:cs/>
        </w:rPr>
      </w:pPr>
      <w:r w:rsidRPr="005215E0">
        <w:rPr>
          <w:rFonts w:ascii="Nikosh" w:hAnsi="Nikosh" w:cs="Nikosh"/>
          <w:color w:val="000000" w:themeColor="text1"/>
          <w:sz w:val="24"/>
          <w:szCs w:val="24"/>
          <w:cs/>
        </w:rPr>
        <w:t>উত্তরা মডেল টাউন</w:t>
      </w:r>
      <w:r w:rsidRPr="005215E0">
        <w:rPr>
          <w:rFonts w:ascii="Nikosh" w:hAnsi="Nikosh" w:cs="Nikosh"/>
          <w:color w:val="000000" w:themeColor="text1"/>
          <w:sz w:val="24"/>
          <w:szCs w:val="24"/>
        </w:rPr>
        <w:t xml:space="preserve">, </w:t>
      </w:r>
      <w:r w:rsidRPr="005215E0">
        <w:rPr>
          <w:rFonts w:ascii="Nikosh" w:hAnsi="Nikosh" w:cs="Nikosh"/>
          <w:color w:val="000000" w:themeColor="text1"/>
          <w:sz w:val="24"/>
          <w:szCs w:val="24"/>
          <w:cs/>
        </w:rPr>
        <w:t xml:space="preserve">ঢাকা </w:t>
      </w:r>
      <w:r w:rsidRPr="005215E0">
        <w:rPr>
          <w:rFonts w:ascii="Nikosh" w:hAnsi="Nikosh" w:cs="Nikosh"/>
          <w:color w:val="000000" w:themeColor="text1"/>
          <w:sz w:val="24"/>
          <w:szCs w:val="24"/>
        </w:rPr>
        <w:t>-</w:t>
      </w:r>
      <w:r w:rsidRPr="005215E0">
        <w:rPr>
          <w:rFonts w:ascii="Nikosh" w:hAnsi="Nikosh" w:cs="Nikosh"/>
          <w:color w:val="000000" w:themeColor="text1"/>
          <w:sz w:val="24"/>
          <w:szCs w:val="24"/>
          <w:cs/>
        </w:rPr>
        <w:t>১২৩০</w:t>
      </w:r>
      <w:r w:rsidRPr="005215E0">
        <w:rPr>
          <w:rFonts w:ascii="Nikosh" w:hAnsi="Nikosh" w:cs="Nikosh"/>
          <w:color w:val="000000" w:themeColor="text1"/>
          <w:sz w:val="24"/>
          <w:szCs w:val="24"/>
          <w:cs/>
          <w:lang w:bidi="hi-IN"/>
        </w:rPr>
        <w:t>।</w:t>
      </w:r>
    </w:p>
    <w:p w14:paraId="22F10B1E" w14:textId="77777777" w:rsidR="00A166BA" w:rsidRPr="00DF47D1" w:rsidRDefault="00A166BA" w:rsidP="00D11DD9">
      <w:pPr>
        <w:spacing w:after="0" w:line="240" w:lineRule="auto"/>
        <w:jc w:val="both"/>
        <w:rPr>
          <w:rFonts w:ascii="Nikosh" w:hAnsi="Nikosh" w:cs="Nikosh"/>
          <w:sz w:val="24"/>
          <w:szCs w:val="24"/>
        </w:rPr>
      </w:pPr>
    </w:p>
    <w:p w14:paraId="14444815" w14:textId="6414953B" w:rsidR="00A166BA" w:rsidRPr="00DF47D1" w:rsidRDefault="00A166BA" w:rsidP="00D11DD9">
      <w:pPr>
        <w:spacing w:after="0" w:line="240" w:lineRule="auto"/>
        <w:jc w:val="both"/>
        <w:rPr>
          <w:rFonts w:ascii="Nikosh" w:hAnsi="Nikosh" w:cs="Nikosh"/>
          <w:sz w:val="24"/>
          <w:szCs w:val="24"/>
        </w:rPr>
      </w:pPr>
      <w:r w:rsidRPr="00DF47D1">
        <w:rPr>
          <w:rFonts w:ascii="Nikosh" w:hAnsi="Nikosh" w:cs="Nikosh"/>
          <w:sz w:val="24"/>
          <w:szCs w:val="24"/>
          <w:cs/>
        </w:rPr>
        <w:t xml:space="preserve">আমি/আমরা নিম্নস্বাক্ষরকারী/কারীগণ </w:t>
      </w:r>
      <w:r w:rsidR="00CA0CF8" w:rsidRPr="00DF47D1">
        <w:rPr>
          <w:rFonts w:ascii="Nikosh" w:hAnsi="Nikosh" w:cs="Nikosh"/>
          <w:sz w:val="24"/>
          <w:szCs w:val="24"/>
          <w:cs/>
        </w:rPr>
        <w:t>বি</w:t>
      </w:r>
      <w:r w:rsidR="00CA0CF8" w:rsidRPr="00DF47D1">
        <w:rPr>
          <w:rFonts w:ascii="Nikosh" w:hAnsi="Nikosh" w:cs="Nikosh"/>
          <w:sz w:val="24"/>
          <w:szCs w:val="24"/>
        </w:rPr>
        <w:t>-</w:t>
      </w:r>
      <w:r w:rsidR="00CA0CF8" w:rsidRPr="00DF47D1">
        <w:rPr>
          <w:rFonts w:ascii="Nikosh" w:hAnsi="Nikosh" w:cs="Nikosh"/>
          <w:sz w:val="24"/>
          <w:szCs w:val="24"/>
          <w:cs/>
        </w:rPr>
        <w:t>আর</w:t>
      </w:r>
      <w:r w:rsidR="00CA0CF8" w:rsidRPr="00DF47D1">
        <w:rPr>
          <w:rFonts w:ascii="Nikosh" w:hAnsi="Nikosh" w:cs="Nikosh"/>
          <w:sz w:val="24"/>
          <w:szCs w:val="24"/>
        </w:rPr>
        <w:t xml:space="preserve"> </w:t>
      </w:r>
      <w:r w:rsidR="00CA0CF8" w:rsidRPr="00DF47D1">
        <w:rPr>
          <w:rFonts w:ascii="Nikosh" w:hAnsi="Nikosh" w:cs="Nikosh"/>
          <w:sz w:val="24"/>
          <w:szCs w:val="24"/>
          <w:cs/>
        </w:rPr>
        <w:t>পাওয়ারজেন</w:t>
      </w:r>
      <w:r w:rsidR="00CA0CF8" w:rsidRPr="00DF47D1">
        <w:rPr>
          <w:rFonts w:ascii="Nikosh" w:hAnsi="Nikosh" w:cs="Nikosh"/>
          <w:sz w:val="24"/>
          <w:szCs w:val="24"/>
        </w:rPr>
        <w:t xml:space="preserve"> </w:t>
      </w:r>
      <w:r w:rsidR="00CA0CF8" w:rsidRPr="00DF47D1">
        <w:rPr>
          <w:rFonts w:ascii="Nikosh" w:hAnsi="Nikosh" w:cs="Nikosh"/>
          <w:sz w:val="24"/>
          <w:szCs w:val="24"/>
          <w:cs/>
        </w:rPr>
        <w:t>লি</w:t>
      </w:r>
      <w:r w:rsidR="00F52E8E" w:rsidRPr="00DF47D1">
        <w:rPr>
          <w:rFonts w:ascii="Nikosh" w:hAnsi="Nikosh" w:cs="Nikosh"/>
          <w:sz w:val="24"/>
          <w:szCs w:val="24"/>
        </w:rPr>
        <w:t>:</w:t>
      </w:r>
      <w:r w:rsidRPr="00DF47D1">
        <w:rPr>
          <w:rFonts w:ascii="Nikosh" w:hAnsi="Nikosh" w:cs="Nikosh"/>
          <w:sz w:val="24"/>
          <w:szCs w:val="24"/>
          <w:cs/>
        </w:rPr>
        <w:t xml:space="preserve"> কর্তৃক </w:t>
      </w:r>
      <w:r w:rsidR="001F3EF5" w:rsidRPr="00DF47D1">
        <w:rPr>
          <w:rFonts w:ascii="Nikosh" w:hAnsi="Nikosh" w:cs="Nikosh"/>
          <w:sz w:val="24"/>
          <w:szCs w:val="24"/>
          <w:cs/>
        </w:rPr>
        <w:t>আহবানকৃত</w:t>
      </w:r>
      <w:r w:rsidRPr="00DF47D1">
        <w:rPr>
          <w:rFonts w:ascii="Nikosh" w:hAnsi="Nikosh" w:cs="Nikosh"/>
          <w:sz w:val="24"/>
          <w:szCs w:val="24"/>
          <w:cs/>
        </w:rPr>
        <w:t xml:space="preserve"> ভাড়ায় </w:t>
      </w:r>
      <w:r w:rsidR="006018FE">
        <w:rPr>
          <w:rFonts w:ascii="Nikosh" w:hAnsi="Nikosh" w:cs="Nikosh" w:hint="cs"/>
          <w:sz w:val="24"/>
          <w:szCs w:val="24"/>
          <w:cs/>
        </w:rPr>
        <w:t>০৪ (চার)</w:t>
      </w:r>
      <w:r w:rsidR="00830559" w:rsidRPr="00DF47D1">
        <w:rPr>
          <w:rFonts w:ascii="Nikosh" w:hAnsi="Nikosh" w:cs="Nikosh" w:hint="cs"/>
          <w:sz w:val="24"/>
          <w:szCs w:val="24"/>
          <w:cs/>
        </w:rPr>
        <w:t>টি</w:t>
      </w:r>
      <w:r w:rsidR="00830559" w:rsidRPr="00DF47D1">
        <w:rPr>
          <w:rFonts w:ascii="Nikosh" w:hAnsi="Nikosh" w:cs="Nikosh"/>
          <w:sz w:val="24"/>
          <w:szCs w:val="24"/>
          <w:cs/>
        </w:rPr>
        <w:t xml:space="preserve"> সিএনজি চালিত এয়ারকন্ডিশন্ড সিডান কার</w:t>
      </w:r>
      <w:r w:rsidR="00830559" w:rsidRPr="00DF47D1">
        <w:rPr>
          <w:rFonts w:ascii="Nikosh" w:hAnsi="Nikosh" w:cs="Nikosh" w:hint="cs"/>
          <w:sz w:val="24"/>
          <w:szCs w:val="24"/>
          <w:cs/>
        </w:rPr>
        <w:t xml:space="preserve"> এবং </w:t>
      </w:r>
      <w:r w:rsidR="004D1807">
        <w:rPr>
          <w:rFonts w:ascii="Nikosh" w:hAnsi="Nikosh" w:cs="Nikosh" w:hint="cs"/>
          <w:sz w:val="24"/>
          <w:szCs w:val="24"/>
          <w:cs/>
        </w:rPr>
        <w:t xml:space="preserve">০১ (এক) টি </w:t>
      </w:r>
      <w:r w:rsidR="00C0314E" w:rsidRPr="00DF47D1">
        <w:rPr>
          <w:rFonts w:ascii="Nikosh" w:hAnsi="Nikosh" w:cs="Nikosh"/>
          <w:sz w:val="24"/>
          <w:szCs w:val="24"/>
          <w:cs/>
        </w:rPr>
        <w:t>সিএনজি চালিত এয়ারকন্ডিশন্ড</w:t>
      </w:r>
      <w:r w:rsidR="00830559" w:rsidRPr="00DF47D1">
        <w:rPr>
          <w:rFonts w:ascii="Nikosh" w:hAnsi="Nikosh" w:cs="Nikosh" w:hint="cs"/>
          <w:sz w:val="24"/>
          <w:szCs w:val="24"/>
          <w:cs/>
        </w:rPr>
        <w:t xml:space="preserve"> মাইক্রোবাস</w:t>
      </w:r>
      <w:r w:rsidR="00D72958">
        <w:rPr>
          <w:rFonts w:ascii="Nikosh" w:hAnsi="Nikosh" w:cs="Nikosh"/>
          <w:sz w:val="24"/>
          <w:szCs w:val="24"/>
          <w:cs/>
        </w:rPr>
        <w:t xml:space="preserve"> সরবরাহের </w:t>
      </w:r>
      <w:r w:rsidR="00D72958">
        <w:rPr>
          <w:rFonts w:ascii="Nikosh" w:hAnsi="Nikosh" w:cs="Nikosh" w:hint="cs"/>
          <w:sz w:val="24"/>
          <w:szCs w:val="24"/>
          <w:cs/>
        </w:rPr>
        <w:t>লক্ষে</w:t>
      </w:r>
      <w:r w:rsidR="00D72958">
        <w:rPr>
          <w:rFonts w:ascii="Nikosh" w:hAnsi="Nikosh" w:cs="Nikosh"/>
          <w:sz w:val="24"/>
          <w:szCs w:val="24"/>
          <w:cs/>
        </w:rPr>
        <w:t xml:space="preserve"> লট</w:t>
      </w:r>
      <w:r w:rsidR="004D1807">
        <w:rPr>
          <w:rFonts w:ascii="Nikosh" w:hAnsi="Nikosh" w:cs="Nikosh" w:hint="cs"/>
          <w:sz w:val="24"/>
          <w:szCs w:val="24"/>
          <w:cs/>
        </w:rPr>
        <w:t>-০২</w:t>
      </w:r>
      <w:r w:rsidR="00C0314E" w:rsidRPr="00DF47D1">
        <w:rPr>
          <w:rFonts w:ascii="Nikosh" w:hAnsi="Nikosh" w:cs="Nikosh" w:hint="cs"/>
          <w:sz w:val="24"/>
          <w:szCs w:val="24"/>
          <w:cs/>
        </w:rPr>
        <w:t xml:space="preserve"> </w:t>
      </w:r>
      <w:r w:rsidRPr="00DF47D1">
        <w:rPr>
          <w:rFonts w:ascii="Nikosh" w:hAnsi="Nikosh" w:cs="Nikosh"/>
          <w:sz w:val="24"/>
          <w:szCs w:val="24"/>
          <w:cs/>
        </w:rPr>
        <w:t xml:space="preserve">এর জন্য দরপত্র দাখিল </w:t>
      </w:r>
      <w:r w:rsidR="005214AF">
        <w:rPr>
          <w:rFonts w:ascii="Nikosh" w:hAnsi="Nikosh" w:cs="Nikosh"/>
          <w:sz w:val="24"/>
          <w:szCs w:val="24"/>
          <w:cs/>
        </w:rPr>
        <w:t>করতে</w:t>
      </w:r>
      <w:r w:rsidRPr="00DF47D1">
        <w:rPr>
          <w:rFonts w:ascii="Nikosh" w:hAnsi="Nikosh" w:cs="Nikosh"/>
          <w:sz w:val="24"/>
          <w:szCs w:val="24"/>
          <w:cs/>
        </w:rPr>
        <w:t>ছি।</w:t>
      </w:r>
    </w:p>
    <w:p w14:paraId="1A8DFA5D" w14:textId="77777777" w:rsidR="00A166BA" w:rsidRDefault="00A166BA" w:rsidP="00D11DD9">
      <w:pPr>
        <w:spacing w:after="0" w:line="240" w:lineRule="auto"/>
        <w:jc w:val="both"/>
        <w:rPr>
          <w:rFonts w:ascii="Nikosh" w:hAnsi="Nikosh" w:cs="Nikosh"/>
          <w:sz w:val="24"/>
          <w:szCs w:val="24"/>
        </w:rPr>
      </w:pPr>
    </w:p>
    <w:p w14:paraId="0FFCF16A" w14:textId="662B88E1" w:rsidR="002F7C12" w:rsidRDefault="002F7C12" w:rsidP="00D11DD9">
      <w:pPr>
        <w:spacing w:after="0" w:line="240" w:lineRule="auto"/>
        <w:jc w:val="both"/>
        <w:rPr>
          <w:rFonts w:ascii="Nikosh" w:hAnsi="Nikosh" w:cs="Nikosh"/>
          <w:sz w:val="24"/>
          <w:szCs w:val="24"/>
        </w:rPr>
      </w:pPr>
      <w:r>
        <w:rPr>
          <w:rFonts w:ascii="Nikosh" w:hAnsi="Nikosh" w:cs="Nikosh"/>
          <w:sz w:val="24"/>
          <w:szCs w:val="24"/>
        </w:rPr>
        <w:t>আমার/আমাদের দরপত্র এর মোট মূল্য টাকাঃ…………………………………………..</w:t>
      </w:r>
    </w:p>
    <w:p w14:paraId="37620076" w14:textId="1F176EAF" w:rsidR="002F7C12" w:rsidRPr="00DF47D1" w:rsidRDefault="002F7C12" w:rsidP="00D11DD9">
      <w:pPr>
        <w:spacing w:after="0" w:line="240" w:lineRule="auto"/>
        <w:jc w:val="both"/>
        <w:rPr>
          <w:rFonts w:ascii="Nikosh" w:hAnsi="Nikosh" w:cs="Nikosh"/>
          <w:sz w:val="24"/>
          <w:szCs w:val="24"/>
        </w:rPr>
      </w:pPr>
      <w:r>
        <w:rPr>
          <w:rFonts w:ascii="Nikosh" w:hAnsi="Nikosh" w:cs="Nikosh"/>
          <w:sz w:val="24"/>
          <w:szCs w:val="24"/>
        </w:rPr>
        <w:t xml:space="preserve">                 </w:t>
      </w:r>
      <w:r w:rsidR="00D72958">
        <w:rPr>
          <w:rFonts w:ascii="Nikosh" w:hAnsi="Nikosh" w:cs="Nikosh"/>
          <w:sz w:val="24"/>
          <w:szCs w:val="24"/>
        </w:rPr>
        <w:t xml:space="preserve">                            </w:t>
      </w:r>
      <w:r>
        <w:rPr>
          <w:rFonts w:ascii="Nikosh" w:hAnsi="Nikosh" w:cs="Nikosh"/>
          <w:sz w:val="24"/>
          <w:szCs w:val="24"/>
        </w:rPr>
        <w:t>(কথায়):…………………………………………….</w:t>
      </w:r>
    </w:p>
    <w:p w14:paraId="70AA732C" w14:textId="77777777" w:rsidR="002F7C12" w:rsidRDefault="002F7C12" w:rsidP="00D11DD9">
      <w:pPr>
        <w:spacing w:after="0" w:line="240" w:lineRule="auto"/>
        <w:jc w:val="both"/>
        <w:rPr>
          <w:rFonts w:ascii="Nikosh" w:hAnsi="Nikosh" w:cs="Nikosh"/>
          <w:sz w:val="24"/>
          <w:szCs w:val="24"/>
          <w:cs/>
        </w:rPr>
      </w:pPr>
    </w:p>
    <w:p w14:paraId="55095B88" w14:textId="576DC15B" w:rsidR="00A166BA" w:rsidRPr="00DF47D1" w:rsidRDefault="006F218F" w:rsidP="00D11DD9">
      <w:pPr>
        <w:spacing w:after="0" w:line="240" w:lineRule="auto"/>
        <w:jc w:val="both"/>
        <w:rPr>
          <w:rFonts w:ascii="Nikosh" w:hAnsi="Nikosh" w:cs="Nikosh"/>
          <w:sz w:val="24"/>
          <w:szCs w:val="24"/>
        </w:rPr>
      </w:pPr>
      <w:r>
        <w:rPr>
          <w:rFonts w:ascii="Nikosh" w:hAnsi="Nikosh" w:cs="Nikosh"/>
          <w:sz w:val="24"/>
          <w:szCs w:val="24"/>
        </w:rPr>
        <w:t>আমার/</w:t>
      </w:r>
      <w:r w:rsidR="00A166BA" w:rsidRPr="00DF47D1">
        <w:rPr>
          <w:rFonts w:ascii="Nikosh" w:hAnsi="Nikosh" w:cs="Nikosh"/>
          <w:sz w:val="24"/>
          <w:szCs w:val="24"/>
          <w:cs/>
        </w:rPr>
        <w:t xml:space="preserve">আমাদের দাখিলকৃত দরপত্র ও দরপত্র জামানত তফশীলে বর্ণিত সময় পর্যন্ত বলবৎ </w:t>
      </w:r>
      <w:r w:rsidR="00F74A8E">
        <w:rPr>
          <w:rFonts w:ascii="Nikosh" w:hAnsi="Nikosh" w:cs="Nikosh"/>
          <w:sz w:val="24"/>
          <w:szCs w:val="24"/>
          <w:cs/>
        </w:rPr>
        <w:t>থাকবে</w:t>
      </w:r>
      <w:r w:rsidR="00A166BA" w:rsidRPr="00DF47D1">
        <w:rPr>
          <w:rFonts w:ascii="Nikosh" w:hAnsi="Nikosh" w:cs="Nikosh"/>
          <w:sz w:val="24"/>
          <w:szCs w:val="24"/>
          <w:cs/>
        </w:rPr>
        <w:t xml:space="preserve"> ।</w:t>
      </w:r>
    </w:p>
    <w:p w14:paraId="6309496B" w14:textId="77777777" w:rsidR="00A166BA" w:rsidRPr="00DF47D1" w:rsidRDefault="00A166BA" w:rsidP="00D11DD9">
      <w:pPr>
        <w:spacing w:after="0" w:line="240" w:lineRule="auto"/>
        <w:jc w:val="both"/>
        <w:rPr>
          <w:rFonts w:ascii="Nikosh" w:hAnsi="Nikosh" w:cs="Nikosh"/>
          <w:sz w:val="24"/>
          <w:szCs w:val="24"/>
        </w:rPr>
      </w:pPr>
    </w:p>
    <w:p w14:paraId="56EACE8A" w14:textId="289F9C99" w:rsidR="00A166BA" w:rsidRDefault="00A166BA" w:rsidP="00D11DD9">
      <w:pPr>
        <w:spacing w:after="0" w:line="240" w:lineRule="auto"/>
        <w:jc w:val="both"/>
        <w:rPr>
          <w:rFonts w:ascii="Nikosh" w:hAnsi="Nikosh" w:cs="Nikosh"/>
          <w:sz w:val="24"/>
          <w:szCs w:val="24"/>
        </w:rPr>
      </w:pPr>
      <w:r w:rsidRPr="00DF47D1">
        <w:rPr>
          <w:rFonts w:ascii="Nikosh" w:hAnsi="Nikosh" w:cs="Nikosh"/>
          <w:sz w:val="24"/>
          <w:szCs w:val="24"/>
          <w:cs/>
        </w:rPr>
        <w:t>আমি/আমরা এই মর্মে নিশ্চয়তা দিচ্ছি যে</w:t>
      </w:r>
      <w:r w:rsidRPr="00DF47D1">
        <w:rPr>
          <w:rFonts w:ascii="Nikosh" w:hAnsi="Nikosh" w:cs="Nikosh"/>
          <w:sz w:val="24"/>
          <w:szCs w:val="24"/>
        </w:rPr>
        <w:t xml:space="preserve">, </w:t>
      </w:r>
      <w:r w:rsidRPr="00DF47D1">
        <w:rPr>
          <w:rFonts w:ascii="Nikosh" w:hAnsi="Nikosh" w:cs="Nikosh"/>
          <w:sz w:val="24"/>
          <w:szCs w:val="24"/>
          <w:cs/>
        </w:rPr>
        <w:t xml:space="preserve">আমাদের দরপত্রের সঙ্গে দাখিলকৃত তথ্যাদি/ডকুমেন্ট সমূহ সঠিক। আমাদের প্রতিষ্ঠান অদক্ষতা বা অন্য কোন কারণে </w:t>
      </w:r>
      <w:r w:rsidR="00F52E8E" w:rsidRPr="00DF47D1">
        <w:rPr>
          <w:rFonts w:ascii="Nikosh" w:hAnsi="Nikosh" w:cs="Nikosh"/>
          <w:sz w:val="24"/>
          <w:szCs w:val="24"/>
          <w:cs/>
        </w:rPr>
        <w:t>বি</w:t>
      </w:r>
      <w:r w:rsidR="00F52E8E" w:rsidRPr="00DF47D1">
        <w:rPr>
          <w:rFonts w:ascii="Nikosh" w:hAnsi="Nikosh" w:cs="Nikosh"/>
          <w:sz w:val="24"/>
          <w:szCs w:val="24"/>
        </w:rPr>
        <w:t>-</w:t>
      </w:r>
      <w:r w:rsidR="00F52E8E" w:rsidRPr="00DF47D1">
        <w:rPr>
          <w:rFonts w:ascii="Nikosh" w:hAnsi="Nikosh" w:cs="Nikosh"/>
          <w:sz w:val="24"/>
          <w:szCs w:val="24"/>
          <w:cs/>
        </w:rPr>
        <w:t>আর</w:t>
      </w:r>
      <w:r w:rsidR="00F52E8E" w:rsidRPr="00DF47D1">
        <w:rPr>
          <w:rFonts w:ascii="Nikosh" w:hAnsi="Nikosh" w:cs="Nikosh"/>
          <w:sz w:val="24"/>
          <w:szCs w:val="24"/>
        </w:rPr>
        <w:t xml:space="preserve"> </w:t>
      </w:r>
      <w:r w:rsidR="00F52E8E" w:rsidRPr="00DF47D1">
        <w:rPr>
          <w:rFonts w:ascii="Nikosh" w:hAnsi="Nikosh" w:cs="Nikosh"/>
          <w:sz w:val="24"/>
          <w:szCs w:val="24"/>
          <w:cs/>
        </w:rPr>
        <w:t>পাওয়ারজেন</w:t>
      </w:r>
      <w:r w:rsidR="00F52E8E" w:rsidRPr="00DF47D1">
        <w:rPr>
          <w:rFonts w:ascii="Nikosh" w:hAnsi="Nikosh" w:cs="Nikosh"/>
          <w:sz w:val="24"/>
          <w:szCs w:val="24"/>
        </w:rPr>
        <w:t xml:space="preserve"> </w:t>
      </w:r>
      <w:r w:rsidR="00F52E8E" w:rsidRPr="00DF47D1">
        <w:rPr>
          <w:rFonts w:ascii="Nikosh" w:hAnsi="Nikosh" w:cs="Nikosh"/>
          <w:sz w:val="24"/>
          <w:szCs w:val="24"/>
          <w:cs/>
        </w:rPr>
        <w:t>লি</w:t>
      </w:r>
      <w:r w:rsidR="00F52E8E" w:rsidRPr="00DF47D1">
        <w:rPr>
          <w:rFonts w:ascii="Nikosh" w:hAnsi="Nikosh" w:cs="Nikosh"/>
          <w:sz w:val="24"/>
          <w:szCs w:val="24"/>
        </w:rPr>
        <w:t>:</w:t>
      </w:r>
      <w:r w:rsidRPr="00DF47D1">
        <w:rPr>
          <w:rFonts w:ascii="Nikosh" w:hAnsi="Nikosh" w:cs="Nikosh"/>
          <w:sz w:val="24"/>
          <w:szCs w:val="24"/>
          <w:cs/>
        </w:rPr>
        <w:t>/সরকারী/আধা সরকারী বা কোন প্রতিষ্ঠান কর্তৃক কালো তালিকাভূক্ত নহে।</w:t>
      </w:r>
    </w:p>
    <w:p w14:paraId="0E475993" w14:textId="77777777" w:rsidR="006F218F" w:rsidRPr="00DF47D1" w:rsidRDefault="006F218F" w:rsidP="00D11DD9">
      <w:pPr>
        <w:spacing w:after="0" w:line="240" w:lineRule="auto"/>
        <w:jc w:val="both"/>
        <w:rPr>
          <w:rFonts w:ascii="Nikosh" w:hAnsi="Nikosh" w:cs="Nikosh"/>
          <w:sz w:val="24"/>
          <w:szCs w:val="24"/>
        </w:rPr>
      </w:pPr>
    </w:p>
    <w:p w14:paraId="090274C1" w14:textId="4C96253D" w:rsidR="00A166BA" w:rsidRPr="00DF47D1" w:rsidRDefault="00A166BA" w:rsidP="00D11DD9">
      <w:pPr>
        <w:spacing w:after="0" w:line="240" w:lineRule="auto"/>
        <w:jc w:val="both"/>
        <w:rPr>
          <w:rFonts w:ascii="Nikosh" w:hAnsi="Nikosh" w:cs="Nikosh"/>
          <w:sz w:val="24"/>
          <w:szCs w:val="24"/>
        </w:rPr>
      </w:pPr>
      <w:r w:rsidRPr="00DF47D1">
        <w:rPr>
          <w:rFonts w:ascii="Nikosh" w:hAnsi="Nikosh" w:cs="Nikosh"/>
          <w:sz w:val="24"/>
          <w:szCs w:val="24"/>
          <w:cs/>
        </w:rPr>
        <w:t>এমতাবস্থায়</w:t>
      </w:r>
      <w:r w:rsidRPr="00DF47D1">
        <w:rPr>
          <w:rFonts w:ascii="Nikosh" w:hAnsi="Nikosh" w:cs="Nikosh"/>
          <w:sz w:val="24"/>
          <w:szCs w:val="24"/>
        </w:rPr>
        <w:t xml:space="preserve">, </w:t>
      </w:r>
      <w:r w:rsidRPr="00DF47D1">
        <w:rPr>
          <w:rFonts w:ascii="Nikosh" w:hAnsi="Nikosh" w:cs="Nikosh"/>
          <w:sz w:val="24"/>
          <w:szCs w:val="24"/>
          <w:cs/>
        </w:rPr>
        <w:t xml:space="preserve">তফশীলে বর্ণিত সকল শর্ত ও নিয়মাবলী অবগত হইয়া দরপত্র দাখিল </w:t>
      </w:r>
      <w:r w:rsidR="005214AF">
        <w:rPr>
          <w:rFonts w:ascii="Nikosh" w:hAnsi="Nikosh" w:cs="Nikosh"/>
          <w:sz w:val="24"/>
          <w:szCs w:val="24"/>
          <w:cs/>
        </w:rPr>
        <w:t>করতে</w:t>
      </w:r>
      <w:r w:rsidRPr="00DF47D1">
        <w:rPr>
          <w:rFonts w:ascii="Nikosh" w:hAnsi="Nikosh" w:cs="Nikosh"/>
          <w:sz w:val="24"/>
          <w:szCs w:val="24"/>
          <w:cs/>
        </w:rPr>
        <w:t>ছি।</w:t>
      </w:r>
    </w:p>
    <w:p w14:paraId="3E45C3D0" w14:textId="77777777" w:rsidR="00A166BA" w:rsidRPr="00DF47D1" w:rsidRDefault="00A166BA" w:rsidP="00D11DD9">
      <w:pPr>
        <w:spacing w:after="0" w:line="240" w:lineRule="auto"/>
        <w:jc w:val="both"/>
        <w:rPr>
          <w:rFonts w:ascii="Nikosh" w:hAnsi="Nikosh" w:cs="Nikosh"/>
          <w:sz w:val="24"/>
          <w:szCs w:val="24"/>
        </w:rPr>
      </w:pPr>
    </w:p>
    <w:p w14:paraId="677DD71A" w14:textId="77777777" w:rsidR="00016A44" w:rsidRPr="00DF47D1" w:rsidRDefault="00016A44" w:rsidP="00D11DD9">
      <w:pPr>
        <w:spacing w:after="0" w:line="240" w:lineRule="auto"/>
        <w:jc w:val="both"/>
        <w:rPr>
          <w:rFonts w:ascii="Nikosh" w:hAnsi="Nikosh" w:cs="Nikosh"/>
          <w:sz w:val="24"/>
          <w:szCs w:val="24"/>
        </w:rPr>
      </w:pPr>
    </w:p>
    <w:p w14:paraId="61B1F628" w14:textId="77777777" w:rsidR="00A166BA" w:rsidRPr="00DF47D1" w:rsidRDefault="00A166BA" w:rsidP="00D11DD9">
      <w:pPr>
        <w:spacing w:after="0" w:line="240" w:lineRule="auto"/>
        <w:jc w:val="both"/>
        <w:rPr>
          <w:rFonts w:ascii="Nikosh" w:hAnsi="Nikosh" w:cs="Nikosh"/>
          <w:sz w:val="24"/>
          <w:szCs w:val="24"/>
        </w:rPr>
      </w:pPr>
      <w:r w:rsidRPr="00DF47D1">
        <w:rPr>
          <w:rFonts w:ascii="Nikosh" w:hAnsi="Nikosh" w:cs="Nikosh"/>
          <w:sz w:val="24"/>
          <w:szCs w:val="24"/>
          <w:cs/>
        </w:rPr>
        <w:t>স্বাক্ষরঃ</w:t>
      </w:r>
    </w:p>
    <w:p w14:paraId="033D4416" w14:textId="77777777" w:rsidR="00A166BA" w:rsidRPr="00DF47D1" w:rsidRDefault="00A166BA" w:rsidP="00D11DD9">
      <w:pPr>
        <w:spacing w:after="0" w:line="240" w:lineRule="auto"/>
        <w:jc w:val="both"/>
        <w:rPr>
          <w:rFonts w:ascii="Nikosh" w:hAnsi="Nikosh" w:cs="Nikosh"/>
          <w:sz w:val="24"/>
          <w:szCs w:val="24"/>
        </w:rPr>
      </w:pPr>
      <w:r w:rsidRPr="00DF47D1">
        <w:rPr>
          <w:rFonts w:ascii="Nikosh" w:hAnsi="Nikosh" w:cs="Nikosh"/>
          <w:sz w:val="24"/>
          <w:szCs w:val="24"/>
        </w:rPr>
        <w:t>(</w:t>
      </w:r>
      <w:r w:rsidR="008B505A" w:rsidRPr="00DF47D1">
        <w:rPr>
          <w:rFonts w:ascii="Nikosh" w:hAnsi="Nikosh" w:cs="Nikosh"/>
          <w:sz w:val="24"/>
          <w:szCs w:val="24"/>
          <w:cs/>
        </w:rPr>
        <w:t>সত্ত্বাধিকারী</w:t>
      </w:r>
      <w:r w:rsidRPr="00DF47D1">
        <w:rPr>
          <w:rFonts w:ascii="Nikosh" w:hAnsi="Nikosh" w:cs="Nikosh"/>
          <w:sz w:val="24"/>
          <w:szCs w:val="24"/>
          <w:cs/>
        </w:rPr>
        <w:t>/মনোনীত ব্যক্তি)</w:t>
      </w:r>
    </w:p>
    <w:p w14:paraId="6069B484" w14:textId="77777777" w:rsidR="00A166BA" w:rsidRPr="00DF47D1" w:rsidRDefault="00A166BA" w:rsidP="00D11DD9">
      <w:pPr>
        <w:spacing w:after="0" w:line="240" w:lineRule="auto"/>
        <w:jc w:val="both"/>
        <w:rPr>
          <w:rFonts w:ascii="Nikosh" w:hAnsi="Nikosh" w:cs="Nikosh"/>
          <w:sz w:val="24"/>
          <w:szCs w:val="24"/>
        </w:rPr>
      </w:pPr>
      <w:r w:rsidRPr="00DF47D1">
        <w:rPr>
          <w:rFonts w:ascii="Nikosh" w:hAnsi="Nikosh" w:cs="Nikosh"/>
          <w:sz w:val="24"/>
          <w:szCs w:val="24"/>
          <w:cs/>
        </w:rPr>
        <w:t>তারিখঃ</w:t>
      </w:r>
    </w:p>
    <w:p w14:paraId="523F1275" w14:textId="77777777" w:rsidR="00A166BA" w:rsidRPr="00DF47D1" w:rsidRDefault="00A166BA" w:rsidP="00D11DD9">
      <w:pPr>
        <w:spacing w:after="0" w:line="240" w:lineRule="auto"/>
        <w:jc w:val="both"/>
        <w:rPr>
          <w:rFonts w:ascii="Nikosh" w:hAnsi="Nikosh" w:cs="Nikosh"/>
          <w:sz w:val="24"/>
          <w:szCs w:val="24"/>
        </w:rPr>
      </w:pPr>
      <w:r w:rsidRPr="00DF47D1">
        <w:rPr>
          <w:rFonts w:ascii="Nikosh" w:hAnsi="Nikosh" w:cs="Nikosh"/>
          <w:sz w:val="24"/>
          <w:szCs w:val="24"/>
          <w:cs/>
        </w:rPr>
        <w:t>পূর্ণ নামঃ</w:t>
      </w:r>
    </w:p>
    <w:p w14:paraId="58B3EF90" w14:textId="77777777" w:rsidR="00A166BA" w:rsidRPr="00DF47D1" w:rsidRDefault="00A166BA" w:rsidP="00D11DD9">
      <w:pPr>
        <w:spacing w:after="0" w:line="240" w:lineRule="auto"/>
        <w:jc w:val="both"/>
        <w:rPr>
          <w:rFonts w:ascii="Nikosh" w:hAnsi="Nikosh" w:cs="Nikosh"/>
          <w:sz w:val="24"/>
          <w:szCs w:val="24"/>
        </w:rPr>
      </w:pPr>
      <w:r w:rsidRPr="00DF47D1">
        <w:rPr>
          <w:rFonts w:ascii="Nikosh" w:hAnsi="Nikosh" w:cs="Nikosh"/>
          <w:sz w:val="24"/>
          <w:szCs w:val="24"/>
          <w:cs/>
        </w:rPr>
        <w:t>পদবীঃ</w:t>
      </w:r>
    </w:p>
    <w:p w14:paraId="09FA5815" w14:textId="77777777" w:rsidR="00A166BA" w:rsidRPr="00DF47D1" w:rsidRDefault="00A166BA" w:rsidP="00D11DD9">
      <w:pPr>
        <w:spacing w:after="0" w:line="240" w:lineRule="auto"/>
        <w:jc w:val="both"/>
        <w:rPr>
          <w:rFonts w:ascii="Nikosh" w:hAnsi="Nikosh" w:cs="Nikosh"/>
          <w:sz w:val="24"/>
          <w:szCs w:val="24"/>
        </w:rPr>
      </w:pPr>
      <w:r w:rsidRPr="00DF47D1">
        <w:rPr>
          <w:rFonts w:ascii="Nikosh" w:hAnsi="Nikosh" w:cs="Nikosh"/>
          <w:sz w:val="24"/>
          <w:szCs w:val="24"/>
          <w:cs/>
        </w:rPr>
        <w:t>প্রতিষ্ঠানের নামঃ</w:t>
      </w:r>
    </w:p>
    <w:p w14:paraId="6411DF44" w14:textId="77777777" w:rsidR="00A166BA" w:rsidRPr="00DF47D1" w:rsidRDefault="00A166BA" w:rsidP="00D11DD9">
      <w:pPr>
        <w:spacing w:after="0" w:line="240" w:lineRule="auto"/>
        <w:jc w:val="both"/>
        <w:rPr>
          <w:rFonts w:ascii="Nikosh" w:hAnsi="Nikosh" w:cs="Nikosh"/>
          <w:sz w:val="24"/>
          <w:szCs w:val="24"/>
        </w:rPr>
      </w:pPr>
    </w:p>
    <w:p w14:paraId="1CAF120A" w14:textId="77777777" w:rsidR="00A166BA" w:rsidRPr="00DF47D1" w:rsidRDefault="00A166BA" w:rsidP="00D11DD9">
      <w:pPr>
        <w:spacing w:after="0" w:line="240" w:lineRule="auto"/>
        <w:jc w:val="both"/>
        <w:rPr>
          <w:rFonts w:ascii="Nikosh" w:hAnsi="Nikosh" w:cs="Nikosh"/>
          <w:sz w:val="24"/>
          <w:szCs w:val="24"/>
        </w:rPr>
      </w:pPr>
    </w:p>
    <w:p w14:paraId="0353D76A" w14:textId="77777777" w:rsidR="00A166BA" w:rsidRPr="00DF47D1" w:rsidRDefault="00A166BA" w:rsidP="00D11DD9">
      <w:pPr>
        <w:spacing w:after="0" w:line="240" w:lineRule="auto"/>
        <w:jc w:val="both"/>
        <w:rPr>
          <w:rFonts w:ascii="Nikosh" w:hAnsi="Nikosh" w:cs="Nikosh"/>
          <w:sz w:val="24"/>
          <w:szCs w:val="24"/>
        </w:rPr>
      </w:pPr>
    </w:p>
    <w:p w14:paraId="427B9F73" w14:textId="77777777" w:rsidR="00A166BA" w:rsidRPr="00DF47D1" w:rsidRDefault="00A166BA" w:rsidP="00D11DD9">
      <w:pPr>
        <w:spacing w:after="0" w:line="240" w:lineRule="auto"/>
        <w:jc w:val="both"/>
        <w:rPr>
          <w:rFonts w:ascii="Nikosh" w:hAnsi="Nikosh" w:cs="Nikosh"/>
          <w:sz w:val="24"/>
          <w:szCs w:val="24"/>
        </w:rPr>
      </w:pPr>
    </w:p>
    <w:p w14:paraId="1BA0E37C" w14:textId="77777777" w:rsidR="00A166BA" w:rsidRPr="00DF47D1" w:rsidRDefault="00A166BA" w:rsidP="00D11DD9">
      <w:pPr>
        <w:spacing w:after="0" w:line="240" w:lineRule="auto"/>
        <w:jc w:val="both"/>
        <w:rPr>
          <w:rFonts w:ascii="Nikosh" w:hAnsi="Nikosh" w:cs="Nikosh"/>
          <w:sz w:val="24"/>
          <w:szCs w:val="24"/>
        </w:rPr>
      </w:pPr>
    </w:p>
    <w:p w14:paraId="0643DB53" w14:textId="77777777" w:rsidR="00A166BA" w:rsidRPr="00DF47D1" w:rsidRDefault="00A166BA" w:rsidP="00D11DD9">
      <w:pPr>
        <w:spacing w:after="0" w:line="240" w:lineRule="auto"/>
        <w:jc w:val="both"/>
        <w:rPr>
          <w:rFonts w:ascii="Nikosh" w:hAnsi="Nikosh" w:cs="Nikosh"/>
          <w:sz w:val="24"/>
          <w:szCs w:val="24"/>
        </w:rPr>
      </w:pPr>
    </w:p>
    <w:p w14:paraId="24CBD7C7" w14:textId="3B21A664" w:rsidR="00163B25" w:rsidRDefault="00163B25" w:rsidP="00D11DD9">
      <w:pPr>
        <w:spacing w:after="0" w:line="240" w:lineRule="auto"/>
        <w:jc w:val="center"/>
        <w:rPr>
          <w:rFonts w:ascii="Nikosh" w:hAnsi="Nikosh" w:cs="Nikosh"/>
          <w:b/>
          <w:bCs/>
          <w:sz w:val="24"/>
          <w:szCs w:val="24"/>
          <w:cs/>
        </w:rPr>
      </w:pPr>
    </w:p>
    <w:p w14:paraId="22A18670" w14:textId="77777777" w:rsidR="00BA7BD4" w:rsidRDefault="00BA7BD4" w:rsidP="00D11DD9">
      <w:pPr>
        <w:spacing w:after="0" w:line="240" w:lineRule="auto"/>
        <w:jc w:val="center"/>
        <w:rPr>
          <w:rFonts w:ascii="Nikosh" w:hAnsi="Nikosh" w:cs="Nikosh"/>
          <w:b/>
          <w:bCs/>
          <w:sz w:val="24"/>
          <w:szCs w:val="24"/>
          <w:cs/>
        </w:rPr>
      </w:pPr>
    </w:p>
    <w:p w14:paraId="29AF39FA" w14:textId="77777777" w:rsidR="00BA7BD4" w:rsidRPr="00DF47D1" w:rsidRDefault="00BA7BD4" w:rsidP="00D11DD9">
      <w:pPr>
        <w:spacing w:after="0" w:line="240" w:lineRule="auto"/>
        <w:jc w:val="center"/>
        <w:rPr>
          <w:rFonts w:ascii="Nikosh" w:hAnsi="Nikosh" w:cs="Nikosh"/>
          <w:b/>
          <w:bCs/>
          <w:sz w:val="24"/>
          <w:szCs w:val="24"/>
        </w:rPr>
      </w:pPr>
    </w:p>
    <w:p w14:paraId="7929C6A7" w14:textId="52B6EB34" w:rsidR="00163B25" w:rsidRPr="00DF47D1" w:rsidRDefault="00163B25" w:rsidP="004D1807">
      <w:pPr>
        <w:spacing w:after="0" w:line="240" w:lineRule="auto"/>
        <w:rPr>
          <w:rFonts w:ascii="Nikosh" w:hAnsi="Nikosh" w:cs="Nikosh"/>
          <w:b/>
          <w:bCs/>
          <w:sz w:val="24"/>
          <w:szCs w:val="24"/>
        </w:rPr>
      </w:pPr>
    </w:p>
    <w:p w14:paraId="4E6A1184" w14:textId="562ED6CF" w:rsidR="00163B25" w:rsidRDefault="00163B25" w:rsidP="00D11DD9">
      <w:pPr>
        <w:spacing w:after="0" w:line="240" w:lineRule="auto"/>
        <w:jc w:val="center"/>
        <w:rPr>
          <w:rFonts w:ascii="Nikosh" w:hAnsi="Nikosh" w:cs="Nikosh"/>
          <w:b/>
          <w:bCs/>
          <w:sz w:val="24"/>
          <w:szCs w:val="24"/>
        </w:rPr>
      </w:pPr>
    </w:p>
    <w:p w14:paraId="1D86A2D7" w14:textId="77777777" w:rsidR="00531C87" w:rsidRDefault="00531C87" w:rsidP="00D11DD9">
      <w:pPr>
        <w:spacing w:after="0" w:line="240" w:lineRule="auto"/>
        <w:jc w:val="center"/>
        <w:rPr>
          <w:rFonts w:ascii="Nikosh" w:hAnsi="Nikosh" w:cs="Nikosh"/>
          <w:b/>
          <w:bCs/>
          <w:sz w:val="24"/>
          <w:szCs w:val="24"/>
        </w:rPr>
      </w:pPr>
    </w:p>
    <w:p w14:paraId="5121DEFB" w14:textId="77777777" w:rsidR="00531C87" w:rsidRDefault="00531C87" w:rsidP="00D11DD9">
      <w:pPr>
        <w:spacing w:after="0" w:line="240" w:lineRule="auto"/>
        <w:jc w:val="center"/>
        <w:rPr>
          <w:rFonts w:ascii="Nikosh" w:hAnsi="Nikosh" w:cs="Nikosh"/>
          <w:b/>
          <w:bCs/>
          <w:sz w:val="24"/>
          <w:szCs w:val="24"/>
        </w:rPr>
      </w:pPr>
    </w:p>
    <w:p w14:paraId="1B742AF6" w14:textId="77777777" w:rsidR="00531C87" w:rsidRDefault="00531C87" w:rsidP="00D11DD9">
      <w:pPr>
        <w:spacing w:after="0" w:line="240" w:lineRule="auto"/>
        <w:jc w:val="center"/>
        <w:rPr>
          <w:rFonts w:ascii="Nikosh" w:hAnsi="Nikosh" w:cs="Nikosh"/>
          <w:b/>
          <w:bCs/>
          <w:sz w:val="24"/>
          <w:szCs w:val="24"/>
        </w:rPr>
      </w:pPr>
    </w:p>
    <w:p w14:paraId="5DF3A594" w14:textId="77777777" w:rsidR="00163B25" w:rsidRPr="00DF47D1" w:rsidRDefault="00163B25" w:rsidP="00CA654F">
      <w:pPr>
        <w:spacing w:after="0" w:line="240" w:lineRule="auto"/>
        <w:rPr>
          <w:rFonts w:ascii="Nikosh" w:hAnsi="Nikosh" w:cs="Nikosh"/>
          <w:b/>
          <w:bCs/>
          <w:sz w:val="24"/>
          <w:szCs w:val="24"/>
        </w:rPr>
      </w:pPr>
    </w:p>
    <w:p w14:paraId="7BBE15A2" w14:textId="77777777" w:rsidR="00A166BA" w:rsidRPr="00DF47D1" w:rsidRDefault="00A166BA" w:rsidP="00D11DD9">
      <w:pPr>
        <w:spacing w:after="0" w:line="240" w:lineRule="auto"/>
        <w:jc w:val="center"/>
        <w:rPr>
          <w:rFonts w:ascii="Nikosh" w:hAnsi="Nikosh" w:cs="Nikosh"/>
          <w:b/>
          <w:bCs/>
          <w:sz w:val="24"/>
          <w:szCs w:val="24"/>
        </w:rPr>
      </w:pPr>
      <w:r w:rsidRPr="00DF47D1">
        <w:rPr>
          <w:rFonts w:ascii="Nikosh" w:hAnsi="Nikosh" w:cs="Nikosh"/>
          <w:b/>
          <w:bCs/>
          <w:sz w:val="24"/>
          <w:szCs w:val="24"/>
          <w:cs/>
        </w:rPr>
        <w:lastRenderedPageBreak/>
        <w:t>ফরম- ০২</w:t>
      </w:r>
    </w:p>
    <w:p w14:paraId="4650D7DF" w14:textId="77777777" w:rsidR="00A166BA" w:rsidRPr="00DF47D1" w:rsidRDefault="00A166BA" w:rsidP="00D11DD9">
      <w:pPr>
        <w:spacing w:after="0" w:line="240" w:lineRule="auto"/>
        <w:jc w:val="both"/>
        <w:rPr>
          <w:rFonts w:ascii="Nikosh" w:hAnsi="Nikosh" w:cs="Nikosh"/>
          <w:sz w:val="24"/>
          <w:szCs w:val="24"/>
        </w:rPr>
      </w:pPr>
    </w:p>
    <w:p w14:paraId="7FA35C2A" w14:textId="638771B1" w:rsidR="00830559" w:rsidRPr="00DF47D1" w:rsidRDefault="006F218F" w:rsidP="00830559">
      <w:pPr>
        <w:spacing w:after="0" w:line="240" w:lineRule="auto"/>
        <w:jc w:val="both"/>
        <w:rPr>
          <w:rFonts w:ascii="Nikosh" w:hAnsi="Nikosh" w:cs="Nikosh"/>
          <w:sz w:val="24"/>
          <w:szCs w:val="24"/>
        </w:rPr>
      </w:pPr>
      <w:r w:rsidRPr="00D72958">
        <w:rPr>
          <w:rFonts w:ascii="Nikosh" w:hAnsi="Nikosh" w:cs="Nikosh"/>
          <w:sz w:val="24"/>
          <w:szCs w:val="24"/>
        </w:rPr>
        <w:t>সূত্র নং- BRPL/CO/GR</w:t>
      </w:r>
      <w:r>
        <w:rPr>
          <w:rFonts w:ascii="Nikosh" w:hAnsi="Nikosh" w:cs="Nikosh"/>
          <w:sz w:val="24"/>
          <w:szCs w:val="24"/>
        </w:rPr>
        <w:t xml:space="preserve">-HR/Ad-12-Lot-02/OTM/2022-23, </w:t>
      </w:r>
      <w:r w:rsidRPr="00D72958">
        <w:rPr>
          <w:rFonts w:ascii="Nikosh" w:hAnsi="Nikosh" w:cs="Nikosh"/>
          <w:sz w:val="24"/>
          <w:szCs w:val="24"/>
        </w:rPr>
        <w:t>তারিখঃ২৪/১০/২০২২</w:t>
      </w:r>
    </w:p>
    <w:p w14:paraId="7C7971F7" w14:textId="77777777" w:rsidR="00A166BA" w:rsidRDefault="00A166BA" w:rsidP="00D11DD9">
      <w:pPr>
        <w:spacing w:after="0" w:line="240" w:lineRule="auto"/>
        <w:jc w:val="both"/>
        <w:rPr>
          <w:rFonts w:ascii="Nikosh" w:hAnsi="Nikosh" w:cs="Nikosh"/>
          <w:sz w:val="24"/>
          <w:szCs w:val="24"/>
        </w:rPr>
      </w:pPr>
    </w:p>
    <w:p w14:paraId="1FED0795" w14:textId="77777777" w:rsidR="00D97BDD" w:rsidRPr="00DF47D1" w:rsidRDefault="00D97BDD" w:rsidP="00D11DD9">
      <w:pPr>
        <w:spacing w:after="0" w:line="240" w:lineRule="auto"/>
        <w:jc w:val="both"/>
        <w:rPr>
          <w:rFonts w:ascii="Nikosh" w:hAnsi="Nikosh" w:cs="Nikosh"/>
          <w:sz w:val="24"/>
          <w:szCs w:val="24"/>
        </w:rPr>
      </w:pPr>
    </w:p>
    <w:p w14:paraId="5A15FCA0" w14:textId="39274732" w:rsidR="00A166BA" w:rsidRPr="00DF47D1" w:rsidRDefault="00C0314E" w:rsidP="00D11DD9">
      <w:pPr>
        <w:spacing w:after="0" w:line="240" w:lineRule="auto"/>
        <w:jc w:val="both"/>
        <w:rPr>
          <w:rFonts w:ascii="Nikosh" w:hAnsi="Nikosh" w:cs="Nikosh"/>
          <w:sz w:val="24"/>
          <w:szCs w:val="24"/>
        </w:rPr>
      </w:pPr>
      <w:r w:rsidRPr="00DF47D1">
        <w:rPr>
          <w:rFonts w:ascii="Nikosh" w:hAnsi="Nikosh" w:cs="Nikosh"/>
          <w:sz w:val="24"/>
          <w:szCs w:val="24"/>
          <w:cs/>
        </w:rPr>
        <w:t xml:space="preserve">ভাড়ায় </w:t>
      </w:r>
      <w:r w:rsidR="00CA654F" w:rsidRPr="00DF47D1">
        <w:rPr>
          <w:rFonts w:ascii="Nikosh" w:hAnsi="Nikosh" w:cs="Nikosh"/>
          <w:sz w:val="24"/>
          <w:szCs w:val="24"/>
          <w:cs/>
        </w:rPr>
        <w:t xml:space="preserve">সিএনজি চালিত </w:t>
      </w:r>
      <w:r w:rsidR="006018FE">
        <w:rPr>
          <w:rFonts w:ascii="Nikosh" w:hAnsi="Nikosh" w:cs="Nikosh" w:hint="cs"/>
          <w:sz w:val="24"/>
          <w:szCs w:val="24"/>
          <w:cs/>
        </w:rPr>
        <w:t>০৪ (চার)</w:t>
      </w:r>
      <w:r w:rsidRPr="00DF47D1">
        <w:rPr>
          <w:rFonts w:ascii="Nikosh" w:hAnsi="Nikosh" w:cs="Nikosh" w:hint="cs"/>
          <w:sz w:val="24"/>
          <w:szCs w:val="24"/>
          <w:cs/>
        </w:rPr>
        <w:t>টি</w:t>
      </w:r>
      <w:r w:rsidRPr="00DF47D1">
        <w:rPr>
          <w:rFonts w:ascii="Nikosh" w:hAnsi="Nikosh" w:cs="Nikosh"/>
          <w:sz w:val="24"/>
          <w:szCs w:val="24"/>
          <w:cs/>
        </w:rPr>
        <w:t xml:space="preserve"> এয়ারকন্ডিশন্ড সিডান কার</w:t>
      </w:r>
      <w:r w:rsidRPr="00DF47D1">
        <w:rPr>
          <w:rFonts w:ascii="Nikosh" w:hAnsi="Nikosh" w:cs="Nikosh" w:hint="cs"/>
          <w:sz w:val="24"/>
          <w:szCs w:val="24"/>
          <w:cs/>
        </w:rPr>
        <w:t xml:space="preserve"> এবং </w:t>
      </w:r>
      <w:r w:rsidR="004D1807">
        <w:rPr>
          <w:rFonts w:ascii="Nikosh" w:hAnsi="Nikosh" w:cs="Nikosh" w:hint="cs"/>
          <w:sz w:val="24"/>
          <w:szCs w:val="24"/>
          <w:cs/>
        </w:rPr>
        <w:t>০১ (এক) টি</w:t>
      </w:r>
      <w:r w:rsidR="0082694F">
        <w:rPr>
          <w:rFonts w:ascii="Nikosh" w:hAnsi="Nikosh" w:cs="Nikosh"/>
          <w:sz w:val="24"/>
          <w:szCs w:val="24"/>
          <w:cs/>
        </w:rPr>
        <w:t xml:space="preserve"> </w:t>
      </w:r>
      <w:r w:rsidRPr="00DF47D1">
        <w:rPr>
          <w:rFonts w:ascii="Nikosh" w:hAnsi="Nikosh" w:cs="Nikosh"/>
          <w:sz w:val="24"/>
          <w:szCs w:val="24"/>
          <w:cs/>
        </w:rPr>
        <w:t>সিএনজি চালিত এয়ারকন্ডিশন্ড</w:t>
      </w:r>
      <w:r w:rsidRPr="00DF47D1">
        <w:rPr>
          <w:rFonts w:ascii="Nikosh" w:hAnsi="Nikosh" w:cs="Nikosh" w:hint="cs"/>
          <w:sz w:val="24"/>
          <w:szCs w:val="24"/>
          <w:cs/>
        </w:rPr>
        <w:t xml:space="preserve"> মাইক্রোবাস</w:t>
      </w:r>
      <w:r w:rsidRPr="00DF47D1">
        <w:rPr>
          <w:rFonts w:ascii="Nikosh" w:hAnsi="Nikosh" w:cs="Nikosh"/>
          <w:sz w:val="24"/>
          <w:szCs w:val="24"/>
          <w:cs/>
        </w:rPr>
        <w:t xml:space="preserve"> (২০১৪</w:t>
      </w:r>
      <w:r w:rsidR="00A166BA" w:rsidRPr="00DF47D1">
        <w:rPr>
          <w:rFonts w:ascii="Nikosh" w:hAnsi="Nikosh" w:cs="Nikosh"/>
          <w:sz w:val="24"/>
          <w:szCs w:val="24"/>
          <w:cs/>
        </w:rPr>
        <w:t xml:space="preserve"> বা ত</w:t>
      </w:r>
      <w:r w:rsidR="008909E6">
        <w:rPr>
          <w:rFonts w:ascii="Nikosh" w:hAnsi="Nikosh" w:cs="Nikosh"/>
          <w:sz w:val="24"/>
          <w:szCs w:val="24"/>
          <w:cs/>
        </w:rPr>
        <w:t xml:space="preserve">ৎপরবর্তী মডেল) সরবরাহের </w:t>
      </w:r>
      <w:r w:rsidR="00017554">
        <w:rPr>
          <w:rFonts w:ascii="Nikosh" w:hAnsi="Nikosh" w:cs="Nikosh" w:hint="cs"/>
          <w:sz w:val="24"/>
          <w:szCs w:val="24"/>
          <w:cs/>
        </w:rPr>
        <w:t>মূল্য তফ</w:t>
      </w:r>
      <w:r w:rsidR="00D47E67">
        <w:rPr>
          <w:rFonts w:ascii="Nikosh" w:hAnsi="Nikosh" w:cs="Nikosh" w:hint="cs"/>
          <w:sz w:val="24"/>
          <w:szCs w:val="24"/>
          <w:cs/>
        </w:rPr>
        <w:t>শীল</w:t>
      </w:r>
      <w:r w:rsidR="00CA654F">
        <w:rPr>
          <w:rFonts w:ascii="Nikosh" w:hAnsi="Nikosh" w:cs="Nikosh" w:hint="cs"/>
          <w:sz w:val="24"/>
          <w:szCs w:val="24"/>
          <w:cs/>
        </w:rPr>
        <w:t>।</w:t>
      </w:r>
    </w:p>
    <w:p w14:paraId="1889758C" w14:textId="77777777" w:rsidR="00A166BA" w:rsidRPr="00DF47D1" w:rsidRDefault="00A166BA" w:rsidP="00D11DD9">
      <w:pPr>
        <w:spacing w:after="0" w:line="240" w:lineRule="auto"/>
        <w:jc w:val="both"/>
        <w:rPr>
          <w:rFonts w:ascii="Nikosh" w:hAnsi="Nikosh" w:cs="Nikosh"/>
          <w:sz w:val="24"/>
          <w:szCs w:val="24"/>
        </w:rPr>
      </w:pPr>
    </w:p>
    <w:p w14:paraId="6C6F3327" w14:textId="10BC4E11" w:rsidR="00A166BA" w:rsidRPr="00DF47D1" w:rsidRDefault="00A166BA" w:rsidP="00D11DD9">
      <w:pPr>
        <w:spacing w:after="0" w:line="240" w:lineRule="auto"/>
        <w:jc w:val="center"/>
        <w:rPr>
          <w:rFonts w:ascii="Nikosh" w:hAnsi="Nikosh" w:cs="Nikosh"/>
          <w:b/>
          <w:bCs/>
          <w:sz w:val="24"/>
          <w:szCs w:val="24"/>
        </w:rPr>
      </w:pPr>
      <w:r w:rsidRPr="00531C87">
        <w:rPr>
          <w:rFonts w:ascii="Nikosh" w:hAnsi="Nikosh" w:cs="Nikosh"/>
          <w:b/>
          <w:bCs/>
          <w:sz w:val="24"/>
          <w:szCs w:val="24"/>
        </w:rPr>
        <w:t>"</w:t>
      </w:r>
      <w:r w:rsidR="00D47E67">
        <w:rPr>
          <w:rFonts w:ascii="Nikosh" w:hAnsi="Nikosh" w:cs="Nikosh"/>
          <w:b/>
          <w:bCs/>
          <w:sz w:val="24"/>
          <w:szCs w:val="24"/>
          <w:cs/>
        </w:rPr>
        <w:t>মূল্য তফ</w:t>
      </w:r>
      <w:r w:rsidR="00D47E67">
        <w:rPr>
          <w:rFonts w:ascii="Nikosh" w:hAnsi="Nikosh" w:cs="Nikosh" w:hint="cs"/>
          <w:b/>
          <w:bCs/>
          <w:sz w:val="24"/>
          <w:szCs w:val="24"/>
          <w:cs/>
        </w:rPr>
        <w:t>শী</w:t>
      </w:r>
      <w:r w:rsidR="0082694F" w:rsidRPr="00531C87">
        <w:rPr>
          <w:rFonts w:ascii="Nikosh" w:hAnsi="Nikosh" w:cs="Nikosh"/>
          <w:b/>
          <w:bCs/>
          <w:sz w:val="24"/>
          <w:szCs w:val="24"/>
          <w:cs/>
        </w:rPr>
        <w:t>ল</w:t>
      </w:r>
      <w:r w:rsidR="004D1807" w:rsidRPr="00531C87">
        <w:rPr>
          <w:rFonts w:ascii="Nikosh" w:hAnsi="Nikosh" w:cs="Nikosh"/>
          <w:b/>
          <w:bCs/>
          <w:sz w:val="24"/>
          <w:szCs w:val="24"/>
          <w:cs/>
        </w:rPr>
        <w:t xml:space="preserve"> (</w:t>
      </w:r>
      <w:r w:rsidR="004D1807">
        <w:rPr>
          <w:rFonts w:ascii="Nikosh" w:hAnsi="Nikosh" w:cs="Nikosh"/>
          <w:b/>
          <w:bCs/>
          <w:sz w:val="24"/>
          <w:szCs w:val="24"/>
          <w:cs/>
        </w:rPr>
        <w:t>লট -০২</w:t>
      </w:r>
      <w:r w:rsidRPr="00DF47D1">
        <w:rPr>
          <w:rFonts w:ascii="Nikosh" w:hAnsi="Nikosh" w:cs="Nikosh"/>
          <w:b/>
          <w:bCs/>
          <w:sz w:val="24"/>
          <w:szCs w:val="24"/>
          <w:cs/>
        </w:rPr>
        <w:t>)"</w:t>
      </w:r>
    </w:p>
    <w:p w14:paraId="010A6153" w14:textId="4D9B9188" w:rsidR="00A166BA" w:rsidRPr="00DF47D1" w:rsidRDefault="00A166BA" w:rsidP="00D11DD9">
      <w:pPr>
        <w:spacing w:after="0" w:line="240" w:lineRule="auto"/>
        <w:jc w:val="center"/>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 xml:space="preserve">যথাযথভাবে পূরণপূর্বক দাখিল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w:t>
      </w:r>
    </w:p>
    <w:p w14:paraId="056D327F" w14:textId="77777777" w:rsidR="00A166BA" w:rsidRPr="00DF47D1" w:rsidRDefault="00A166BA" w:rsidP="00D11DD9">
      <w:pPr>
        <w:spacing w:after="0" w:line="240" w:lineRule="auto"/>
        <w:jc w:val="both"/>
        <w:rPr>
          <w:rFonts w:ascii="Nikosh" w:hAnsi="Nikosh" w:cs="Nikosh"/>
          <w:sz w:val="24"/>
          <w:szCs w:val="24"/>
        </w:rPr>
      </w:pPr>
    </w:p>
    <w:tbl>
      <w:tblPr>
        <w:tblStyle w:val="TableGrid"/>
        <w:tblW w:w="9734" w:type="dxa"/>
        <w:tblLook w:val="04A0" w:firstRow="1" w:lastRow="0" w:firstColumn="1" w:lastColumn="0" w:noHBand="0" w:noVBand="1"/>
      </w:tblPr>
      <w:tblGrid>
        <w:gridCol w:w="625"/>
        <w:gridCol w:w="4180"/>
        <w:gridCol w:w="941"/>
        <w:gridCol w:w="770"/>
        <w:gridCol w:w="1700"/>
        <w:gridCol w:w="1518"/>
      </w:tblGrid>
      <w:tr w:rsidR="00FF1EF6" w:rsidRPr="00DF47D1" w14:paraId="1744FD5B" w14:textId="77777777" w:rsidTr="008909E6">
        <w:trPr>
          <w:trHeight w:val="773"/>
        </w:trPr>
        <w:tc>
          <w:tcPr>
            <w:tcW w:w="729" w:type="dxa"/>
            <w:vAlign w:val="center"/>
          </w:tcPr>
          <w:p w14:paraId="4936EB1D" w14:textId="77777777" w:rsidR="00FF1EF6" w:rsidRPr="00DF47D1" w:rsidRDefault="00FF1EF6" w:rsidP="00D11DD9">
            <w:pPr>
              <w:jc w:val="center"/>
              <w:rPr>
                <w:rFonts w:ascii="Nikosh" w:hAnsi="Nikosh" w:cs="Nikosh"/>
                <w:sz w:val="24"/>
                <w:szCs w:val="24"/>
              </w:rPr>
            </w:pPr>
            <w:r w:rsidRPr="00DF47D1">
              <w:rPr>
                <w:rFonts w:ascii="Nikosh" w:hAnsi="Nikosh" w:cs="Nikosh"/>
                <w:sz w:val="24"/>
                <w:szCs w:val="24"/>
                <w:cs/>
              </w:rPr>
              <w:t>লট নং</w:t>
            </w:r>
          </w:p>
        </w:tc>
        <w:tc>
          <w:tcPr>
            <w:tcW w:w="3123" w:type="dxa"/>
            <w:vAlign w:val="center"/>
          </w:tcPr>
          <w:p w14:paraId="5AE6A235" w14:textId="77777777" w:rsidR="00FF1EF6" w:rsidRPr="00DF47D1" w:rsidRDefault="00FF1EF6" w:rsidP="00D11DD9">
            <w:pPr>
              <w:jc w:val="center"/>
              <w:rPr>
                <w:rFonts w:ascii="Nikosh" w:hAnsi="Nikosh" w:cs="Nikosh"/>
                <w:sz w:val="24"/>
                <w:szCs w:val="24"/>
              </w:rPr>
            </w:pPr>
            <w:r w:rsidRPr="00DF47D1">
              <w:rPr>
                <w:rFonts w:ascii="Nikosh" w:hAnsi="Nikosh" w:cs="Nikosh"/>
                <w:sz w:val="24"/>
                <w:szCs w:val="24"/>
                <w:cs/>
              </w:rPr>
              <w:t>গাড়ীর বিবরণ</w:t>
            </w:r>
          </w:p>
        </w:tc>
        <w:tc>
          <w:tcPr>
            <w:tcW w:w="1102" w:type="dxa"/>
            <w:vAlign w:val="center"/>
          </w:tcPr>
          <w:p w14:paraId="5CE9BE7E" w14:textId="77777777" w:rsidR="00FF1EF6" w:rsidRPr="00DF47D1" w:rsidRDefault="00FF1EF6" w:rsidP="00D11DD9">
            <w:pPr>
              <w:jc w:val="center"/>
              <w:rPr>
                <w:rFonts w:ascii="Nikosh" w:hAnsi="Nikosh" w:cs="Nikosh"/>
                <w:sz w:val="24"/>
                <w:szCs w:val="24"/>
              </w:rPr>
            </w:pPr>
            <w:r w:rsidRPr="00DF47D1">
              <w:rPr>
                <w:rFonts w:ascii="Nikosh" w:hAnsi="Nikosh" w:cs="Nikosh"/>
                <w:sz w:val="24"/>
                <w:szCs w:val="24"/>
                <w:cs/>
              </w:rPr>
              <w:t>গাড়ীর সংখ্যা</w:t>
            </w:r>
          </w:p>
        </w:tc>
        <w:tc>
          <w:tcPr>
            <w:tcW w:w="826" w:type="dxa"/>
            <w:vAlign w:val="center"/>
          </w:tcPr>
          <w:p w14:paraId="0E3DCF8D" w14:textId="5C362E01" w:rsidR="00FF1EF6" w:rsidRPr="00DF47D1" w:rsidRDefault="00C0314E" w:rsidP="00C0314E">
            <w:pPr>
              <w:jc w:val="center"/>
              <w:rPr>
                <w:rFonts w:ascii="Nikosh" w:hAnsi="Nikosh" w:cs="Nikosh"/>
                <w:sz w:val="24"/>
                <w:szCs w:val="24"/>
              </w:rPr>
            </w:pPr>
            <w:r w:rsidRPr="00DF47D1">
              <w:rPr>
                <w:rFonts w:ascii="Nikosh" w:hAnsi="Nikosh" w:cs="Nikosh"/>
                <w:sz w:val="24"/>
                <w:szCs w:val="24"/>
                <w:cs/>
              </w:rPr>
              <w:t>চুক্তির</w:t>
            </w:r>
            <w:r w:rsidR="00FF1EF6" w:rsidRPr="00DF47D1">
              <w:rPr>
                <w:rFonts w:ascii="Nikosh" w:hAnsi="Nikosh" w:cs="Nikosh"/>
                <w:sz w:val="24"/>
                <w:szCs w:val="24"/>
                <w:cs/>
              </w:rPr>
              <w:t xml:space="preserve"> </w:t>
            </w:r>
            <w:r w:rsidRPr="00DF47D1">
              <w:rPr>
                <w:rFonts w:ascii="Nikosh" w:hAnsi="Nikosh" w:cs="Nikosh" w:hint="cs"/>
                <w:sz w:val="24"/>
                <w:szCs w:val="24"/>
                <w:cs/>
              </w:rPr>
              <w:t>মেয়াদ</w:t>
            </w:r>
          </w:p>
        </w:tc>
        <w:tc>
          <w:tcPr>
            <w:tcW w:w="2252" w:type="dxa"/>
            <w:vAlign w:val="center"/>
          </w:tcPr>
          <w:p w14:paraId="74501DA6" w14:textId="77777777" w:rsidR="00FF1EF6" w:rsidRPr="008909E6" w:rsidRDefault="00FF1EF6" w:rsidP="00D11DD9">
            <w:pPr>
              <w:jc w:val="center"/>
              <w:rPr>
                <w:rFonts w:ascii="Nikosh" w:hAnsi="Nikosh" w:cs="Nikosh"/>
                <w:sz w:val="20"/>
                <w:szCs w:val="20"/>
              </w:rPr>
            </w:pPr>
            <w:r w:rsidRPr="008909E6">
              <w:rPr>
                <w:rFonts w:ascii="Nikosh" w:hAnsi="Nikosh" w:cs="Nikosh"/>
                <w:sz w:val="20"/>
                <w:szCs w:val="20"/>
                <w:cs/>
              </w:rPr>
              <w:t>গাড়ী প্রতি ভাড়া</w:t>
            </w:r>
          </w:p>
          <w:p w14:paraId="408E69CF" w14:textId="77777777" w:rsidR="00FF1EF6" w:rsidRPr="008909E6" w:rsidRDefault="00FF1EF6" w:rsidP="00D11DD9">
            <w:pPr>
              <w:jc w:val="center"/>
              <w:rPr>
                <w:rFonts w:ascii="Nikosh" w:hAnsi="Nikosh" w:cs="Nikosh"/>
                <w:sz w:val="20"/>
                <w:szCs w:val="20"/>
              </w:rPr>
            </w:pPr>
            <w:r w:rsidRPr="008909E6">
              <w:rPr>
                <w:rFonts w:ascii="Nikosh" w:hAnsi="Nikosh" w:cs="Nikosh"/>
                <w:sz w:val="20"/>
                <w:szCs w:val="20"/>
              </w:rPr>
              <w:t>(</w:t>
            </w:r>
            <w:r w:rsidRPr="008909E6">
              <w:rPr>
                <w:rFonts w:ascii="Nikosh" w:hAnsi="Nikosh" w:cs="Nikosh"/>
                <w:sz w:val="20"/>
                <w:szCs w:val="20"/>
                <w:cs/>
              </w:rPr>
              <w:t>মাসিক ভিত্তিতে) টাকা</w:t>
            </w:r>
          </w:p>
          <w:p w14:paraId="327DF175" w14:textId="13D2C7B1" w:rsidR="00FF1EF6" w:rsidRPr="008909E6" w:rsidRDefault="00FF1EF6" w:rsidP="00D11DD9">
            <w:pPr>
              <w:jc w:val="center"/>
              <w:rPr>
                <w:rFonts w:ascii="Nikosh" w:hAnsi="Nikosh" w:cs="Nikosh"/>
                <w:sz w:val="20"/>
                <w:szCs w:val="20"/>
              </w:rPr>
            </w:pPr>
            <w:r w:rsidRPr="008909E6">
              <w:rPr>
                <w:rFonts w:ascii="Nikosh" w:hAnsi="Nikosh" w:cs="Nikosh"/>
                <w:sz w:val="20"/>
                <w:szCs w:val="20"/>
                <w:cs/>
              </w:rPr>
              <w:t>ভ্যাট ও আয়কর সহ</w:t>
            </w:r>
          </w:p>
        </w:tc>
        <w:tc>
          <w:tcPr>
            <w:tcW w:w="1702" w:type="dxa"/>
            <w:vAlign w:val="center"/>
          </w:tcPr>
          <w:p w14:paraId="24A4E561" w14:textId="77777777" w:rsidR="00FF1EF6" w:rsidRPr="008909E6" w:rsidRDefault="00FF1EF6" w:rsidP="00D11DD9">
            <w:pPr>
              <w:jc w:val="center"/>
              <w:rPr>
                <w:rFonts w:ascii="Nikosh" w:hAnsi="Nikosh" w:cs="Nikosh"/>
                <w:sz w:val="20"/>
                <w:szCs w:val="20"/>
              </w:rPr>
            </w:pPr>
            <w:r w:rsidRPr="008909E6">
              <w:rPr>
                <w:rFonts w:ascii="Nikosh" w:hAnsi="Nikosh" w:cs="Nikosh"/>
                <w:sz w:val="20"/>
                <w:szCs w:val="20"/>
                <w:cs/>
              </w:rPr>
              <w:t>মোট ভাড়া টাকা</w:t>
            </w:r>
          </w:p>
          <w:p w14:paraId="650085D7" w14:textId="77777777" w:rsidR="00FF1EF6" w:rsidRPr="008909E6" w:rsidRDefault="00FF1EF6" w:rsidP="00D11DD9">
            <w:pPr>
              <w:jc w:val="center"/>
              <w:rPr>
                <w:rFonts w:ascii="Nikosh" w:hAnsi="Nikosh" w:cs="Nikosh"/>
                <w:sz w:val="20"/>
                <w:szCs w:val="20"/>
              </w:rPr>
            </w:pPr>
            <w:r w:rsidRPr="008909E6">
              <w:rPr>
                <w:rFonts w:ascii="Nikosh" w:hAnsi="Nikosh" w:cs="Nikosh"/>
                <w:sz w:val="20"/>
                <w:szCs w:val="20"/>
                <w:cs/>
              </w:rPr>
              <w:t>ভ্যাট ও আয়কর সহ</w:t>
            </w:r>
          </w:p>
          <w:p w14:paraId="601B6D82" w14:textId="77777777" w:rsidR="00FF1EF6" w:rsidRPr="008909E6" w:rsidRDefault="00FF1EF6" w:rsidP="00D11DD9">
            <w:pPr>
              <w:jc w:val="center"/>
              <w:rPr>
                <w:rFonts w:ascii="Nikosh" w:hAnsi="Nikosh" w:cs="Nikosh"/>
                <w:sz w:val="20"/>
                <w:szCs w:val="20"/>
                <w:cs/>
              </w:rPr>
            </w:pPr>
          </w:p>
        </w:tc>
      </w:tr>
      <w:tr w:rsidR="00391552" w:rsidRPr="00DF47D1" w14:paraId="54003B74" w14:textId="77777777" w:rsidTr="004D1807">
        <w:trPr>
          <w:trHeight w:val="356"/>
        </w:trPr>
        <w:tc>
          <w:tcPr>
            <w:tcW w:w="729" w:type="dxa"/>
            <w:vAlign w:val="center"/>
          </w:tcPr>
          <w:p w14:paraId="3C0CBAB8" w14:textId="27F5AAD5" w:rsidR="00391552" w:rsidRPr="00DF47D1" w:rsidRDefault="00391552" w:rsidP="00D11DD9">
            <w:pPr>
              <w:jc w:val="center"/>
              <w:rPr>
                <w:rFonts w:ascii="Nikosh" w:hAnsi="Nikosh" w:cs="Nikosh"/>
                <w:sz w:val="24"/>
                <w:szCs w:val="24"/>
                <w:cs/>
              </w:rPr>
            </w:pPr>
            <w:r w:rsidRPr="00DF47D1">
              <w:rPr>
                <w:rFonts w:ascii="Nikosh" w:hAnsi="Nikosh" w:cs="Nikosh" w:hint="cs"/>
                <w:sz w:val="24"/>
                <w:szCs w:val="24"/>
                <w:cs/>
              </w:rPr>
              <w:t>০১</w:t>
            </w:r>
          </w:p>
        </w:tc>
        <w:tc>
          <w:tcPr>
            <w:tcW w:w="3123" w:type="dxa"/>
            <w:vAlign w:val="center"/>
          </w:tcPr>
          <w:p w14:paraId="4F63F3D1" w14:textId="16A77C95" w:rsidR="00391552" w:rsidRPr="00DF47D1" w:rsidRDefault="00391552" w:rsidP="00D11DD9">
            <w:pPr>
              <w:jc w:val="center"/>
              <w:rPr>
                <w:rFonts w:ascii="Nikosh" w:hAnsi="Nikosh" w:cs="Nikosh"/>
                <w:sz w:val="24"/>
                <w:szCs w:val="24"/>
                <w:cs/>
              </w:rPr>
            </w:pPr>
            <w:r w:rsidRPr="00DF47D1">
              <w:rPr>
                <w:rFonts w:ascii="Nikosh" w:hAnsi="Nikosh" w:cs="Nikosh" w:hint="cs"/>
                <w:sz w:val="24"/>
                <w:szCs w:val="24"/>
                <w:cs/>
              </w:rPr>
              <w:t>০২</w:t>
            </w:r>
          </w:p>
        </w:tc>
        <w:tc>
          <w:tcPr>
            <w:tcW w:w="1102" w:type="dxa"/>
            <w:vAlign w:val="center"/>
          </w:tcPr>
          <w:p w14:paraId="488D8400" w14:textId="32631362" w:rsidR="00391552" w:rsidRPr="00DF47D1" w:rsidRDefault="00391552" w:rsidP="00D11DD9">
            <w:pPr>
              <w:jc w:val="center"/>
              <w:rPr>
                <w:rFonts w:ascii="Nikosh" w:hAnsi="Nikosh" w:cs="Nikosh"/>
                <w:sz w:val="24"/>
                <w:szCs w:val="24"/>
                <w:cs/>
              </w:rPr>
            </w:pPr>
            <w:r w:rsidRPr="00DF47D1">
              <w:rPr>
                <w:rFonts w:ascii="Nikosh" w:hAnsi="Nikosh" w:cs="Nikosh" w:hint="cs"/>
                <w:sz w:val="24"/>
                <w:szCs w:val="24"/>
                <w:cs/>
              </w:rPr>
              <w:t>০৩</w:t>
            </w:r>
          </w:p>
        </w:tc>
        <w:tc>
          <w:tcPr>
            <w:tcW w:w="826" w:type="dxa"/>
            <w:vAlign w:val="center"/>
          </w:tcPr>
          <w:p w14:paraId="780DBD20" w14:textId="1DEB535F" w:rsidR="00391552" w:rsidRPr="00DF47D1" w:rsidRDefault="00391552" w:rsidP="00C0314E">
            <w:pPr>
              <w:jc w:val="center"/>
              <w:rPr>
                <w:rFonts w:ascii="Nikosh" w:hAnsi="Nikosh" w:cs="Nikosh"/>
                <w:sz w:val="24"/>
                <w:szCs w:val="24"/>
                <w:cs/>
              </w:rPr>
            </w:pPr>
            <w:r w:rsidRPr="00DF47D1">
              <w:rPr>
                <w:rFonts w:ascii="Nikosh" w:hAnsi="Nikosh" w:cs="Nikosh" w:hint="cs"/>
                <w:sz w:val="24"/>
                <w:szCs w:val="24"/>
                <w:cs/>
              </w:rPr>
              <w:t>০৪</w:t>
            </w:r>
          </w:p>
        </w:tc>
        <w:tc>
          <w:tcPr>
            <w:tcW w:w="2252" w:type="dxa"/>
            <w:vAlign w:val="center"/>
          </w:tcPr>
          <w:p w14:paraId="421D7F9E" w14:textId="67EA22E6" w:rsidR="00391552" w:rsidRPr="00DF47D1" w:rsidRDefault="00391552" w:rsidP="00D11DD9">
            <w:pPr>
              <w:jc w:val="center"/>
              <w:rPr>
                <w:rFonts w:ascii="Nikosh" w:hAnsi="Nikosh" w:cs="Nikosh"/>
                <w:sz w:val="24"/>
                <w:szCs w:val="24"/>
                <w:cs/>
              </w:rPr>
            </w:pPr>
            <w:r w:rsidRPr="00DF47D1">
              <w:rPr>
                <w:rFonts w:ascii="Nikosh" w:hAnsi="Nikosh" w:cs="Nikosh" w:hint="cs"/>
                <w:sz w:val="24"/>
                <w:szCs w:val="24"/>
                <w:cs/>
              </w:rPr>
              <w:t>০৫</w:t>
            </w:r>
          </w:p>
        </w:tc>
        <w:tc>
          <w:tcPr>
            <w:tcW w:w="1702" w:type="dxa"/>
            <w:vAlign w:val="center"/>
          </w:tcPr>
          <w:p w14:paraId="00B5A825" w14:textId="092E290D" w:rsidR="00391552" w:rsidRPr="00DF47D1" w:rsidRDefault="00391552" w:rsidP="00D11DD9">
            <w:pPr>
              <w:jc w:val="center"/>
              <w:rPr>
                <w:rFonts w:ascii="Nikosh" w:hAnsi="Nikosh" w:cs="Nikosh"/>
                <w:sz w:val="24"/>
                <w:szCs w:val="24"/>
                <w:cs/>
              </w:rPr>
            </w:pPr>
            <w:r w:rsidRPr="00DF47D1">
              <w:rPr>
                <w:rFonts w:ascii="Nikosh" w:hAnsi="Nikosh" w:cs="Nikosh" w:hint="cs"/>
                <w:sz w:val="24"/>
                <w:szCs w:val="24"/>
                <w:cs/>
              </w:rPr>
              <w:t>০৬</w:t>
            </w:r>
            <w:r w:rsidR="00340995" w:rsidRPr="00DF47D1">
              <w:rPr>
                <w:rFonts w:ascii="Nikosh" w:hAnsi="Nikosh" w:cs="Nikosh" w:hint="cs"/>
                <w:sz w:val="24"/>
                <w:szCs w:val="24"/>
                <w:cs/>
              </w:rPr>
              <w:t>=০৩</w:t>
            </w:r>
            <w:r w:rsidR="00CE164B">
              <w:rPr>
                <w:rFonts w:ascii="Nikosh" w:hAnsi="Nikosh" w:cs="Nikosh"/>
                <w:sz w:val="24"/>
                <w:szCs w:val="24"/>
              </w:rPr>
              <w:t>×</w:t>
            </w:r>
            <w:r w:rsidR="00340995" w:rsidRPr="00DF47D1">
              <w:rPr>
                <w:rFonts w:ascii="Nikosh" w:hAnsi="Nikosh" w:cs="Nikosh" w:hint="cs"/>
                <w:sz w:val="24"/>
                <w:szCs w:val="24"/>
                <w:cs/>
              </w:rPr>
              <w:t>০৫</w:t>
            </w:r>
          </w:p>
        </w:tc>
      </w:tr>
      <w:tr w:rsidR="004D1807" w:rsidRPr="00DF47D1" w14:paraId="7632F3DF" w14:textId="77777777" w:rsidTr="004D1807">
        <w:trPr>
          <w:trHeight w:val="1068"/>
        </w:trPr>
        <w:tc>
          <w:tcPr>
            <w:tcW w:w="729" w:type="dxa"/>
            <w:vMerge w:val="restart"/>
            <w:vAlign w:val="center"/>
          </w:tcPr>
          <w:p w14:paraId="4CB83977" w14:textId="288B4495" w:rsidR="004D1807" w:rsidRPr="00DF47D1" w:rsidRDefault="004D1807" w:rsidP="004D1807">
            <w:pPr>
              <w:jc w:val="center"/>
              <w:rPr>
                <w:rFonts w:ascii="Nikosh" w:hAnsi="Nikosh" w:cs="Nikosh"/>
                <w:sz w:val="24"/>
                <w:szCs w:val="24"/>
              </w:rPr>
            </w:pPr>
            <w:r>
              <w:rPr>
                <w:rFonts w:ascii="Nikosh" w:hAnsi="Nikosh" w:cs="Nikosh" w:hint="cs"/>
                <w:sz w:val="24"/>
                <w:szCs w:val="24"/>
                <w:cs/>
              </w:rPr>
              <w:t>০২</w:t>
            </w:r>
          </w:p>
        </w:tc>
        <w:tc>
          <w:tcPr>
            <w:tcW w:w="3123" w:type="dxa"/>
          </w:tcPr>
          <w:p w14:paraId="319073F3" w14:textId="6C4122EE" w:rsidR="001A245D" w:rsidRDefault="004D1807" w:rsidP="004D1807">
            <w:pPr>
              <w:rPr>
                <w:rFonts w:ascii="Nikosh" w:eastAsia="Times New Roman" w:hAnsi="Nikosh" w:cs="Nikosh"/>
                <w:sz w:val="24"/>
                <w:szCs w:val="24"/>
              </w:rPr>
            </w:pPr>
            <w:r w:rsidRPr="0090021E">
              <w:rPr>
                <w:rFonts w:ascii="Nikosh" w:eastAsia="Times New Roman" w:hAnsi="Nikosh" w:cs="Nikosh"/>
                <w:sz w:val="24"/>
                <w:szCs w:val="24"/>
                <w:cs/>
              </w:rPr>
              <w:t>সিডান কার</w:t>
            </w:r>
            <w:r w:rsidRPr="0090021E">
              <w:rPr>
                <w:rFonts w:ascii="Nikosh" w:eastAsia="Times New Roman" w:hAnsi="Nikosh" w:cs="Nikosh"/>
                <w:sz w:val="24"/>
                <w:szCs w:val="24"/>
              </w:rPr>
              <w:t xml:space="preserve"> </w:t>
            </w:r>
            <w:r w:rsidR="0061232B" w:rsidRPr="0082694F">
              <w:rPr>
                <w:rFonts w:ascii="Nikosh" w:eastAsia="Times New Roman" w:hAnsi="Nikosh" w:cs="Nikosh"/>
                <w:b/>
                <w:color w:val="000000" w:themeColor="text1"/>
                <w:sz w:val="24"/>
                <w:szCs w:val="24"/>
                <w:cs/>
              </w:rPr>
              <w:t xml:space="preserve">৫ সিট </w:t>
            </w:r>
            <w:r w:rsidRPr="0082694F">
              <w:rPr>
                <w:rFonts w:ascii="Nikosh" w:eastAsia="Times New Roman" w:hAnsi="Nikosh" w:cs="Nikosh"/>
                <w:color w:val="000000" w:themeColor="text1"/>
                <w:sz w:val="24"/>
                <w:szCs w:val="24"/>
                <w:cs/>
              </w:rPr>
              <w:t xml:space="preserve"> </w:t>
            </w:r>
            <w:r w:rsidRPr="0090021E">
              <w:rPr>
                <w:rFonts w:ascii="Nikosh" w:eastAsia="Times New Roman" w:hAnsi="Nikosh" w:cs="Nikosh"/>
                <w:sz w:val="24"/>
                <w:szCs w:val="24"/>
                <w:cs/>
              </w:rPr>
              <w:t>বিশিষ্ট</w:t>
            </w:r>
            <w:r w:rsidRPr="0090021E">
              <w:rPr>
                <w:rFonts w:ascii="Nikosh" w:eastAsia="Times New Roman" w:hAnsi="Nikosh" w:cs="Nikosh"/>
                <w:sz w:val="24"/>
                <w:szCs w:val="24"/>
              </w:rPr>
              <w:br/>
            </w:r>
            <w:r w:rsidRPr="0090021E">
              <w:rPr>
                <w:rFonts w:ascii="Nikosh" w:hAnsi="Nikosh" w:cs="Nikosh"/>
                <w:sz w:val="24"/>
                <w:szCs w:val="24"/>
                <w:cs/>
              </w:rPr>
              <w:t>গাড়ী</w:t>
            </w:r>
            <w:r w:rsidRPr="0090021E">
              <w:rPr>
                <w:rFonts w:ascii="Nikosh" w:hAnsi="Nikosh" w:cs="Nikosh" w:hint="cs"/>
                <w:sz w:val="24"/>
                <w:szCs w:val="24"/>
                <w:cs/>
              </w:rPr>
              <w:t xml:space="preserve"> </w:t>
            </w:r>
            <w:r>
              <w:rPr>
                <w:rFonts w:ascii="Nikosh" w:hAnsi="Nikosh" w:cs="Nikosh" w:hint="cs"/>
                <w:sz w:val="24"/>
                <w:szCs w:val="24"/>
                <w:cs/>
              </w:rPr>
              <w:t xml:space="preserve">মডেলঃ  </w:t>
            </w:r>
            <w:r>
              <w:rPr>
                <w:rFonts w:ascii="Nikosh" w:hAnsi="Nikosh" w:cs="Nikosh"/>
                <w:color w:val="333333"/>
                <w:sz w:val="26"/>
                <w:szCs w:val="26"/>
                <w:shd w:val="clear" w:color="auto" w:fill="FFFFFF"/>
              </w:rPr>
              <w:t>Axio/Fielder</w:t>
            </w:r>
            <w:r w:rsidRPr="0090021E">
              <w:rPr>
                <w:rFonts w:ascii="Nikosh" w:eastAsia="Times New Roman" w:hAnsi="Nikosh" w:cs="Nikosh"/>
                <w:sz w:val="24"/>
                <w:szCs w:val="24"/>
              </w:rPr>
              <w:t>/</w:t>
            </w:r>
            <w:r w:rsidRPr="0090021E">
              <w:rPr>
                <w:rFonts w:ascii="Nikosh" w:eastAsia="Times New Roman" w:hAnsi="Nikosh" w:cs="Nikosh"/>
                <w:sz w:val="24"/>
                <w:szCs w:val="24"/>
                <w:cs/>
              </w:rPr>
              <w:t xml:space="preserve"> সমমান</w:t>
            </w:r>
            <w:r w:rsidR="001A245D">
              <w:rPr>
                <w:rFonts w:ascii="Nikosh" w:eastAsia="Times New Roman" w:hAnsi="Nikosh" w:cs="Nikosh"/>
                <w:sz w:val="24"/>
                <w:szCs w:val="24"/>
              </w:rPr>
              <w:t>-</w:t>
            </w:r>
          </w:p>
          <w:p w14:paraId="4A05327C" w14:textId="0DBD1250" w:rsidR="004D1807" w:rsidRDefault="004D1807" w:rsidP="004D1807">
            <w:pPr>
              <w:rPr>
                <w:rFonts w:ascii="Nikosh" w:eastAsia="Times New Roman" w:hAnsi="Nikosh" w:cs="Nikosh"/>
                <w:sz w:val="24"/>
                <w:szCs w:val="24"/>
              </w:rPr>
            </w:pPr>
            <w:r w:rsidRPr="0090021E">
              <w:rPr>
                <w:rFonts w:ascii="Nikosh" w:eastAsia="Times New Roman" w:hAnsi="Nikosh" w:cs="Nikosh"/>
                <w:sz w:val="24"/>
                <w:szCs w:val="24"/>
                <w:cs/>
              </w:rPr>
              <w:t>২০১৪ সাল বা তৎপরবর্তী</w:t>
            </w:r>
            <w:r>
              <w:rPr>
                <w:rFonts w:ascii="Nikosh" w:eastAsia="Times New Roman" w:hAnsi="Nikosh" w:cs="Nikosh"/>
                <w:sz w:val="24"/>
                <w:szCs w:val="24"/>
              </w:rPr>
              <w:t xml:space="preserve">। </w:t>
            </w:r>
          </w:p>
          <w:p w14:paraId="446EAA1F" w14:textId="35881C63" w:rsidR="004D1807" w:rsidRDefault="004D1807" w:rsidP="004D1807">
            <w:pPr>
              <w:rPr>
                <w:rFonts w:ascii="Nikosh" w:eastAsia="Times New Roman" w:hAnsi="Nikosh" w:cs="Nikosh"/>
                <w:sz w:val="24"/>
                <w:szCs w:val="24"/>
              </w:rPr>
            </w:pPr>
            <w:r>
              <w:rPr>
                <w:rFonts w:ascii="Nikosh" w:eastAsia="Times New Roman" w:hAnsi="Nikosh" w:cs="Nikosh"/>
                <w:sz w:val="24"/>
                <w:szCs w:val="24"/>
              </w:rPr>
              <w:t>প্রস্তুতকারকঃ</w:t>
            </w:r>
            <w:r>
              <w:rPr>
                <w:rFonts w:ascii="Nikosh" w:hAnsi="Nikosh" w:cs="Nikosh"/>
                <w:color w:val="333333"/>
                <w:sz w:val="26"/>
                <w:szCs w:val="26"/>
                <w:shd w:val="clear" w:color="auto" w:fill="FFFFFF"/>
              </w:rPr>
              <w:t>Toyota/Mitsubishi/</w:t>
            </w:r>
            <w:r w:rsidR="0082694F" w:rsidRPr="00531C87">
              <w:rPr>
                <w:rFonts w:ascii="Nikosh" w:hAnsi="Nikosh" w:cs="Nikosh"/>
                <w:sz w:val="26"/>
                <w:szCs w:val="26"/>
                <w:shd w:val="clear" w:color="auto" w:fill="FFFFFF"/>
              </w:rPr>
              <w:t>সমমান</w:t>
            </w:r>
            <w:r w:rsidRPr="00531C87">
              <w:rPr>
                <w:rFonts w:ascii="Nikosh" w:hAnsi="Nikosh" w:cs="Nikosh"/>
                <w:sz w:val="26"/>
                <w:szCs w:val="26"/>
                <w:shd w:val="clear" w:color="auto" w:fill="FFFFFF"/>
              </w:rPr>
              <w:t>।</w:t>
            </w:r>
          </w:p>
          <w:p w14:paraId="64813064" w14:textId="3B5F6EE8" w:rsidR="004D1807" w:rsidRDefault="004D1807" w:rsidP="004D1807">
            <w:pPr>
              <w:rPr>
                <w:rFonts w:ascii="Nikosh" w:eastAsia="Times New Roman" w:hAnsi="Nikosh" w:cs="Nikosh"/>
                <w:sz w:val="24"/>
                <w:szCs w:val="24"/>
              </w:rPr>
            </w:pPr>
            <w:r>
              <w:rPr>
                <w:rFonts w:ascii="Nikosh" w:eastAsia="Times New Roman" w:hAnsi="Nikosh" w:cs="Nikosh"/>
                <w:sz w:val="24"/>
                <w:szCs w:val="24"/>
              </w:rPr>
              <w:t>ইঞ্জিন ক্যাপাসিটিঃ ১৫০০ সি.সি.,</w:t>
            </w:r>
          </w:p>
          <w:p w14:paraId="3C465ECC" w14:textId="133D3FF7" w:rsidR="001A245D" w:rsidRDefault="004D1807" w:rsidP="004D1807">
            <w:pPr>
              <w:rPr>
                <w:rFonts w:ascii="Nikosh" w:eastAsia="Times New Roman" w:hAnsi="Nikosh" w:cs="Nikosh"/>
                <w:sz w:val="24"/>
                <w:szCs w:val="24"/>
              </w:rPr>
            </w:pPr>
            <w:r>
              <w:rPr>
                <w:rFonts w:ascii="Nikosh" w:eastAsia="Times New Roman" w:hAnsi="Nikosh" w:cs="Nikosh"/>
                <w:sz w:val="24"/>
                <w:szCs w:val="24"/>
              </w:rPr>
              <w:t>জ্</w:t>
            </w:r>
            <w:r w:rsidR="001A245D">
              <w:rPr>
                <w:rFonts w:ascii="Nikosh" w:eastAsia="Times New Roman" w:hAnsi="Nikosh" w:cs="Nikosh"/>
                <w:sz w:val="24"/>
                <w:szCs w:val="24"/>
              </w:rPr>
              <w:t>বালানীর প্রকারঃ সি.এন.জি চালিত</w:t>
            </w:r>
          </w:p>
          <w:p w14:paraId="4956134C" w14:textId="2FCBB4BB" w:rsidR="004D1807" w:rsidRPr="001A245D" w:rsidRDefault="004D1807" w:rsidP="001A245D">
            <w:pPr>
              <w:rPr>
                <w:rFonts w:ascii="Nikosh" w:eastAsia="Times New Roman" w:hAnsi="Nikosh" w:cs="Nikosh"/>
                <w:sz w:val="24"/>
                <w:szCs w:val="24"/>
              </w:rPr>
            </w:pPr>
            <w:r>
              <w:rPr>
                <w:rFonts w:ascii="Nikosh" w:eastAsia="Times New Roman" w:hAnsi="Nikosh" w:cs="Nikosh"/>
                <w:sz w:val="24"/>
                <w:szCs w:val="24"/>
              </w:rPr>
              <w:t>শীতাতপ নিয়ন্ত্রিত।</w:t>
            </w:r>
          </w:p>
        </w:tc>
        <w:tc>
          <w:tcPr>
            <w:tcW w:w="1102" w:type="dxa"/>
          </w:tcPr>
          <w:p w14:paraId="062F20DB" w14:textId="416078DC" w:rsidR="004D1807" w:rsidRPr="00DF47D1" w:rsidRDefault="004D1807" w:rsidP="004D1807">
            <w:pPr>
              <w:jc w:val="center"/>
              <w:rPr>
                <w:rFonts w:ascii="Nikosh" w:hAnsi="Nikosh" w:cs="Nikosh"/>
                <w:sz w:val="24"/>
                <w:szCs w:val="24"/>
              </w:rPr>
            </w:pPr>
            <w:r>
              <w:rPr>
                <w:rFonts w:ascii="Nikosh" w:hAnsi="Nikosh" w:cs="Nikosh" w:hint="cs"/>
                <w:color w:val="000000" w:themeColor="text1"/>
                <w:sz w:val="24"/>
                <w:szCs w:val="24"/>
                <w:cs/>
              </w:rPr>
              <w:t>০৪</w:t>
            </w:r>
            <w:r w:rsidRPr="00DF47D1">
              <w:rPr>
                <w:rFonts w:ascii="Nikosh" w:hAnsi="Nikosh" w:cs="Nikosh" w:hint="cs"/>
                <w:color w:val="000000" w:themeColor="text1"/>
                <w:sz w:val="24"/>
                <w:szCs w:val="24"/>
                <w:cs/>
              </w:rPr>
              <w:t xml:space="preserve"> টি</w:t>
            </w:r>
          </w:p>
        </w:tc>
        <w:tc>
          <w:tcPr>
            <w:tcW w:w="826" w:type="dxa"/>
            <w:vMerge w:val="restart"/>
            <w:vAlign w:val="center"/>
          </w:tcPr>
          <w:p w14:paraId="590C27A8" w14:textId="2A6AF067" w:rsidR="004D1807" w:rsidRPr="00DF47D1" w:rsidRDefault="001A245D" w:rsidP="004D1807">
            <w:pPr>
              <w:jc w:val="center"/>
              <w:rPr>
                <w:rFonts w:ascii="Nikosh" w:hAnsi="Nikosh" w:cs="Nikosh"/>
                <w:sz w:val="24"/>
                <w:szCs w:val="24"/>
              </w:rPr>
            </w:pPr>
            <w:r>
              <w:rPr>
                <w:rFonts w:ascii="Nikosh" w:hAnsi="Nikosh" w:cs="Nikosh" w:hint="cs"/>
                <w:sz w:val="24"/>
                <w:szCs w:val="24"/>
                <w:cs/>
              </w:rPr>
              <w:t>০১ বছর</w:t>
            </w:r>
          </w:p>
        </w:tc>
        <w:tc>
          <w:tcPr>
            <w:tcW w:w="2252" w:type="dxa"/>
            <w:vAlign w:val="center"/>
          </w:tcPr>
          <w:p w14:paraId="425A376A" w14:textId="77777777" w:rsidR="004D1807" w:rsidRPr="00DF47D1" w:rsidRDefault="004D1807" w:rsidP="004D1807">
            <w:pPr>
              <w:jc w:val="center"/>
              <w:rPr>
                <w:rFonts w:ascii="Nikosh" w:hAnsi="Nikosh" w:cs="Nikosh"/>
                <w:sz w:val="24"/>
                <w:szCs w:val="24"/>
              </w:rPr>
            </w:pPr>
          </w:p>
        </w:tc>
        <w:tc>
          <w:tcPr>
            <w:tcW w:w="1702" w:type="dxa"/>
            <w:vAlign w:val="center"/>
          </w:tcPr>
          <w:p w14:paraId="1A0CC01E" w14:textId="77777777" w:rsidR="004D1807" w:rsidRPr="00DF47D1" w:rsidRDefault="004D1807" w:rsidP="004D1807">
            <w:pPr>
              <w:jc w:val="center"/>
              <w:rPr>
                <w:rFonts w:ascii="Nikosh" w:hAnsi="Nikosh" w:cs="Nikosh"/>
                <w:sz w:val="24"/>
                <w:szCs w:val="24"/>
              </w:rPr>
            </w:pPr>
          </w:p>
        </w:tc>
      </w:tr>
      <w:tr w:rsidR="004D1807" w:rsidRPr="00DF47D1" w14:paraId="5A602C5F" w14:textId="77777777" w:rsidTr="004D1807">
        <w:trPr>
          <w:trHeight w:val="1845"/>
        </w:trPr>
        <w:tc>
          <w:tcPr>
            <w:tcW w:w="729" w:type="dxa"/>
            <w:vMerge/>
            <w:tcBorders>
              <w:bottom w:val="single" w:sz="4" w:space="0" w:color="auto"/>
            </w:tcBorders>
            <w:vAlign w:val="center"/>
          </w:tcPr>
          <w:p w14:paraId="6BC3A4DA" w14:textId="72AF8D00" w:rsidR="004D1807" w:rsidRPr="00DF47D1" w:rsidRDefault="004D1807" w:rsidP="004D1807">
            <w:pPr>
              <w:jc w:val="center"/>
              <w:rPr>
                <w:rFonts w:ascii="Nikosh" w:hAnsi="Nikosh" w:cs="Nikosh"/>
                <w:sz w:val="24"/>
                <w:szCs w:val="24"/>
                <w:cs/>
              </w:rPr>
            </w:pPr>
          </w:p>
        </w:tc>
        <w:tc>
          <w:tcPr>
            <w:tcW w:w="3123" w:type="dxa"/>
            <w:tcBorders>
              <w:bottom w:val="single" w:sz="4" w:space="0" w:color="auto"/>
            </w:tcBorders>
          </w:tcPr>
          <w:p w14:paraId="4883F3E4" w14:textId="34E14725" w:rsidR="004D1807" w:rsidRDefault="004D1807" w:rsidP="004D1807">
            <w:pPr>
              <w:rPr>
                <w:rFonts w:ascii="Nikosh" w:eastAsia="Times New Roman" w:hAnsi="Nikosh" w:cs="Nikosh"/>
                <w:sz w:val="24"/>
                <w:szCs w:val="24"/>
              </w:rPr>
            </w:pPr>
            <w:r w:rsidRPr="00130081">
              <w:rPr>
                <w:rFonts w:ascii="Nikosh" w:eastAsia="Times New Roman" w:hAnsi="Nikosh" w:cs="Nikosh"/>
                <w:sz w:val="24"/>
                <w:szCs w:val="24"/>
                <w:cs/>
              </w:rPr>
              <w:t>মাইক্রোবাস</w:t>
            </w:r>
            <w:r w:rsidRPr="00130081">
              <w:rPr>
                <w:rFonts w:ascii="Nikosh" w:eastAsia="Times New Roman" w:hAnsi="Nikosh" w:cs="Nikosh"/>
                <w:sz w:val="24"/>
                <w:szCs w:val="24"/>
              </w:rPr>
              <w:t xml:space="preserve"> </w:t>
            </w:r>
            <w:r w:rsidRPr="00130081">
              <w:rPr>
                <w:rFonts w:ascii="Nikosh" w:eastAsia="Times New Roman" w:hAnsi="Nikosh" w:cs="Nikosh"/>
                <w:sz w:val="24"/>
                <w:szCs w:val="24"/>
                <w:cs/>
              </w:rPr>
              <w:t>১২ সিট বিশিষ্ট</w:t>
            </w:r>
            <w:r w:rsidRPr="0090021E">
              <w:rPr>
                <w:rFonts w:ascii="Nikosh" w:eastAsia="Times New Roman" w:hAnsi="Nikosh" w:cs="Nikosh"/>
                <w:sz w:val="24"/>
                <w:szCs w:val="24"/>
              </w:rPr>
              <w:br/>
            </w:r>
            <w:r w:rsidRPr="0090021E">
              <w:rPr>
                <w:rFonts w:ascii="Nikosh" w:hAnsi="Nikosh" w:cs="Nikosh"/>
                <w:sz w:val="24"/>
                <w:szCs w:val="24"/>
                <w:cs/>
              </w:rPr>
              <w:t>গাড়ী</w:t>
            </w:r>
            <w:r w:rsidRPr="0090021E">
              <w:rPr>
                <w:rFonts w:ascii="Nikosh" w:hAnsi="Nikosh" w:cs="Nikosh" w:hint="cs"/>
                <w:sz w:val="24"/>
                <w:szCs w:val="24"/>
                <w:cs/>
              </w:rPr>
              <w:t xml:space="preserve"> </w:t>
            </w:r>
            <w:r>
              <w:rPr>
                <w:rFonts w:ascii="Nikosh" w:hAnsi="Nikosh" w:cs="Nikosh" w:hint="cs"/>
                <w:sz w:val="24"/>
                <w:szCs w:val="24"/>
                <w:cs/>
              </w:rPr>
              <w:t xml:space="preserve">মডেলঃ  </w:t>
            </w:r>
            <w:r>
              <w:rPr>
                <w:rFonts w:ascii="Nikosh" w:hAnsi="Nikosh" w:cs="Nikosh"/>
                <w:color w:val="333333"/>
                <w:sz w:val="26"/>
                <w:szCs w:val="26"/>
                <w:shd w:val="clear" w:color="auto" w:fill="FFFFFF"/>
              </w:rPr>
              <w:t>Hiace</w:t>
            </w:r>
            <w:r w:rsidRPr="0090021E">
              <w:rPr>
                <w:rFonts w:ascii="Nikosh" w:eastAsia="Times New Roman" w:hAnsi="Nikosh" w:cs="Nikosh"/>
                <w:sz w:val="24"/>
                <w:szCs w:val="24"/>
              </w:rPr>
              <w:t>/</w:t>
            </w:r>
            <w:r w:rsidRPr="0090021E">
              <w:rPr>
                <w:rFonts w:ascii="Nikosh" w:eastAsia="Times New Roman" w:hAnsi="Nikosh" w:cs="Nikosh"/>
                <w:sz w:val="24"/>
                <w:szCs w:val="24"/>
                <w:cs/>
              </w:rPr>
              <w:t xml:space="preserve"> সমমান</w:t>
            </w:r>
            <w:r w:rsidR="001A245D">
              <w:rPr>
                <w:rFonts w:ascii="Nikosh" w:eastAsia="Times New Roman" w:hAnsi="Nikosh" w:cs="Nikosh" w:hint="cs"/>
                <w:sz w:val="24"/>
                <w:szCs w:val="24"/>
                <w:cs/>
              </w:rPr>
              <w:t>-</w:t>
            </w:r>
            <w:r w:rsidRPr="0090021E">
              <w:rPr>
                <w:rFonts w:ascii="Nikosh" w:eastAsia="Times New Roman" w:hAnsi="Nikosh" w:cs="Nikosh"/>
                <w:sz w:val="24"/>
                <w:szCs w:val="24"/>
              </w:rPr>
              <w:t xml:space="preserve"> </w:t>
            </w:r>
            <w:r w:rsidRPr="0090021E">
              <w:rPr>
                <w:rFonts w:ascii="Nikosh" w:eastAsia="Times New Roman" w:hAnsi="Nikosh" w:cs="Nikosh"/>
                <w:sz w:val="24"/>
                <w:szCs w:val="24"/>
                <w:cs/>
              </w:rPr>
              <w:t>২০১৪ সাল বা তৎপরবর্তী</w:t>
            </w:r>
            <w:r>
              <w:rPr>
                <w:rFonts w:ascii="Nikosh" w:eastAsia="Times New Roman" w:hAnsi="Nikosh" w:cs="Nikosh"/>
                <w:sz w:val="24"/>
                <w:szCs w:val="24"/>
              </w:rPr>
              <w:t xml:space="preserve">। </w:t>
            </w:r>
          </w:p>
          <w:p w14:paraId="09304FA4" w14:textId="066EEFCA" w:rsidR="004D1807" w:rsidRDefault="004D1807" w:rsidP="004D1807">
            <w:pPr>
              <w:rPr>
                <w:rFonts w:ascii="Nikosh" w:eastAsia="Times New Roman" w:hAnsi="Nikosh" w:cs="Nikosh"/>
                <w:sz w:val="24"/>
                <w:szCs w:val="24"/>
              </w:rPr>
            </w:pPr>
            <w:r>
              <w:rPr>
                <w:rFonts w:ascii="Nikosh" w:eastAsia="Times New Roman" w:hAnsi="Nikosh" w:cs="Nikosh"/>
                <w:sz w:val="24"/>
                <w:szCs w:val="24"/>
              </w:rPr>
              <w:t>প্রস্তুতকারকঃ</w:t>
            </w:r>
            <w:r>
              <w:rPr>
                <w:rFonts w:ascii="Nikosh" w:hAnsi="Nikosh" w:cs="Nikosh"/>
                <w:color w:val="333333"/>
                <w:sz w:val="26"/>
                <w:szCs w:val="26"/>
                <w:shd w:val="clear" w:color="auto" w:fill="FFFFFF"/>
              </w:rPr>
              <w:t>Toyota/Mitsubishi/</w:t>
            </w:r>
            <w:r w:rsidR="0082694F" w:rsidRPr="00531C87">
              <w:rPr>
                <w:rFonts w:ascii="Nikosh" w:hAnsi="Nikosh" w:cs="Nikosh"/>
                <w:sz w:val="26"/>
                <w:szCs w:val="26"/>
                <w:shd w:val="clear" w:color="auto" w:fill="FFFFFF"/>
              </w:rPr>
              <w:t>সমমান</w:t>
            </w:r>
            <w:r w:rsidRPr="00531C87">
              <w:rPr>
                <w:rFonts w:ascii="Nikosh" w:hAnsi="Nikosh" w:cs="Nikosh"/>
                <w:sz w:val="26"/>
                <w:szCs w:val="26"/>
                <w:shd w:val="clear" w:color="auto" w:fill="FFFFFF"/>
              </w:rPr>
              <w:t>।</w:t>
            </w:r>
          </w:p>
          <w:p w14:paraId="1D6C09F1" w14:textId="19E5F6A8" w:rsidR="004D1807" w:rsidRDefault="004D1807" w:rsidP="004D1807">
            <w:pPr>
              <w:rPr>
                <w:rFonts w:ascii="Nikosh" w:eastAsia="Times New Roman" w:hAnsi="Nikosh" w:cs="Nikosh"/>
                <w:sz w:val="24"/>
                <w:szCs w:val="24"/>
              </w:rPr>
            </w:pPr>
            <w:r>
              <w:rPr>
                <w:rFonts w:ascii="Nikosh" w:eastAsia="Times New Roman" w:hAnsi="Nikosh" w:cs="Nikosh"/>
                <w:sz w:val="24"/>
                <w:szCs w:val="24"/>
              </w:rPr>
              <w:t>ইঞ্জিন ক্যাপাসিটিঃ ২০০০ সি.সি.,</w:t>
            </w:r>
          </w:p>
          <w:p w14:paraId="41732EC8" w14:textId="04872908" w:rsidR="001A245D" w:rsidRDefault="004D1807" w:rsidP="00531C87">
            <w:pPr>
              <w:rPr>
                <w:rFonts w:ascii="Nikosh" w:eastAsia="Times New Roman" w:hAnsi="Nikosh" w:cs="Nikosh"/>
                <w:sz w:val="24"/>
                <w:szCs w:val="24"/>
              </w:rPr>
            </w:pPr>
            <w:r>
              <w:rPr>
                <w:rFonts w:ascii="Nikosh" w:eastAsia="Times New Roman" w:hAnsi="Nikosh" w:cs="Nikosh"/>
                <w:sz w:val="24"/>
                <w:szCs w:val="24"/>
              </w:rPr>
              <w:t>জ্</w:t>
            </w:r>
            <w:r w:rsidR="001A245D">
              <w:rPr>
                <w:rFonts w:ascii="Nikosh" w:eastAsia="Times New Roman" w:hAnsi="Nikosh" w:cs="Nikosh"/>
                <w:sz w:val="24"/>
                <w:szCs w:val="24"/>
              </w:rPr>
              <w:t>বালানীর প্রকারঃ সি.এন.জি চালিত</w:t>
            </w:r>
          </w:p>
          <w:p w14:paraId="4B982A1E" w14:textId="7AD68E69" w:rsidR="004D1807" w:rsidRPr="00DF47D1" w:rsidRDefault="004D1807" w:rsidP="00531C87">
            <w:pPr>
              <w:rPr>
                <w:rFonts w:ascii="Nikosh" w:hAnsi="Nikosh" w:cs="Nikosh"/>
                <w:sz w:val="24"/>
                <w:szCs w:val="24"/>
                <w:cs/>
              </w:rPr>
            </w:pPr>
            <w:r>
              <w:rPr>
                <w:rFonts w:ascii="Nikosh" w:eastAsia="Times New Roman" w:hAnsi="Nikosh" w:cs="Nikosh"/>
                <w:sz w:val="24"/>
                <w:szCs w:val="24"/>
              </w:rPr>
              <w:t>শীতাতপ নিয়ন্ত্রিত।</w:t>
            </w:r>
          </w:p>
        </w:tc>
        <w:tc>
          <w:tcPr>
            <w:tcW w:w="1102" w:type="dxa"/>
            <w:tcBorders>
              <w:bottom w:val="single" w:sz="4" w:space="0" w:color="auto"/>
            </w:tcBorders>
          </w:tcPr>
          <w:p w14:paraId="2794A288" w14:textId="5E282421" w:rsidR="004D1807" w:rsidRPr="00DF47D1" w:rsidRDefault="004D1807" w:rsidP="004D1807">
            <w:pPr>
              <w:jc w:val="center"/>
              <w:rPr>
                <w:rFonts w:ascii="Nikosh" w:hAnsi="Nikosh" w:cs="Nikosh"/>
                <w:sz w:val="24"/>
                <w:szCs w:val="24"/>
                <w:cs/>
              </w:rPr>
            </w:pPr>
            <w:r>
              <w:rPr>
                <w:rFonts w:ascii="Nikosh" w:hAnsi="Nikosh" w:cs="Nikosh" w:hint="cs"/>
                <w:color w:val="000000" w:themeColor="text1"/>
                <w:sz w:val="24"/>
                <w:szCs w:val="24"/>
                <w:cs/>
              </w:rPr>
              <w:t>০১</w:t>
            </w:r>
            <w:r w:rsidRPr="00DF47D1">
              <w:rPr>
                <w:rFonts w:ascii="Nikosh" w:hAnsi="Nikosh" w:cs="Nikosh" w:hint="cs"/>
                <w:color w:val="000000" w:themeColor="text1"/>
                <w:sz w:val="24"/>
                <w:szCs w:val="24"/>
                <w:cs/>
              </w:rPr>
              <w:t xml:space="preserve"> টি</w:t>
            </w:r>
          </w:p>
        </w:tc>
        <w:tc>
          <w:tcPr>
            <w:tcW w:w="826" w:type="dxa"/>
            <w:vMerge/>
            <w:tcBorders>
              <w:bottom w:val="single" w:sz="4" w:space="0" w:color="auto"/>
            </w:tcBorders>
            <w:vAlign w:val="center"/>
          </w:tcPr>
          <w:p w14:paraId="0C2C08E3" w14:textId="77777777" w:rsidR="004D1807" w:rsidRPr="00DF47D1" w:rsidRDefault="004D1807" w:rsidP="004D1807">
            <w:pPr>
              <w:jc w:val="center"/>
              <w:rPr>
                <w:rFonts w:ascii="Nikosh" w:hAnsi="Nikosh" w:cs="Nikosh"/>
                <w:sz w:val="24"/>
                <w:szCs w:val="24"/>
                <w:cs/>
              </w:rPr>
            </w:pPr>
          </w:p>
        </w:tc>
        <w:tc>
          <w:tcPr>
            <w:tcW w:w="2252" w:type="dxa"/>
            <w:tcBorders>
              <w:bottom w:val="single" w:sz="4" w:space="0" w:color="auto"/>
            </w:tcBorders>
            <w:vAlign w:val="center"/>
          </w:tcPr>
          <w:p w14:paraId="105D98E7" w14:textId="77777777" w:rsidR="004D1807" w:rsidRPr="00DF47D1" w:rsidRDefault="004D1807" w:rsidP="004D1807">
            <w:pPr>
              <w:jc w:val="center"/>
              <w:rPr>
                <w:rFonts w:ascii="Nikosh" w:hAnsi="Nikosh" w:cs="Nikosh"/>
                <w:sz w:val="24"/>
                <w:szCs w:val="24"/>
              </w:rPr>
            </w:pPr>
          </w:p>
        </w:tc>
        <w:tc>
          <w:tcPr>
            <w:tcW w:w="1702" w:type="dxa"/>
            <w:vAlign w:val="center"/>
          </w:tcPr>
          <w:p w14:paraId="71BF7E60" w14:textId="77777777" w:rsidR="004D1807" w:rsidRPr="00DF47D1" w:rsidRDefault="004D1807" w:rsidP="004D1807">
            <w:pPr>
              <w:jc w:val="center"/>
              <w:rPr>
                <w:rFonts w:ascii="Nikosh" w:hAnsi="Nikosh" w:cs="Nikosh"/>
                <w:sz w:val="24"/>
                <w:szCs w:val="24"/>
              </w:rPr>
            </w:pPr>
          </w:p>
        </w:tc>
      </w:tr>
      <w:tr w:rsidR="00340995" w:rsidRPr="00DF47D1" w14:paraId="3D32725C" w14:textId="77777777" w:rsidTr="004D1807">
        <w:trPr>
          <w:trHeight w:val="432"/>
        </w:trPr>
        <w:tc>
          <w:tcPr>
            <w:tcW w:w="8032" w:type="dxa"/>
            <w:gridSpan w:val="5"/>
            <w:tcBorders>
              <w:bottom w:val="nil"/>
            </w:tcBorders>
            <w:vAlign w:val="center"/>
          </w:tcPr>
          <w:p w14:paraId="3DA39CC1" w14:textId="2F04A7A9" w:rsidR="00340995" w:rsidRPr="00DF47D1" w:rsidRDefault="00340995" w:rsidP="00D66ABA">
            <w:pPr>
              <w:rPr>
                <w:rFonts w:ascii="Nikosh" w:hAnsi="Nikosh" w:cs="Nikosh"/>
                <w:sz w:val="24"/>
                <w:szCs w:val="24"/>
              </w:rPr>
            </w:pPr>
            <w:r w:rsidRPr="00DF47D1">
              <w:rPr>
                <w:rFonts w:ascii="Nikosh" w:hAnsi="Nikosh" w:cs="Nikosh" w:hint="cs"/>
                <w:sz w:val="24"/>
                <w:szCs w:val="24"/>
                <w:cs/>
              </w:rPr>
              <w:t xml:space="preserve">মোট টাকা </w:t>
            </w:r>
            <w:r w:rsidRPr="00DF47D1">
              <w:rPr>
                <w:rFonts w:ascii="Nikosh" w:hAnsi="Nikosh" w:cs="Nikosh"/>
                <w:sz w:val="24"/>
                <w:szCs w:val="24"/>
                <w:cs/>
              </w:rPr>
              <w:t>ভ্যাট ও আয়কর সহ</w:t>
            </w:r>
            <w:r w:rsidRPr="00DF47D1">
              <w:rPr>
                <w:rFonts w:ascii="Nikosh" w:hAnsi="Nikosh" w:cs="Nikosh" w:hint="cs"/>
                <w:sz w:val="24"/>
                <w:szCs w:val="24"/>
                <w:cs/>
              </w:rPr>
              <w:t xml:space="preserve"> (অংকে)</w:t>
            </w:r>
            <w:r w:rsidR="00D66ABA">
              <w:rPr>
                <w:rFonts w:ascii="Nikosh" w:hAnsi="Nikosh" w:cs="Nikosh" w:hint="cs"/>
                <w:sz w:val="24"/>
                <w:szCs w:val="24"/>
                <w:cs/>
              </w:rPr>
              <w:t>:</w:t>
            </w:r>
          </w:p>
        </w:tc>
        <w:tc>
          <w:tcPr>
            <w:tcW w:w="1702" w:type="dxa"/>
            <w:vAlign w:val="center"/>
          </w:tcPr>
          <w:p w14:paraId="48C15DA6" w14:textId="77777777" w:rsidR="00340995" w:rsidRPr="00DF47D1" w:rsidRDefault="00340995" w:rsidP="007000AA">
            <w:pPr>
              <w:jc w:val="center"/>
              <w:rPr>
                <w:rFonts w:ascii="Nikosh" w:hAnsi="Nikosh" w:cs="Nikosh"/>
                <w:sz w:val="24"/>
                <w:szCs w:val="24"/>
              </w:rPr>
            </w:pPr>
          </w:p>
        </w:tc>
      </w:tr>
      <w:tr w:rsidR="00E2479D" w:rsidRPr="00DF47D1" w14:paraId="13E60037" w14:textId="77777777" w:rsidTr="001A245D">
        <w:trPr>
          <w:trHeight w:val="539"/>
        </w:trPr>
        <w:tc>
          <w:tcPr>
            <w:tcW w:w="9734" w:type="dxa"/>
            <w:gridSpan w:val="6"/>
            <w:vAlign w:val="center"/>
          </w:tcPr>
          <w:p w14:paraId="1BC29BF6" w14:textId="3ED8C24D" w:rsidR="00E2479D" w:rsidRPr="00DF47D1" w:rsidRDefault="00E2479D" w:rsidP="00D11DD9">
            <w:pPr>
              <w:rPr>
                <w:rFonts w:ascii="Nikosh" w:hAnsi="Nikosh" w:cs="Nikosh"/>
                <w:sz w:val="24"/>
                <w:szCs w:val="24"/>
              </w:rPr>
            </w:pPr>
            <w:r w:rsidRPr="00DF47D1">
              <w:rPr>
                <w:rFonts w:ascii="Nikosh" w:hAnsi="Nikosh" w:cs="Nikosh"/>
                <w:sz w:val="24"/>
                <w:szCs w:val="24"/>
                <w:cs/>
              </w:rPr>
              <w:t>কথায় টাকা</w:t>
            </w:r>
            <w:r w:rsidR="001804B9" w:rsidRPr="00DF47D1">
              <w:rPr>
                <w:rFonts w:ascii="Nikosh" w:hAnsi="Nikosh" w:cs="Nikosh" w:hint="cs"/>
                <w:sz w:val="24"/>
                <w:szCs w:val="24"/>
                <w:cs/>
              </w:rPr>
              <w:t xml:space="preserve"> (</w:t>
            </w:r>
            <w:r w:rsidR="001804B9" w:rsidRPr="00DF47D1">
              <w:rPr>
                <w:rFonts w:ascii="Nikosh" w:hAnsi="Nikosh" w:cs="Nikosh"/>
                <w:sz w:val="24"/>
                <w:szCs w:val="24"/>
                <w:cs/>
              </w:rPr>
              <w:t>ভ্যাট ও আয়কর সহ</w:t>
            </w:r>
            <w:r w:rsidR="00D66ABA">
              <w:rPr>
                <w:rFonts w:ascii="Nikosh" w:hAnsi="Nikosh" w:cs="Nikosh" w:hint="cs"/>
                <w:sz w:val="24"/>
                <w:szCs w:val="24"/>
                <w:cs/>
              </w:rPr>
              <w:t>):</w:t>
            </w:r>
          </w:p>
        </w:tc>
      </w:tr>
    </w:tbl>
    <w:p w14:paraId="79A2FB45" w14:textId="77777777" w:rsidR="00A166BA" w:rsidRPr="00DF47D1" w:rsidRDefault="00A166BA" w:rsidP="00D11DD9">
      <w:pPr>
        <w:spacing w:after="0" w:line="240" w:lineRule="auto"/>
        <w:jc w:val="both"/>
        <w:rPr>
          <w:rFonts w:ascii="Nikosh" w:hAnsi="Nikosh" w:cs="Nikosh"/>
          <w:sz w:val="24"/>
          <w:szCs w:val="24"/>
        </w:rPr>
      </w:pPr>
    </w:p>
    <w:p w14:paraId="7C8E763B" w14:textId="77777777" w:rsidR="00A166BA" w:rsidRPr="00DF47D1" w:rsidRDefault="00A166BA" w:rsidP="00D11DD9">
      <w:pPr>
        <w:spacing w:after="0" w:line="240" w:lineRule="auto"/>
        <w:jc w:val="both"/>
        <w:rPr>
          <w:rFonts w:ascii="Nikosh" w:hAnsi="Nikosh" w:cs="Nikosh"/>
          <w:sz w:val="24"/>
          <w:szCs w:val="24"/>
        </w:rPr>
      </w:pPr>
      <w:r w:rsidRPr="00DF47D1">
        <w:rPr>
          <w:rFonts w:ascii="Nikosh" w:hAnsi="Nikosh" w:cs="Nikosh"/>
          <w:sz w:val="24"/>
          <w:szCs w:val="24"/>
        </w:rPr>
        <w:t xml:space="preserve"> </w:t>
      </w:r>
    </w:p>
    <w:p w14:paraId="31390152" w14:textId="0F03C958" w:rsidR="00A166BA" w:rsidRPr="00DF47D1" w:rsidRDefault="00A166BA" w:rsidP="00D11DD9">
      <w:pPr>
        <w:spacing w:after="0" w:line="240" w:lineRule="auto"/>
        <w:jc w:val="both"/>
        <w:rPr>
          <w:rFonts w:ascii="Nikosh" w:hAnsi="Nikosh" w:cs="Nikosh"/>
          <w:sz w:val="24"/>
          <w:szCs w:val="24"/>
        </w:rPr>
      </w:pPr>
      <w:r w:rsidRPr="00DF47D1">
        <w:rPr>
          <w:rFonts w:ascii="Nikosh" w:hAnsi="Nikosh" w:cs="Nikosh"/>
          <w:sz w:val="24"/>
          <w:szCs w:val="24"/>
          <w:cs/>
        </w:rPr>
        <w:tab/>
      </w:r>
      <w:r w:rsidRPr="00DF47D1">
        <w:rPr>
          <w:rFonts w:ascii="Nikosh" w:hAnsi="Nikosh" w:cs="Nikosh"/>
          <w:sz w:val="24"/>
          <w:szCs w:val="24"/>
          <w:cs/>
        </w:rPr>
        <w:tab/>
      </w:r>
      <w:r w:rsidRPr="00DF47D1">
        <w:rPr>
          <w:rFonts w:ascii="Nikosh" w:hAnsi="Nikosh" w:cs="Nikosh"/>
          <w:sz w:val="24"/>
          <w:szCs w:val="24"/>
          <w:cs/>
        </w:rPr>
        <w:tab/>
      </w:r>
      <w:r w:rsidRPr="00DF47D1">
        <w:rPr>
          <w:rFonts w:ascii="Nikosh" w:hAnsi="Nikosh" w:cs="Nikosh"/>
          <w:sz w:val="24"/>
          <w:szCs w:val="24"/>
          <w:cs/>
        </w:rPr>
        <w:tab/>
      </w:r>
    </w:p>
    <w:p w14:paraId="72F46F8B" w14:textId="77777777" w:rsidR="00A166BA" w:rsidRPr="00DF47D1" w:rsidRDefault="00A166BA" w:rsidP="00D11DD9">
      <w:pPr>
        <w:spacing w:after="0" w:line="240" w:lineRule="auto"/>
        <w:jc w:val="both"/>
        <w:rPr>
          <w:rFonts w:ascii="Nikosh" w:hAnsi="Nikosh" w:cs="Nikosh"/>
          <w:sz w:val="24"/>
          <w:szCs w:val="24"/>
        </w:rPr>
      </w:pPr>
    </w:p>
    <w:p w14:paraId="26680FA6" w14:textId="77777777" w:rsidR="00A166BA" w:rsidRPr="00DF47D1" w:rsidRDefault="00A166BA" w:rsidP="00D11DD9">
      <w:pPr>
        <w:spacing w:after="0" w:line="240" w:lineRule="auto"/>
        <w:jc w:val="both"/>
        <w:rPr>
          <w:rFonts w:ascii="Nikosh" w:hAnsi="Nikosh" w:cs="Nikosh"/>
          <w:sz w:val="24"/>
          <w:szCs w:val="24"/>
        </w:rPr>
      </w:pPr>
    </w:p>
    <w:p w14:paraId="7C27816B" w14:textId="77777777" w:rsidR="00DB1CDE" w:rsidRDefault="00DB1CDE" w:rsidP="00D11DD9">
      <w:pPr>
        <w:spacing w:after="0" w:line="240" w:lineRule="auto"/>
        <w:jc w:val="right"/>
        <w:rPr>
          <w:rFonts w:ascii="Nikosh" w:hAnsi="Nikosh" w:cs="Nikosh"/>
          <w:sz w:val="24"/>
          <w:szCs w:val="24"/>
        </w:rPr>
      </w:pPr>
    </w:p>
    <w:p w14:paraId="4B9F1CCA" w14:textId="129CDFDC" w:rsidR="00A166BA" w:rsidRPr="00DF47D1" w:rsidRDefault="00DB1CDE" w:rsidP="00D11DD9">
      <w:pPr>
        <w:spacing w:after="0" w:line="240" w:lineRule="auto"/>
        <w:jc w:val="right"/>
        <w:rPr>
          <w:rFonts w:ascii="Nikosh" w:hAnsi="Nikosh" w:cs="Nikosh"/>
          <w:sz w:val="24"/>
          <w:szCs w:val="24"/>
        </w:rPr>
      </w:pPr>
      <w:r>
        <w:rPr>
          <w:rFonts w:ascii="Nikosh" w:hAnsi="Nikosh" w:cs="Nikosh"/>
          <w:sz w:val="24"/>
          <w:szCs w:val="24"/>
        </w:rPr>
        <w:t>-------</w:t>
      </w:r>
      <w:r w:rsidR="00A166BA" w:rsidRPr="00DF47D1">
        <w:rPr>
          <w:rFonts w:ascii="Nikosh" w:hAnsi="Nikosh" w:cs="Nikosh"/>
          <w:sz w:val="24"/>
          <w:szCs w:val="24"/>
        </w:rPr>
        <w:t>-----------------------------------------</w:t>
      </w:r>
    </w:p>
    <w:p w14:paraId="741C363A" w14:textId="77E1D220" w:rsidR="00A166BA" w:rsidRPr="00DF47D1" w:rsidRDefault="00A166BA" w:rsidP="0031538B">
      <w:pPr>
        <w:spacing w:after="0" w:line="240" w:lineRule="auto"/>
        <w:jc w:val="right"/>
        <w:rPr>
          <w:rFonts w:ascii="Nikosh" w:hAnsi="Nikosh" w:cs="Nikosh"/>
          <w:sz w:val="24"/>
          <w:szCs w:val="24"/>
        </w:rPr>
      </w:pPr>
      <w:r w:rsidRPr="00DF47D1">
        <w:rPr>
          <w:rFonts w:ascii="Nikosh" w:hAnsi="Nikosh" w:cs="Nikosh"/>
          <w:sz w:val="24"/>
          <w:szCs w:val="24"/>
          <w:cs/>
        </w:rPr>
        <w:t>দরপত্রদাতার স্বাক্ষর ও  প্রতিষ্ঠানের সীলমোহর</w:t>
      </w:r>
    </w:p>
    <w:p w14:paraId="1F4FF64F" w14:textId="77777777" w:rsidR="0031538B" w:rsidRDefault="0031538B" w:rsidP="00D11DD9">
      <w:pPr>
        <w:spacing w:after="0" w:line="240" w:lineRule="auto"/>
        <w:jc w:val="center"/>
        <w:rPr>
          <w:rFonts w:ascii="Nikosh" w:hAnsi="Nikosh" w:cs="Nikosh"/>
          <w:sz w:val="24"/>
          <w:szCs w:val="24"/>
        </w:rPr>
      </w:pPr>
    </w:p>
    <w:p w14:paraId="1C657ADF" w14:textId="77777777" w:rsidR="00DB1CDE" w:rsidRDefault="00DB1CDE" w:rsidP="00D11DD9">
      <w:pPr>
        <w:spacing w:after="0" w:line="240" w:lineRule="auto"/>
        <w:jc w:val="center"/>
        <w:rPr>
          <w:rFonts w:ascii="Nikosh" w:hAnsi="Nikosh" w:cs="Nikosh"/>
          <w:sz w:val="24"/>
          <w:szCs w:val="24"/>
          <w:cs/>
        </w:rPr>
      </w:pPr>
    </w:p>
    <w:p w14:paraId="39C2602F" w14:textId="77777777" w:rsidR="00D66ABA" w:rsidRDefault="00D66ABA" w:rsidP="00D11DD9">
      <w:pPr>
        <w:spacing w:after="0" w:line="240" w:lineRule="auto"/>
        <w:jc w:val="center"/>
        <w:rPr>
          <w:rFonts w:ascii="Nikosh" w:hAnsi="Nikosh" w:cs="Nikosh"/>
          <w:sz w:val="24"/>
          <w:szCs w:val="24"/>
          <w:cs/>
        </w:rPr>
      </w:pPr>
    </w:p>
    <w:p w14:paraId="70F0C968" w14:textId="77777777" w:rsidR="00D66ABA" w:rsidRDefault="00D66ABA" w:rsidP="00D11DD9">
      <w:pPr>
        <w:spacing w:after="0" w:line="240" w:lineRule="auto"/>
        <w:jc w:val="center"/>
        <w:rPr>
          <w:rFonts w:ascii="Nikosh" w:hAnsi="Nikosh" w:cs="Nikosh"/>
          <w:sz w:val="24"/>
          <w:szCs w:val="24"/>
          <w:cs/>
        </w:rPr>
      </w:pPr>
    </w:p>
    <w:p w14:paraId="606B8EEB" w14:textId="77777777" w:rsidR="00D66ABA" w:rsidRDefault="00D66ABA" w:rsidP="00D11DD9">
      <w:pPr>
        <w:spacing w:after="0" w:line="240" w:lineRule="auto"/>
        <w:jc w:val="center"/>
        <w:rPr>
          <w:rFonts w:ascii="Nikosh" w:hAnsi="Nikosh" w:cs="Nikosh"/>
          <w:sz w:val="24"/>
          <w:szCs w:val="24"/>
          <w:cs/>
        </w:rPr>
      </w:pPr>
    </w:p>
    <w:p w14:paraId="1956BC31" w14:textId="77777777" w:rsidR="00D66ABA" w:rsidRDefault="00D66ABA" w:rsidP="00D11DD9">
      <w:pPr>
        <w:spacing w:after="0" w:line="240" w:lineRule="auto"/>
        <w:jc w:val="center"/>
        <w:rPr>
          <w:rFonts w:ascii="Nikosh" w:hAnsi="Nikosh" w:cs="Nikosh"/>
          <w:sz w:val="24"/>
          <w:szCs w:val="24"/>
          <w:cs/>
        </w:rPr>
      </w:pPr>
    </w:p>
    <w:p w14:paraId="2F7E7014" w14:textId="77777777" w:rsidR="00D66ABA" w:rsidRDefault="00D66ABA" w:rsidP="00D11DD9">
      <w:pPr>
        <w:spacing w:after="0" w:line="240" w:lineRule="auto"/>
        <w:jc w:val="center"/>
        <w:rPr>
          <w:rFonts w:ascii="Nikosh" w:hAnsi="Nikosh" w:cs="Nikosh"/>
          <w:sz w:val="24"/>
          <w:szCs w:val="24"/>
          <w:cs/>
        </w:rPr>
      </w:pPr>
    </w:p>
    <w:p w14:paraId="209E85A9" w14:textId="77777777" w:rsidR="00D66ABA" w:rsidRDefault="00D66ABA" w:rsidP="00D11DD9">
      <w:pPr>
        <w:spacing w:after="0" w:line="240" w:lineRule="auto"/>
        <w:jc w:val="center"/>
        <w:rPr>
          <w:rFonts w:ascii="Nikosh" w:hAnsi="Nikosh" w:cs="Nikosh"/>
          <w:sz w:val="24"/>
          <w:szCs w:val="24"/>
          <w:cs/>
        </w:rPr>
      </w:pPr>
    </w:p>
    <w:p w14:paraId="7946B5EE" w14:textId="77777777" w:rsidR="005A0DE4" w:rsidRDefault="005A0DE4" w:rsidP="00D11DD9">
      <w:pPr>
        <w:spacing w:after="0" w:line="240" w:lineRule="auto"/>
        <w:jc w:val="center"/>
        <w:rPr>
          <w:rFonts w:ascii="Nikosh" w:hAnsi="Nikosh" w:cs="Nikosh"/>
          <w:sz w:val="24"/>
          <w:szCs w:val="24"/>
          <w:cs/>
        </w:rPr>
      </w:pPr>
    </w:p>
    <w:p w14:paraId="00292903" w14:textId="77777777" w:rsidR="00A166BA" w:rsidRPr="00DF47D1" w:rsidRDefault="00A166BA" w:rsidP="00D11DD9">
      <w:pPr>
        <w:spacing w:after="0" w:line="240" w:lineRule="auto"/>
        <w:jc w:val="center"/>
        <w:rPr>
          <w:rFonts w:ascii="Nikosh" w:hAnsi="Nikosh" w:cs="Nikosh"/>
          <w:sz w:val="24"/>
          <w:szCs w:val="24"/>
        </w:rPr>
      </w:pPr>
      <w:r w:rsidRPr="00DF47D1">
        <w:rPr>
          <w:rFonts w:ascii="Nikosh" w:hAnsi="Nikosh" w:cs="Nikosh"/>
          <w:sz w:val="24"/>
          <w:szCs w:val="24"/>
          <w:cs/>
        </w:rPr>
        <w:lastRenderedPageBreak/>
        <w:t>ফরম- ৩</w:t>
      </w:r>
    </w:p>
    <w:p w14:paraId="7AD645DC" w14:textId="2637ADBE" w:rsidR="00A166BA" w:rsidRPr="00DF47D1" w:rsidRDefault="00A166BA" w:rsidP="00D11DD9">
      <w:pPr>
        <w:spacing w:after="0" w:line="240" w:lineRule="auto"/>
        <w:jc w:val="center"/>
        <w:rPr>
          <w:rFonts w:ascii="Nikosh" w:hAnsi="Nikosh" w:cs="Nikosh"/>
          <w:sz w:val="24"/>
          <w:szCs w:val="24"/>
        </w:rPr>
      </w:pPr>
      <w:r w:rsidRPr="00DF47D1">
        <w:rPr>
          <w:rFonts w:ascii="Nikosh" w:hAnsi="Nikosh" w:cs="Nikosh"/>
          <w:sz w:val="24"/>
          <w:szCs w:val="24"/>
        </w:rPr>
        <w:t>“</w:t>
      </w:r>
      <w:r w:rsidR="00214B36">
        <w:rPr>
          <w:rFonts w:ascii="Nikosh" w:hAnsi="Nikosh" w:cs="Nikosh"/>
          <w:sz w:val="24"/>
          <w:szCs w:val="24"/>
          <w:cs/>
        </w:rPr>
        <w:t>ভাড়ায় গাড়ী সরবরাহের হাজি</w:t>
      </w:r>
      <w:r w:rsidRPr="00DF47D1">
        <w:rPr>
          <w:rFonts w:ascii="Nikosh" w:hAnsi="Nikosh" w:cs="Nikosh"/>
          <w:sz w:val="24"/>
          <w:szCs w:val="24"/>
          <w:cs/>
        </w:rPr>
        <w:t>রা সংক্রান্ত তথ্য/প্রত্যায়ন পত্র</w:t>
      </w:r>
      <w:r w:rsidRPr="00DF47D1">
        <w:rPr>
          <w:rFonts w:ascii="Nikosh" w:hAnsi="Nikosh" w:cs="Nikosh"/>
          <w:sz w:val="24"/>
          <w:szCs w:val="24"/>
        </w:rPr>
        <w:t>”</w:t>
      </w:r>
    </w:p>
    <w:p w14:paraId="0942F187" w14:textId="5DA0C49C" w:rsidR="00A166BA" w:rsidRPr="00DF47D1" w:rsidRDefault="00A166BA" w:rsidP="00D11DD9">
      <w:pPr>
        <w:spacing w:after="0" w:line="240" w:lineRule="auto"/>
        <w:jc w:val="center"/>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 xml:space="preserve">প্রশাসন বিভাগে দাখিল </w:t>
      </w:r>
      <w:r w:rsidR="005214AF">
        <w:rPr>
          <w:rFonts w:ascii="Nikosh" w:hAnsi="Nikosh" w:cs="Nikosh"/>
          <w:sz w:val="24"/>
          <w:szCs w:val="24"/>
          <w:cs/>
        </w:rPr>
        <w:t>করতে</w:t>
      </w:r>
      <w:r w:rsidRPr="00DF47D1">
        <w:rPr>
          <w:rFonts w:ascii="Nikosh" w:hAnsi="Nikosh" w:cs="Nikosh"/>
          <w:sz w:val="24"/>
          <w:szCs w:val="24"/>
          <w:cs/>
        </w:rPr>
        <w:t xml:space="preserve"> </w:t>
      </w:r>
      <w:r w:rsidR="005A3DF1">
        <w:rPr>
          <w:rFonts w:ascii="Nikosh" w:hAnsi="Nikosh" w:cs="Nikosh"/>
          <w:sz w:val="24"/>
          <w:szCs w:val="24"/>
          <w:cs/>
        </w:rPr>
        <w:t>হবে</w:t>
      </w:r>
      <w:r w:rsidRPr="00DF47D1">
        <w:rPr>
          <w:rFonts w:ascii="Nikosh" w:hAnsi="Nikosh" w:cs="Nikosh"/>
          <w:sz w:val="24"/>
          <w:szCs w:val="24"/>
          <w:cs/>
        </w:rPr>
        <w:t>)</w:t>
      </w:r>
    </w:p>
    <w:p w14:paraId="68386B08" w14:textId="77777777" w:rsidR="00A166BA" w:rsidRPr="00DF47D1" w:rsidRDefault="00A166BA" w:rsidP="00D11DD9">
      <w:pPr>
        <w:spacing w:after="0" w:line="240" w:lineRule="auto"/>
        <w:jc w:val="both"/>
        <w:rPr>
          <w:rFonts w:ascii="Nikosh" w:hAnsi="Nikosh" w:cs="Nikosh"/>
          <w:sz w:val="24"/>
          <w:szCs w:val="24"/>
        </w:rPr>
      </w:pPr>
    </w:p>
    <w:p w14:paraId="2E3CC742" w14:textId="6D9B240C" w:rsidR="00501DFB" w:rsidRDefault="00214B36" w:rsidP="00501DFB">
      <w:pPr>
        <w:spacing w:after="0" w:line="240" w:lineRule="auto"/>
        <w:jc w:val="both"/>
        <w:rPr>
          <w:rFonts w:ascii="Nikosh" w:hAnsi="Nikosh" w:cs="Nikosh"/>
          <w:sz w:val="24"/>
          <w:szCs w:val="24"/>
        </w:rPr>
      </w:pPr>
      <w:r w:rsidRPr="00D72958">
        <w:rPr>
          <w:rFonts w:ascii="Nikosh" w:hAnsi="Nikosh" w:cs="Nikosh"/>
          <w:sz w:val="24"/>
          <w:szCs w:val="24"/>
        </w:rPr>
        <w:t>সূত্র নং- BRPL/CO/GR</w:t>
      </w:r>
      <w:r>
        <w:rPr>
          <w:rFonts w:ascii="Nikosh" w:hAnsi="Nikosh" w:cs="Nikosh"/>
          <w:sz w:val="24"/>
          <w:szCs w:val="24"/>
        </w:rPr>
        <w:t xml:space="preserve">-HR/Ad-12-Lot-02/OTM/2022-23, </w:t>
      </w:r>
      <w:r w:rsidRPr="00D72958">
        <w:rPr>
          <w:rFonts w:ascii="Nikosh" w:hAnsi="Nikosh" w:cs="Nikosh"/>
          <w:sz w:val="24"/>
          <w:szCs w:val="24"/>
        </w:rPr>
        <w:t>তারিখঃ২৪/১০/২০২২</w:t>
      </w:r>
    </w:p>
    <w:p w14:paraId="73C2E4AE" w14:textId="77777777" w:rsidR="00214B36" w:rsidRPr="00DF47D1" w:rsidRDefault="00214B36" w:rsidP="00501DFB">
      <w:pPr>
        <w:spacing w:after="0" w:line="240" w:lineRule="auto"/>
        <w:jc w:val="both"/>
        <w:rPr>
          <w:rFonts w:ascii="Nikosh" w:hAnsi="Nikosh" w:cs="Nikosh"/>
          <w:sz w:val="24"/>
          <w:szCs w:val="24"/>
        </w:rPr>
      </w:pPr>
    </w:p>
    <w:p w14:paraId="690A9419" w14:textId="77777777" w:rsidR="00A166BA" w:rsidRPr="00DF47D1" w:rsidRDefault="00A166BA" w:rsidP="00D11DD9">
      <w:pPr>
        <w:pStyle w:val="ListParagraph"/>
        <w:numPr>
          <w:ilvl w:val="0"/>
          <w:numId w:val="1"/>
        </w:numPr>
        <w:spacing w:after="0" w:line="240" w:lineRule="auto"/>
        <w:jc w:val="both"/>
        <w:rPr>
          <w:rFonts w:ascii="Nikosh" w:hAnsi="Nikosh" w:cs="Nikosh"/>
          <w:sz w:val="24"/>
          <w:szCs w:val="24"/>
        </w:rPr>
      </w:pPr>
      <w:r w:rsidRPr="00DF47D1">
        <w:rPr>
          <w:rFonts w:ascii="Nikosh" w:hAnsi="Nikosh" w:cs="Nikosh"/>
          <w:sz w:val="24"/>
          <w:szCs w:val="24"/>
          <w:cs/>
        </w:rPr>
        <w:t>গাড়ী সরবরাহকারী প্রতিষ্ঠানের নামঃ ----------------------------------------------------</w:t>
      </w:r>
      <w:r w:rsidRPr="00DF47D1">
        <w:rPr>
          <w:rFonts w:ascii="Nikosh" w:hAnsi="Nikosh" w:cs="Nikosh"/>
          <w:sz w:val="24"/>
          <w:szCs w:val="24"/>
          <w:cs/>
          <w:lang w:bidi="hi-IN"/>
        </w:rPr>
        <w:t>।</w:t>
      </w:r>
    </w:p>
    <w:p w14:paraId="55E07BB7" w14:textId="77777777" w:rsidR="00A166BA" w:rsidRPr="00DF47D1" w:rsidRDefault="00A166BA" w:rsidP="00D11DD9">
      <w:pPr>
        <w:pStyle w:val="ListParagraph"/>
        <w:numPr>
          <w:ilvl w:val="0"/>
          <w:numId w:val="1"/>
        </w:numPr>
        <w:spacing w:after="0" w:line="240" w:lineRule="auto"/>
        <w:jc w:val="both"/>
        <w:rPr>
          <w:rFonts w:ascii="Nikosh" w:hAnsi="Nikosh" w:cs="Nikosh"/>
          <w:sz w:val="24"/>
          <w:szCs w:val="24"/>
        </w:rPr>
      </w:pPr>
      <w:r w:rsidRPr="00DF47D1">
        <w:rPr>
          <w:rFonts w:ascii="Nikosh" w:hAnsi="Nikosh" w:cs="Nikosh"/>
          <w:sz w:val="24"/>
          <w:szCs w:val="24"/>
          <w:cs/>
        </w:rPr>
        <w:t xml:space="preserve">গাড়ীর নম্বরঃ --------------------------------- </w:t>
      </w:r>
      <w:r w:rsidR="00C84018" w:rsidRPr="00DF47D1">
        <w:rPr>
          <w:rFonts w:ascii="Nikosh" w:hAnsi="Nikosh" w:cs="Nikosh"/>
          <w:sz w:val="24"/>
          <w:szCs w:val="24"/>
          <w:cs/>
        </w:rPr>
        <w:t>সিডান</w:t>
      </w:r>
      <w:r w:rsidRPr="00DF47D1">
        <w:rPr>
          <w:rFonts w:ascii="Nikosh" w:hAnsi="Nikosh" w:cs="Nikosh"/>
          <w:sz w:val="24"/>
          <w:szCs w:val="24"/>
          <w:cs/>
        </w:rPr>
        <w:t xml:space="preserve"> কার ।</w:t>
      </w:r>
    </w:p>
    <w:p w14:paraId="1FF70641" w14:textId="77777777" w:rsidR="00A166BA" w:rsidRPr="00DF47D1" w:rsidRDefault="00A166BA" w:rsidP="00D11DD9">
      <w:pPr>
        <w:pStyle w:val="ListParagraph"/>
        <w:numPr>
          <w:ilvl w:val="0"/>
          <w:numId w:val="1"/>
        </w:numPr>
        <w:spacing w:after="0" w:line="240" w:lineRule="auto"/>
        <w:jc w:val="both"/>
        <w:rPr>
          <w:rFonts w:ascii="Nikosh" w:hAnsi="Nikosh" w:cs="Nikosh"/>
          <w:sz w:val="24"/>
          <w:szCs w:val="24"/>
        </w:rPr>
      </w:pPr>
      <w:r w:rsidRPr="00DF47D1">
        <w:rPr>
          <w:rFonts w:ascii="Nikosh" w:hAnsi="Nikosh" w:cs="Nikosh"/>
          <w:sz w:val="24"/>
          <w:szCs w:val="24"/>
          <w:cs/>
        </w:rPr>
        <w:t>ব্যবহারকারী বিভাগ/দপ্তরঃ --------------------------------------------।</w:t>
      </w:r>
    </w:p>
    <w:p w14:paraId="62B7BF3B" w14:textId="3EC86718" w:rsidR="00A166BA" w:rsidRPr="00DF47D1" w:rsidRDefault="00A166BA" w:rsidP="00D11DD9">
      <w:pPr>
        <w:pStyle w:val="ListParagraph"/>
        <w:numPr>
          <w:ilvl w:val="0"/>
          <w:numId w:val="1"/>
        </w:numPr>
        <w:spacing w:after="0" w:line="240" w:lineRule="auto"/>
        <w:jc w:val="both"/>
        <w:rPr>
          <w:rFonts w:ascii="Nikosh" w:hAnsi="Nikosh" w:cs="Nikosh"/>
          <w:sz w:val="24"/>
          <w:szCs w:val="24"/>
        </w:rPr>
      </w:pPr>
      <w:r w:rsidRPr="00DF47D1">
        <w:rPr>
          <w:rFonts w:ascii="Nikosh" w:hAnsi="Nikosh" w:cs="Nikosh"/>
          <w:sz w:val="24"/>
          <w:szCs w:val="24"/>
          <w:cs/>
        </w:rPr>
        <w:t>ব্যবহারকালীন সময়ঃ --দিন--/-মাস-/--সাল</w:t>
      </w:r>
      <w:r w:rsidR="00C84018" w:rsidRPr="00DF47D1">
        <w:rPr>
          <w:rFonts w:ascii="Times New Roman" w:hAnsi="Times New Roman" w:cs="Times New Roman" w:hint="cs"/>
          <w:sz w:val="24"/>
          <w:szCs w:val="24"/>
          <w:cs/>
        </w:rPr>
        <w:t>—</w:t>
      </w:r>
      <w:r w:rsidRPr="00DF47D1">
        <w:rPr>
          <w:rFonts w:ascii="Nikosh" w:hAnsi="Nikosh" w:cs="Nikosh"/>
          <w:sz w:val="24"/>
          <w:szCs w:val="24"/>
          <w:cs/>
        </w:rPr>
        <w:t>ইং</w:t>
      </w:r>
      <w:r w:rsidR="00C84018" w:rsidRPr="00DF47D1">
        <w:rPr>
          <w:rFonts w:ascii="Nikosh" w:hAnsi="Nikosh" w:cs="Nikosh"/>
          <w:sz w:val="24"/>
          <w:szCs w:val="24"/>
        </w:rPr>
        <w:t xml:space="preserve"> </w:t>
      </w:r>
      <w:r w:rsidRPr="00DF47D1">
        <w:rPr>
          <w:rFonts w:ascii="Nikosh" w:hAnsi="Nikosh" w:cs="Nikosh"/>
          <w:sz w:val="24"/>
          <w:szCs w:val="24"/>
          <w:cs/>
        </w:rPr>
        <w:t xml:space="preserve"> </w:t>
      </w:r>
      <w:r w:rsidR="002A1604">
        <w:rPr>
          <w:rFonts w:ascii="Nikosh" w:hAnsi="Nikosh" w:cs="Nikosh"/>
          <w:sz w:val="24"/>
          <w:szCs w:val="24"/>
          <w:cs/>
        </w:rPr>
        <w:t>হতে</w:t>
      </w:r>
      <w:r w:rsidRPr="00DF47D1">
        <w:rPr>
          <w:rFonts w:ascii="Nikosh" w:hAnsi="Nikosh" w:cs="Nikosh"/>
          <w:sz w:val="24"/>
          <w:szCs w:val="24"/>
          <w:cs/>
        </w:rPr>
        <w:t xml:space="preserve"> --দিন--/-মাস-/--সাল-- ইং পর্যন্ত।</w:t>
      </w:r>
    </w:p>
    <w:p w14:paraId="3E302F8C" w14:textId="77777777" w:rsidR="00235357" w:rsidRPr="00DF47D1" w:rsidRDefault="00235357" w:rsidP="00D11DD9">
      <w:pPr>
        <w:spacing w:after="0" w:line="240" w:lineRule="auto"/>
        <w:jc w:val="both"/>
        <w:rPr>
          <w:rFonts w:ascii="Nikosh" w:hAnsi="Nikosh" w:cs="Nikosh"/>
          <w:sz w:val="24"/>
          <w:szCs w:val="24"/>
        </w:rPr>
      </w:pPr>
    </w:p>
    <w:tbl>
      <w:tblPr>
        <w:tblStyle w:val="TableGrid"/>
        <w:tblW w:w="0" w:type="auto"/>
        <w:tblLook w:val="04A0" w:firstRow="1" w:lastRow="0" w:firstColumn="1" w:lastColumn="0" w:noHBand="0" w:noVBand="1"/>
      </w:tblPr>
      <w:tblGrid>
        <w:gridCol w:w="1064"/>
        <w:gridCol w:w="1619"/>
        <w:gridCol w:w="1337"/>
        <w:gridCol w:w="2736"/>
        <w:gridCol w:w="1602"/>
        <w:gridCol w:w="887"/>
      </w:tblGrid>
      <w:tr w:rsidR="00C7724E" w:rsidRPr="00DF47D1" w14:paraId="20DD1B4E" w14:textId="77777777" w:rsidTr="00A2680A">
        <w:tc>
          <w:tcPr>
            <w:tcW w:w="1075" w:type="dxa"/>
            <w:vMerge w:val="restart"/>
            <w:vAlign w:val="center"/>
          </w:tcPr>
          <w:p w14:paraId="599CE407" w14:textId="77777777" w:rsidR="00C7724E" w:rsidRPr="00DF47D1" w:rsidRDefault="00C7724E" w:rsidP="00D11DD9">
            <w:pPr>
              <w:jc w:val="center"/>
              <w:rPr>
                <w:rFonts w:ascii="Nikosh" w:hAnsi="Nikosh" w:cs="Nikosh"/>
                <w:sz w:val="24"/>
                <w:szCs w:val="24"/>
              </w:rPr>
            </w:pPr>
            <w:r w:rsidRPr="00DF47D1">
              <w:rPr>
                <w:rFonts w:ascii="Nikosh" w:hAnsi="Nikosh" w:cs="Nikosh"/>
                <w:sz w:val="24"/>
                <w:szCs w:val="24"/>
                <w:cs/>
              </w:rPr>
              <w:t>মাসের নাম</w:t>
            </w:r>
          </w:p>
          <w:p w14:paraId="72E4B609" w14:textId="77777777" w:rsidR="00C7724E" w:rsidRPr="00DF47D1" w:rsidRDefault="00A2680A" w:rsidP="00D11DD9">
            <w:pPr>
              <w:jc w:val="center"/>
              <w:rPr>
                <w:rFonts w:ascii="Nikosh" w:hAnsi="Nikosh" w:cs="Nikosh"/>
                <w:sz w:val="24"/>
                <w:szCs w:val="24"/>
              </w:rPr>
            </w:pPr>
            <w:r w:rsidRPr="00DF47D1">
              <w:rPr>
                <w:rFonts w:ascii="Nikosh" w:hAnsi="Nikosh" w:cs="Nikosh"/>
                <w:sz w:val="24"/>
                <w:szCs w:val="24"/>
              </w:rPr>
              <w:t>(----------</w:t>
            </w:r>
            <w:r w:rsidR="00C7724E" w:rsidRPr="00DF47D1">
              <w:rPr>
                <w:rFonts w:ascii="Nikosh" w:hAnsi="Nikosh" w:cs="Nikosh"/>
                <w:sz w:val="24"/>
                <w:szCs w:val="24"/>
              </w:rPr>
              <w:t>)</w:t>
            </w:r>
          </w:p>
        </w:tc>
        <w:tc>
          <w:tcPr>
            <w:tcW w:w="1620" w:type="dxa"/>
            <w:vMerge w:val="restart"/>
            <w:vAlign w:val="center"/>
          </w:tcPr>
          <w:p w14:paraId="4B285AC6" w14:textId="77777777" w:rsidR="00C7724E" w:rsidRPr="00DF47D1" w:rsidRDefault="00C7724E" w:rsidP="00D11DD9">
            <w:pPr>
              <w:jc w:val="center"/>
              <w:rPr>
                <w:rFonts w:ascii="Nikosh" w:hAnsi="Nikosh" w:cs="Nikosh"/>
                <w:sz w:val="24"/>
                <w:szCs w:val="24"/>
              </w:rPr>
            </w:pPr>
            <w:r w:rsidRPr="00DF47D1">
              <w:rPr>
                <w:rFonts w:ascii="Nikosh" w:hAnsi="Nikosh" w:cs="Nikosh"/>
                <w:sz w:val="24"/>
                <w:szCs w:val="24"/>
                <w:cs/>
              </w:rPr>
              <w:t>গাড়ী সরবরাহ/উপস্থিতির মোট দিন</w:t>
            </w:r>
          </w:p>
        </w:tc>
        <w:tc>
          <w:tcPr>
            <w:tcW w:w="5760" w:type="dxa"/>
            <w:gridSpan w:val="3"/>
            <w:vAlign w:val="center"/>
          </w:tcPr>
          <w:p w14:paraId="662F4029" w14:textId="77777777" w:rsidR="00C7724E" w:rsidRPr="00DF47D1" w:rsidRDefault="00C7724E" w:rsidP="00D11DD9">
            <w:pPr>
              <w:jc w:val="center"/>
              <w:rPr>
                <w:rFonts w:ascii="Nikosh" w:hAnsi="Nikosh" w:cs="Nikosh"/>
                <w:sz w:val="24"/>
                <w:szCs w:val="24"/>
              </w:rPr>
            </w:pPr>
            <w:r w:rsidRPr="00DF47D1">
              <w:rPr>
                <w:rFonts w:ascii="Nikosh" w:hAnsi="Nikosh" w:cs="Nikosh"/>
                <w:sz w:val="24"/>
                <w:szCs w:val="24"/>
                <w:cs/>
              </w:rPr>
              <w:t>বর্ণিত মাসে গাড়ী সরবরাহ করা হয়নি (মোট দিন)</w:t>
            </w:r>
          </w:p>
        </w:tc>
        <w:tc>
          <w:tcPr>
            <w:tcW w:w="895" w:type="dxa"/>
            <w:vAlign w:val="center"/>
          </w:tcPr>
          <w:p w14:paraId="3DBD43C1" w14:textId="77777777" w:rsidR="00C7724E" w:rsidRPr="00DF47D1" w:rsidRDefault="00C7724E" w:rsidP="00D11DD9">
            <w:pPr>
              <w:jc w:val="center"/>
              <w:rPr>
                <w:rFonts w:ascii="Nikosh" w:hAnsi="Nikosh" w:cs="Nikosh"/>
                <w:sz w:val="24"/>
                <w:szCs w:val="24"/>
              </w:rPr>
            </w:pPr>
            <w:r w:rsidRPr="00DF47D1">
              <w:rPr>
                <w:rFonts w:ascii="Nikosh" w:hAnsi="Nikosh" w:cs="Nikosh"/>
                <w:sz w:val="24"/>
                <w:szCs w:val="24"/>
                <w:cs/>
              </w:rPr>
              <w:t>মন্তব্য</w:t>
            </w:r>
          </w:p>
        </w:tc>
      </w:tr>
      <w:tr w:rsidR="00C7724E" w:rsidRPr="00DF47D1" w14:paraId="2E601A7A" w14:textId="77777777" w:rsidTr="00595844">
        <w:tc>
          <w:tcPr>
            <w:tcW w:w="1075" w:type="dxa"/>
            <w:vMerge/>
            <w:vAlign w:val="center"/>
          </w:tcPr>
          <w:p w14:paraId="5D6D5128" w14:textId="77777777" w:rsidR="00C7724E" w:rsidRPr="00DF47D1" w:rsidRDefault="00C7724E" w:rsidP="00D11DD9">
            <w:pPr>
              <w:jc w:val="center"/>
              <w:rPr>
                <w:rFonts w:ascii="Nikosh" w:hAnsi="Nikosh" w:cs="Nikosh"/>
                <w:sz w:val="24"/>
                <w:szCs w:val="24"/>
                <w:cs/>
              </w:rPr>
            </w:pPr>
          </w:p>
        </w:tc>
        <w:tc>
          <w:tcPr>
            <w:tcW w:w="1620" w:type="dxa"/>
            <w:vMerge/>
            <w:vAlign w:val="center"/>
          </w:tcPr>
          <w:p w14:paraId="45CF52DB" w14:textId="77777777" w:rsidR="00C7724E" w:rsidRPr="00DF47D1" w:rsidRDefault="00C7724E" w:rsidP="00D11DD9">
            <w:pPr>
              <w:jc w:val="center"/>
              <w:rPr>
                <w:rFonts w:ascii="Nikosh" w:hAnsi="Nikosh" w:cs="Nikosh"/>
                <w:sz w:val="24"/>
                <w:szCs w:val="24"/>
                <w:cs/>
              </w:rPr>
            </w:pPr>
          </w:p>
        </w:tc>
        <w:tc>
          <w:tcPr>
            <w:tcW w:w="1350" w:type="dxa"/>
            <w:vAlign w:val="center"/>
          </w:tcPr>
          <w:p w14:paraId="3DAA87E8" w14:textId="7E502610" w:rsidR="00C7724E" w:rsidRPr="00DF47D1" w:rsidRDefault="00595844" w:rsidP="00D11DD9">
            <w:pPr>
              <w:jc w:val="center"/>
              <w:rPr>
                <w:rFonts w:ascii="Nikosh" w:hAnsi="Nikosh" w:cs="Nikosh"/>
                <w:sz w:val="24"/>
                <w:szCs w:val="24"/>
              </w:rPr>
            </w:pPr>
            <w:r w:rsidRPr="00DF47D1">
              <w:rPr>
                <w:rFonts w:ascii="Nikosh" w:hAnsi="Nikosh" w:cs="Nikosh"/>
                <w:sz w:val="24"/>
                <w:szCs w:val="24"/>
                <w:cs/>
              </w:rPr>
              <w:t>শর্তাবলীর ১৯</w:t>
            </w:r>
            <w:r w:rsidR="00C7724E" w:rsidRPr="00DF47D1">
              <w:rPr>
                <w:rFonts w:ascii="Nikosh" w:hAnsi="Nikosh" w:cs="Nikosh"/>
                <w:sz w:val="24"/>
                <w:szCs w:val="24"/>
                <w:cs/>
              </w:rPr>
              <w:t>(ক) অনুযায়ী</w:t>
            </w:r>
          </w:p>
        </w:tc>
        <w:tc>
          <w:tcPr>
            <w:tcW w:w="2790" w:type="dxa"/>
            <w:vAlign w:val="center"/>
          </w:tcPr>
          <w:p w14:paraId="522C9BC8" w14:textId="1F3EFCFF" w:rsidR="00C7724E" w:rsidRPr="00DF47D1" w:rsidRDefault="00C7724E" w:rsidP="00D11DD9">
            <w:pPr>
              <w:jc w:val="center"/>
              <w:rPr>
                <w:rFonts w:ascii="Nikosh" w:hAnsi="Nikosh" w:cs="Nikosh"/>
                <w:sz w:val="24"/>
                <w:szCs w:val="24"/>
              </w:rPr>
            </w:pPr>
            <w:r w:rsidRPr="00DF47D1">
              <w:rPr>
                <w:rFonts w:ascii="Nikosh" w:hAnsi="Nikosh" w:cs="Nikosh"/>
                <w:sz w:val="24"/>
                <w:szCs w:val="24"/>
                <w:cs/>
              </w:rPr>
              <w:t>শর্তাবলীর ১৯ (খ)</w:t>
            </w:r>
            <w:r w:rsidRPr="00DF47D1">
              <w:rPr>
                <w:rFonts w:ascii="Nikosh" w:hAnsi="Nikosh" w:cs="Nikosh"/>
                <w:sz w:val="24"/>
                <w:szCs w:val="24"/>
              </w:rPr>
              <w:t xml:space="preserve">, </w:t>
            </w:r>
            <w:r w:rsidR="003A1DDF" w:rsidRPr="00DF47D1">
              <w:rPr>
                <w:rFonts w:ascii="Nikosh" w:hAnsi="Nikosh" w:cs="Nikosh"/>
                <w:sz w:val="24"/>
                <w:szCs w:val="24"/>
                <w:cs/>
              </w:rPr>
              <w:t>ঘ (২) এবং (চ) হতে (ঝ</w:t>
            </w:r>
            <w:r w:rsidRPr="00DF47D1">
              <w:rPr>
                <w:rFonts w:ascii="Nikosh" w:hAnsi="Nikosh" w:cs="Nikosh"/>
                <w:sz w:val="24"/>
                <w:szCs w:val="24"/>
                <w:cs/>
              </w:rPr>
              <w:t>) পর্যন্ত (ষ্পষ্টভাবে উল্লেখ করতে হবে)</w:t>
            </w:r>
          </w:p>
        </w:tc>
        <w:tc>
          <w:tcPr>
            <w:tcW w:w="1620" w:type="dxa"/>
            <w:vAlign w:val="center"/>
          </w:tcPr>
          <w:p w14:paraId="146132F5" w14:textId="77777777" w:rsidR="00C7724E" w:rsidRPr="00DF47D1" w:rsidRDefault="00C7724E" w:rsidP="00D11DD9">
            <w:pPr>
              <w:jc w:val="center"/>
              <w:rPr>
                <w:rFonts w:ascii="Nikosh" w:hAnsi="Nikosh" w:cs="Nikosh"/>
                <w:sz w:val="24"/>
                <w:szCs w:val="24"/>
              </w:rPr>
            </w:pPr>
            <w:r w:rsidRPr="00DF47D1">
              <w:rPr>
                <w:rFonts w:ascii="Nikosh" w:hAnsi="Nikosh" w:cs="Nikosh"/>
                <w:sz w:val="24"/>
                <w:szCs w:val="24"/>
                <w:cs/>
              </w:rPr>
              <w:t>মোট অনুপস্থিতি</w:t>
            </w:r>
          </w:p>
          <w:p w14:paraId="6FEC98AC" w14:textId="77777777" w:rsidR="00C7724E" w:rsidRPr="00DF47D1" w:rsidRDefault="00C7724E" w:rsidP="00D11DD9">
            <w:pPr>
              <w:jc w:val="center"/>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মোট দিন)</w:t>
            </w:r>
          </w:p>
        </w:tc>
        <w:tc>
          <w:tcPr>
            <w:tcW w:w="895" w:type="dxa"/>
            <w:vAlign w:val="center"/>
          </w:tcPr>
          <w:p w14:paraId="62A9FD1D" w14:textId="77777777" w:rsidR="00C7724E" w:rsidRPr="00DF47D1" w:rsidRDefault="00C7724E" w:rsidP="00D11DD9">
            <w:pPr>
              <w:jc w:val="center"/>
              <w:rPr>
                <w:rFonts w:ascii="Nikosh" w:hAnsi="Nikosh" w:cs="Nikosh"/>
                <w:sz w:val="24"/>
                <w:szCs w:val="24"/>
              </w:rPr>
            </w:pPr>
          </w:p>
        </w:tc>
      </w:tr>
      <w:tr w:rsidR="00383DCC" w:rsidRPr="00DF47D1" w14:paraId="5B8EB105" w14:textId="77777777" w:rsidTr="00595844">
        <w:tc>
          <w:tcPr>
            <w:tcW w:w="1075" w:type="dxa"/>
            <w:vAlign w:val="center"/>
          </w:tcPr>
          <w:p w14:paraId="37E48519" w14:textId="77777777" w:rsidR="00383DCC" w:rsidRPr="00DF47D1" w:rsidRDefault="008149F3" w:rsidP="00D11DD9">
            <w:pPr>
              <w:jc w:val="center"/>
              <w:rPr>
                <w:rFonts w:ascii="Nikosh" w:hAnsi="Nikosh" w:cs="Nikosh"/>
                <w:sz w:val="24"/>
                <w:szCs w:val="24"/>
              </w:rPr>
            </w:pPr>
            <w:r w:rsidRPr="00DF47D1">
              <w:rPr>
                <w:rFonts w:ascii="Nikosh" w:hAnsi="Nikosh" w:cs="Nikosh"/>
                <w:sz w:val="24"/>
                <w:szCs w:val="24"/>
                <w:cs/>
              </w:rPr>
              <w:t>১</w:t>
            </w:r>
          </w:p>
        </w:tc>
        <w:tc>
          <w:tcPr>
            <w:tcW w:w="1620" w:type="dxa"/>
            <w:vAlign w:val="center"/>
          </w:tcPr>
          <w:p w14:paraId="54D2F48F" w14:textId="77777777" w:rsidR="00383DCC" w:rsidRPr="00DF47D1" w:rsidRDefault="008149F3" w:rsidP="00D11DD9">
            <w:pPr>
              <w:jc w:val="center"/>
              <w:rPr>
                <w:rFonts w:ascii="Nikosh" w:hAnsi="Nikosh" w:cs="Nikosh"/>
                <w:sz w:val="24"/>
                <w:szCs w:val="24"/>
              </w:rPr>
            </w:pPr>
            <w:r w:rsidRPr="00DF47D1">
              <w:rPr>
                <w:rFonts w:ascii="Nikosh" w:hAnsi="Nikosh" w:cs="Nikosh"/>
                <w:sz w:val="24"/>
                <w:szCs w:val="24"/>
                <w:cs/>
              </w:rPr>
              <w:t>২</w:t>
            </w:r>
          </w:p>
        </w:tc>
        <w:tc>
          <w:tcPr>
            <w:tcW w:w="1350" w:type="dxa"/>
            <w:vAlign w:val="center"/>
          </w:tcPr>
          <w:p w14:paraId="3BFD020B" w14:textId="77777777" w:rsidR="00383DCC" w:rsidRPr="00DF47D1" w:rsidRDefault="008149F3" w:rsidP="00D11DD9">
            <w:pPr>
              <w:jc w:val="center"/>
              <w:rPr>
                <w:rFonts w:ascii="Nikosh" w:hAnsi="Nikosh" w:cs="Nikosh"/>
                <w:sz w:val="24"/>
                <w:szCs w:val="24"/>
              </w:rPr>
            </w:pPr>
            <w:r w:rsidRPr="00DF47D1">
              <w:rPr>
                <w:rFonts w:ascii="Nikosh" w:hAnsi="Nikosh" w:cs="Nikosh"/>
                <w:sz w:val="24"/>
                <w:szCs w:val="24"/>
                <w:cs/>
              </w:rPr>
              <w:t>৩</w:t>
            </w:r>
          </w:p>
        </w:tc>
        <w:tc>
          <w:tcPr>
            <w:tcW w:w="2790" w:type="dxa"/>
            <w:vAlign w:val="center"/>
          </w:tcPr>
          <w:p w14:paraId="74442FA4" w14:textId="77777777" w:rsidR="00383DCC" w:rsidRPr="00DF47D1" w:rsidRDefault="008149F3" w:rsidP="00D11DD9">
            <w:pPr>
              <w:jc w:val="center"/>
              <w:rPr>
                <w:rFonts w:ascii="Nikosh" w:hAnsi="Nikosh" w:cs="Nikosh"/>
                <w:sz w:val="24"/>
                <w:szCs w:val="24"/>
              </w:rPr>
            </w:pPr>
            <w:r w:rsidRPr="00DF47D1">
              <w:rPr>
                <w:rFonts w:ascii="Nikosh" w:hAnsi="Nikosh" w:cs="Nikosh"/>
                <w:sz w:val="24"/>
                <w:szCs w:val="24"/>
                <w:cs/>
              </w:rPr>
              <w:t>৪</w:t>
            </w:r>
          </w:p>
        </w:tc>
        <w:tc>
          <w:tcPr>
            <w:tcW w:w="1620" w:type="dxa"/>
            <w:vAlign w:val="center"/>
          </w:tcPr>
          <w:p w14:paraId="76E4AA00" w14:textId="77777777" w:rsidR="00383DCC" w:rsidRPr="00DF47D1" w:rsidRDefault="008149F3" w:rsidP="00D11DD9">
            <w:pPr>
              <w:jc w:val="center"/>
              <w:rPr>
                <w:rFonts w:ascii="Nikosh" w:hAnsi="Nikosh" w:cs="Nikosh"/>
                <w:sz w:val="24"/>
                <w:szCs w:val="24"/>
              </w:rPr>
            </w:pPr>
            <w:r w:rsidRPr="00DF47D1">
              <w:rPr>
                <w:rFonts w:ascii="Nikosh" w:hAnsi="Nikosh" w:cs="Nikosh"/>
                <w:sz w:val="24"/>
                <w:szCs w:val="24"/>
                <w:cs/>
              </w:rPr>
              <w:t>৫</w:t>
            </w:r>
            <w:r w:rsidRPr="00DF47D1">
              <w:rPr>
                <w:rFonts w:ascii="Nikosh" w:hAnsi="Nikosh" w:cs="Nikosh"/>
                <w:sz w:val="24"/>
                <w:szCs w:val="24"/>
              </w:rPr>
              <w:t>=(</w:t>
            </w:r>
            <w:r w:rsidRPr="00DF47D1">
              <w:rPr>
                <w:rFonts w:ascii="Nikosh" w:hAnsi="Nikosh" w:cs="Nikosh"/>
                <w:sz w:val="24"/>
                <w:szCs w:val="24"/>
                <w:cs/>
              </w:rPr>
              <w:t>৩</w:t>
            </w:r>
            <w:r w:rsidRPr="00DF47D1">
              <w:rPr>
                <w:rFonts w:ascii="Nikosh" w:hAnsi="Nikosh" w:cs="Nikosh"/>
                <w:sz w:val="24"/>
                <w:szCs w:val="24"/>
              </w:rPr>
              <w:t>+</w:t>
            </w:r>
            <w:r w:rsidRPr="00DF47D1">
              <w:rPr>
                <w:rFonts w:ascii="Nikosh" w:hAnsi="Nikosh" w:cs="Nikosh"/>
                <w:sz w:val="24"/>
                <w:szCs w:val="24"/>
                <w:cs/>
              </w:rPr>
              <w:t>৪</w:t>
            </w:r>
            <w:r w:rsidRPr="00DF47D1">
              <w:rPr>
                <w:rFonts w:ascii="Nikosh" w:hAnsi="Nikosh" w:cs="Nikosh"/>
                <w:sz w:val="24"/>
                <w:szCs w:val="24"/>
              </w:rPr>
              <w:t>)</w:t>
            </w:r>
          </w:p>
        </w:tc>
        <w:tc>
          <w:tcPr>
            <w:tcW w:w="895" w:type="dxa"/>
            <w:vAlign w:val="center"/>
          </w:tcPr>
          <w:p w14:paraId="3D5AB2EB" w14:textId="77777777" w:rsidR="00383DCC" w:rsidRPr="00DF47D1" w:rsidRDefault="008149F3" w:rsidP="00D11DD9">
            <w:pPr>
              <w:jc w:val="center"/>
              <w:rPr>
                <w:rFonts w:ascii="Nikosh" w:hAnsi="Nikosh" w:cs="Nikosh"/>
                <w:sz w:val="24"/>
                <w:szCs w:val="24"/>
              </w:rPr>
            </w:pPr>
            <w:r w:rsidRPr="00DF47D1">
              <w:rPr>
                <w:rFonts w:ascii="Nikosh" w:hAnsi="Nikosh" w:cs="Nikosh"/>
                <w:sz w:val="24"/>
                <w:szCs w:val="24"/>
                <w:cs/>
              </w:rPr>
              <w:t>৬</w:t>
            </w:r>
          </w:p>
        </w:tc>
      </w:tr>
      <w:tr w:rsidR="00383DCC" w:rsidRPr="00DF47D1" w14:paraId="4917555E" w14:textId="77777777" w:rsidTr="00595844">
        <w:trPr>
          <w:trHeight w:val="593"/>
        </w:trPr>
        <w:tc>
          <w:tcPr>
            <w:tcW w:w="1075" w:type="dxa"/>
            <w:vAlign w:val="center"/>
          </w:tcPr>
          <w:p w14:paraId="0C29E9E1" w14:textId="77777777" w:rsidR="00383DCC" w:rsidRPr="00DF47D1" w:rsidRDefault="00383DCC" w:rsidP="00D11DD9">
            <w:pPr>
              <w:jc w:val="center"/>
              <w:rPr>
                <w:rFonts w:ascii="Nikosh" w:hAnsi="Nikosh" w:cs="Nikosh"/>
                <w:sz w:val="24"/>
                <w:szCs w:val="24"/>
              </w:rPr>
            </w:pPr>
          </w:p>
        </w:tc>
        <w:tc>
          <w:tcPr>
            <w:tcW w:w="1620" w:type="dxa"/>
            <w:vAlign w:val="center"/>
          </w:tcPr>
          <w:p w14:paraId="3EFE2724" w14:textId="77777777" w:rsidR="00383DCC" w:rsidRPr="00DF47D1" w:rsidRDefault="00383DCC" w:rsidP="00D11DD9">
            <w:pPr>
              <w:jc w:val="center"/>
              <w:rPr>
                <w:rFonts w:ascii="Nikosh" w:hAnsi="Nikosh" w:cs="Nikosh"/>
                <w:sz w:val="24"/>
                <w:szCs w:val="24"/>
              </w:rPr>
            </w:pPr>
          </w:p>
        </w:tc>
        <w:tc>
          <w:tcPr>
            <w:tcW w:w="1350" w:type="dxa"/>
            <w:vAlign w:val="center"/>
          </w:tcPr>
          <w:p w14:paraId="37307814" w14:textId="77777777" w:rsidR="00383DCC" w:rsidRPr="00DF47D1" w:rsidRDefault="00383DCC" w:rsidP="00D11DD9">
            <w:pPr>
              <w:jc w:val="center"/>
              <w:rPr>
                <w:rFonts w:ascii="Nikosh" w:hAnsi="Nikosh" w:cs="Nikosh"/>
                <w:sz w:val="24"/>
                <w:szCs w:val="24"/>
              </w:rPr>
            </w:pPr>
          </w:p>
        </w:tc>
        <w:tc>
          <w:tcPr>
            <w:tcW w:w="2790" w:type="dxa"/>
            <w:vAlign w:val="center"/>
          </w:tcPr>
          <w:p w14:paraId="597B7599" w14:textId="77777777" w:rsidR="00383DCC" w:rsidRPr="00DF47D1" w:rsidRDefault="00383DCC" w:rsidP="00D11DD9">
            <w:pPr>
              <w:jc w:val="center"/>
              <w:rPr>
                <w:rFonts w:ascii="Nikosh" w:hAnsi="Nikosh" w:cs="Nikosh"/>
                <w:sz w:val="24"/>
                <w:szCs w:val="24"/>
              </w:rPr>
            </w:pPr>
          </w:p>
        </w:tc>
        <w:tc>
          <w:tcPr>
            <w:tcW w:w="1620" w:type="dxa"/>
            <w:vAlign w:val="center"/>
          </w:tcPr>
          <w:p w14:paraId="705B62B8" w14:textId="77777777" w:rsidR="00383DCC" w:rsidRPr="00DF47D1" w:rsidRDefault="00383DCC" w:rsidP="00D11DD9">
            <w:pPr>
              <w:jc w:val="center"/>
              <w:rPr>
                <w:rFonts w:ascii="Nikosh" w:hAnsi="Nikosh" w:cs="Nikosh"/>
                <w:sz w:val="24"/>
                <w:szCs w:val="24"/>
              </w:rPr>
            </w:pPr>
          </w:p>
        </w:tc>
        <w:tc>
          <w:tcPr>
            <w:tcW w:w="895" w:type="dxa"/>
            <w:vAlign w:val="center"/>
          </w:tcPr>
          <w:p w14:paraId="7CE71B82" w14:textId="77777777" w:rsidR="00383DCC" w:rsidRPr="00DF47D1" w:rsidRDefault="00383DCC" w:rsidP="00D11DD9">
            <w:pPr>
              <w:jc w:val="center"/>
              <w:rPr>
                <w:rFonts w:ascii="Nikosh" w:hAnsi="Nikosh" w:cs="Nikosh"/>
                <w:sz w:val="24"/>
                <w:szCs w:val="24"/>
              </w:rPr>
            </w:pPr>
          </w:p>
        </w:tc>
      </w:tr>
    </w:tbl>
    <w:p w14:paraId="1F32DCD4" w14:textId="77777777" w:rsidR="00A166BA" w:rsidRPr="00DF47D1" w:rsidRDefault="00A166BA" w:rsidP="00D11DD9">
      <w:pPr>
        <w:spacing w:after="0" w:line="240" w:lineRule="auto"/>
        <w:jc w:val="both"/>
        <w:rPr>
          <w:rFonts w:ascii="Nikosh" w:hAnsi="Nikosh" w:cs="Nikosh"/>
          <w:sz w:val="24"/>
          <w:szCs w:val="24"/>
        </w:rPr>
      </w:pPr>
    </w:p>
    <w:p w14:paraId="7D4E7725" w14:textId="77777777" w:rsidR="00A166BA" w:rsidRPr="00DF47D1" w:rsidRDefault="00A166BA" w:rsidP="00D11DD9">
      <w:pPr>
        <w:pStyle w:val="ListParagraph"/>
        <w:numPr>
          <w:ilvl w:val="0"/>
          <w:numId w:val="2"/>
        </w:numPr>
        <w:spacing w:after="0" w:line="240" w:lineRule="auto"/>
        <w:jc w:val="both"/>
        <w:rPr>
          <w:rFonts w:ascii="Nikosh" w:hAnsi="Nikosh" w:cs="Nikosh"/>
          <w:sz w:val="24"/>
          <w:szCs w:val="24"/>
        </w:rPr>
      </w:pPr>
      <w:r w:rsidRPr="00DF47D1">
        <w:rPr>
          <w:rFonts w:ascii="Nikosh" w:hAnsi="Nikosh" w:cs="Nikosh"/>
          <w:sz w:val="24"/>
          <w:szCs w:val="24"/>
          <w:cs/>
        </w:rPr>
        <w:t>শর্তাবলী ১৯ (গ)/(ঙ) সহ অ</w:t>
      </w:r>
      <w:r w:rsidR="006F57C0" w:rsidRPr="00DF47D1">
        <w:rPr>
          <w:rFonts w:ascii="Nikosh" w:hAnsi="Nikosh" w:cs="Nikosh"/>
          <w:sz w:val="24"/>
          <w:szCs w:val="24"/>
          <w:cs/>
        </w:rPr>
        <w:t>ন্যান্য তথ্য (প্রযোজ্য ক্ষেত্রে</w:t>
      </w:r>
      <w:r w:rsidR="006F57C0" w:rsidRPr="00DF47D1">
        <w:rPr>
          <w:rFonts w:ascii="Nikosh" w:hAnsi="Nikosh" w:cs="Nikosh"/>
          <w:sz w:val="24"/>
          <w:szCs w:val="24"/>
        </w:rPr>
        <w:t>:</w:t>
      </w:r>
      <w:r w:rsidRPr="00DF47D1">
        <w:rPr>
          <w:rFonts w:ascii="Nikosh" w:hAnsi="Nikosh" w:cs="Nikosh"/>
          <w:sz w:val="24"/>
          <w:szCs w:val="24"/>
          <w:cs/>
        </w:rPr>
        <w:t xml:space="preserve"> ----------------------------------------------------</w:t>
      </w:r>
      <w:r w:rsidRPr="00DF47D1">
        <w:rPr>
          <w:rFonts w:ascii="Nikosh" w:hAnsi="Nikosh" w:cs="Nikosh"/>
          <w:sz w:val="24"/>
          <w:szCs w:val="24"/>
          <w:cs/>
          <w:lang w:bidi="hi-IN"/>
        </w:rPr>
        <w:t>।</w:t>
      </w:r>
    </w:p>
    <w:tbl>
      <w:tblPr>
        <w:tblStyle w:val="TableGrid"/>
        <w:tblW w:w="0" w:type="auto"/>
        <w:tblLook w:val="04A0" w:firstRow="1" w:lastRow="0" w:firstColumn="1" w:lastColumn="0" w:noHBand="0" w:noVBand="1"/>
      </w:tblPr>
      <w:tblGrid>
        <w:gridCol w:w="9019"/>
      </w:tblGrid>
      <w:tr w:rsidR="00A51C99" w:rsidRPr="00DF47D1" w14:paraId="052264A9" w14:textId="77777777" w:rsidTr="00DD337E">
        <w:tc>
          <w:tcPr>
            <w:tcW w:w="9019" w:type="dxa"/>
          </w:tcPr>
          <w:p w14:paraId="4B1178A7" w14:textId="6D6BBBA6" w:rsidR="00A51C99" w:rsidRPr="00DF47D1" w:rsidRDefault="00A166BA" w:rsidP="00D11DD9">
            <w:pPr>
              <w:jc w:val="both"/>
              <w:rPr>
                <w:rFonts w:ascii="Nikosh" w:hAnsi="Nikosh" w:cs="Nikosh"/>
                <w:sz w:val="24"/>
                <w:szCs w:val="24"/>
              </w:rPr>
            </w:pPr>
            <w:r w:rsidRPr="00DF47D1">
              <w:rPr>
                <w:rFonts w:ascii="Nikosh" w:hAnsi="Nikosh" w:cs="Nikosh"/>
                <w:sz w:val="24"/>
                <w:szCs w:val="24"/>
              </w:rPr>
              <w:tab/>
            </w:r>
            <w:r w:rsidR="00A51C99" w:rsidRPr="00DF47D1">
              <w:rPr>
                <w:rFonts w:ascii="Nikosh" w:hAnsi="Nikosh" w:cs="Nikosh"/>
                <w:sz w:val="24"/>
                <w:szCs w:val="24"/>
                <w:cs/>
              </w:rPr>
              <w:t>ছকে উল্লিখিত শর্তাবলীর সারসংক্ষেপ (বি</w:t>
            </w:r>
            <w:r w:rsidR="00423D4C" w:rsidRPr="00DF47D1">
              <w:rPr>
                <w:rFonts w:ascii="Nikosh" w:hAnsi="Nikosh" w:cs="Nikosh"/>
                <w:sz w:val="24"/>
                <w:szCs w:val="24"/>
                <w:cs/>
              </w:rPr>
              <w:t>স্তারিত চুক্তিপত্রে উল্লেখ আছে)</w:t>
            </w:r>
            <w:r w:rsidR="00423D4C" w:rsidRPr="00DF47D1">
              <w:rPr>
                <w:rFonts w:ascii="Nikosh" w:hAnsi="Nikosh" w:cs="Nikosh"/>
                <w:sz w:val="24"/>
                <w:szCs w:val="24"/>
              </w:rPr>
              <w:t>:</w:t>
            </w:r>
          </w:p>
          <w:p w14:paraId="784E846B" w14:textId="77777777" w:rsidR="00A51C99" w:rsidRPr="00DF47D1" w:rsidRDefault="00A51C99" w:rsidP="00D11DD9">
            <w:pPr>
              <w:jc w:val="both"/>
              <w:rPr>
                <w:rFonts w:ascii="Nikosh" w:hAnsi="Nikosh" w:cs="Nikosh"/>
                <w:sz w:val="6"/>
                <w:szCs w:val="24"/>
              </w:rPr>
            </w:pPr>
          </w:p>
          <w:p w14:paraId="773AF055" w14:textId="3A581EDE" w:rsidR="00A51C99" w:rsidRPr="00DF47D1" w:rsidRDefault="00423D4C" w:rsidP="00D11DD9">
            <w:pPr>
              <w:jc w:val="both"/>
              <w:rPr>
                <w:rFonts w:ascii="Nikosh" w:hAnsi="Nikosh" w:cs="Nikosh"/>
                <w:sz w:val="24"/>
                <w:szCs w:val="24"/>
              </w:rPr>
            </w:pPr>
            <w:r w:rsidRPr="00DF47D1">
              <w:rPr>
                <w:rFonts w:ascii="Nikosh" w:hAnsi="Nikosh" w:cs="Nikosh"/>
                <w:sz w:val="24"/>
                <w:szCs w:val="24"/>
                <w:cs/>
              </w:rPr>
              <w:t>সেকশন-খ: অনুচ্ছেদ-১৯(ক)</w:t>
            </w:r>
            <w:r w:rsidRPr="00DF47D1">
              <w:rPr>
                <w:rFonts w:ascii="Nikosh" w:hAnsi="Nikosh" w:cs="Nikosh"/>
                <w:sz w:val="24"/>
                <w:szCs w:val="24"/>
              </w:rPr>
              <w:t>:</w:t>
            </w:r>
            <w:r w:rsidR="00A51C99" w:rsidRPr="00DF47D1">
              <w:rPr>
                <w:rFonts w:ascii="Nikosh" w:hAnsi="Nikosh" w:cs="Nikosh"/>
                <w:sz w:val="24"/>
                <w:szCs w:val="24"/>
                <w:cs/>
              </w:rPr>
              <w:t xml:space="preserve"> গাড়ী সরবরাহে ব্যর্থ </w:t>
            </w:r>
            <w:r w:rsidR="00705A55">
              <w:rPr>
                <w:rFonts w:ascii="Nikosh" w:hAnsi="Nikosh" w:cs="Nikosh"/>
                <w:sz w:val="24"/>
                <w:szCs w:val="24"/>
                <w:cs/>
              </w:rPr>
              <w:t>হলে</w:t>
            </w:r>
            <w:r w:rsidR="00A51C99" w:rsidRPr="00DF47D1">
              <w:rPr>
                <w:rFonts w:ascii="Nikosh" w:hAnsi="Nikosh" w:cs="Nikosh"/>
                <w:sz w:val="24"/>
                <w:szCs w:val="24"/>
              </w:rPr>
              <w:t>;</w:t>
            </w:r>
          </w:p>
          <w:p w14:paraId="2B22E9A3" w14:textId="146A6CE9" w:rsidR="00A51C99" w:rsidRPr="00DF47D1" w:rsidRDefault="00423D4C" w:rsidP="00D11DD9">
            <w:pPr>
              <w:jc w:val="both"/>
              <w:rPr>
                <w:rFonts w:ascii="Nikosh" w:hAnsi="Nikosh" w:cs="Nikosh"/>
                <w:sz w:val="24"/>
                <w:szCs w:val="24"/>
              </w:rPr>
            </w:pPr>
            <w:r w:rsidRPr="00DF47D1">
              <w:rPr>
                <w:rFonts w:ascii="Nikosh" w:hAnsi="Nikosh" w:cs="Nikosh"/>
                <w:sz w:val="24"/>
                <w:szCs w:val="24"/>
                <w:cs/>
              </w:rPr>
              <w:t>সেকশন-খ: অনুচ্ছেদ-১৯(খ</w:t>
            </w:r>
            <w:r w:rsidRPr="00DF47D1">
              <w:rPr>
                <w:rFonts w:ascii="Nikosh" w:hAnsi="Nikosh" w:cs="Nikosh"/>
                <w:sz w:val="24"/>
                <w:szCs w:val="24"/>
              </w:rPr>
              <w:t>:</w:t>
            </w:r>
            <w:r w:rsidR="00A51C99" w:rsidRPr="00DF47D1">
              <w:rPr>
                <w:rFonts w:ascii="Nikosh" w:hAnsi="Nikosh" w:cs="Nikosh"/>
                <w:sz w:val="24"/>
                <w:szCs w:val="24"/>
                <w:cs/>
              </w:rPr>
              <w:t xml:space="preserve"> নিয়ন্ত্রন বহির্ভূত (যেমন- হরতাল</w:t>
            </w:r>
            <w:r w:rsidR="00A51C99" w:rsidRPr="00DF47D1">
              <w:rPr>
                <w:rFonts w:ascii="Nikosh" w:hAnsi="Nikosh" w:cs="Nikosh"/>
                <w:sz w:val="24"/>
                <w:szCs w:val="24"/>
              </w:rPr>
              <w:t xml:space="preserve">, </w:t>
            </w:r>
            <w:r w:rsidR="00A51C99" w:rsidRPr="00DF47D1">
              <w:rPr>
                <w:rFonts w:ascii="Nikosh" w:hAnsi="Nikosh" w:cs="Nikosh"/>
                <w:sz w:val="24"/>
                <w:szCs w:val="24"/>
                <w:cs/>
              </w:rPr>
              <w:t>অবরোধ</w:t>
            </w:r>
            <w:r w:rsidR="00A51C99" w:rsidRPr="00DF47D1">
              <w:rPr>
                <w:rFonts w:ascii="Nikosh" w:hAnsi="Nikosh" w:cs="Nikosh"/>
                <w:sz w:val="24"/>
                <w:szCs w:val="24"/>
              </w:rPr>
              <w:t>,</w:t>
            </w:r>
            <w:r w:rsidR="00A51C99" w:rsidRPr="00DF47D1">
              <w:rPr>
                <w:rFonts w:ascii="Nikosh" w:hAnsi="Nikosh" w:cs="Nikosh"/>
                <w:sz w:val="24"/>
                <w:szCs w:val="24"/>
                <w:cs/>
              </w:rPr>
              <w:t xml:space="preserve">অসহযোগ ইত্যাদি) কারনে সরবরাহকারী প্রতিষ্ঠান কর্তৃক গাড়ী সরবরাহ করা না </w:t>
            </w:r>
            <w:r w:rsidR="00705A55">
              <w:rPr>
                <w:rFonts w:ascii="Nikosh" w:hAnsi="Nikosh" w:cs="Nikosh"/>
                <w:sz w:val="24"/>
                <w:szCs w:val="24"/>
                <w:cs/>
              </w:rPr>
              <w:t>হলে</w:t>
            </w:r>
            <w:r w:rsidR="00A51C99" w:rsidRPr="00DF47D1">
              <w:rPr>
                <w:rFonts w:ascii="Nikosh" w:hAnsi="Nikosh" w:cs="Nikosh"/>
                <w:sz w:val="24"/>
                <w:szCs w:val="24"/>
              </w:rPr>
              <w:t xml:space="preserve">;  </w:t>
            </w:r>
          </w:p>
          <w:p w14:paraId="7569D652" w14:textId="3B6FD9AC" w:rsidR="00A51C99" w:rsidRPr="00DF47D1" w:rsidRDefault="00423D4C" w:rsidP="00D11DD9">
            <w:pPr>
              <w:jc w:val="both"/>
              <w:rPr>
                <w:rFonts w:ascii="Nikosh" w:hAnsi="Nikosh" w:cs="Nikosh"/>
                <w:sz w:val="24"/>
                <w:szCs w:val="24"/>
              </w:rPr>
            </w:pPr>
            <w:r w:rsidRPr="00DF47D1">
              <w:rPr>
                <w:rFonts w:ascii="Nikosh" w:hAnsi="Nikosh" w:cs="Nikosh"/>
                <w:sz w:val="24"/>
                <w:szCs w:val="24"/>
                <w:cs/>
              </w:rPr>
              <w:t>সেকশন-খ: অনুচ্ছেদ-১৯ (গ</w:t>
            </w:r>
            <w:r w:rsidRPr="00DF47D1">
              <w:rPr>
                <w:rFonts w:ascii="Nikosh" w:hAnsi="Nikosh" w:cs="Nikosh"/>
                <w:sz w:val="24"/>
                <w:szCs w:val="24"/>
              </w:rPr>
              <w:t>:</w:t>
            </w:r>
            <w:r w:rsidR="00A51C99" w:rsidRPr="00DF47D1">
              <w:rPr>
                <w:rFonts w:ascii="Nikosh" w:hAnsi="Nikosh" w:cs="Nikosh"/>
                <w:sz w:val="24"/>
                <w:szCs w:val="24"/>
                <w:cs/>
              </w:rPr>
              <w:t xml:space="preserve"> ক্রমিক নং ১৫ হতে ১৮ এ বর্ণিত সমস্যাগুলোর যে কোনটি পরিলক্ষিত হওয়ায় জানানোর পরও ব্যবস্থা গ্রহন না করা </w:t>
            </w:r>
            <w:r w:rsidR="00705A55">
              <w:rPr>
                <w:rFonts w:ascii="Nikosh" w:hAnsi="Nikosh" w:cs="Nikosh"/>
                <w:sz w:val="24"/>
                <w:szCs w:val="24"/>
                <w:cs/>
              </w:rPr>
              <w:t>হলে</w:t>
            </w:r>
            <w:r w:rsidR="00A51C99" w:rsidRPr="00DF47D1">
              <w:rPr>
                <w:rFonts w:ascii="Nikosh" w:hAnsi="Nikosh" w:cs="Nikosh"/>
                <w:sz w:val="24"/>
                <w:szCs w:val="24"/>
              </w:rPr>
              <w:t>;</w:t>
            </w:r>
          </w:p>
          <w:p w14:paraId="78500C42" w14:textId="5AB3AE21" w:rsidR="00A51C99" w:rsidRPr="00DF47D1" w:rsidRDefault="00423D4C" w:rsidP="00D11DD9">
            <w:pPr>
              <w:jc w:val="both"/>
              <w:rPr>
                <w:rFonts w:ascii="Nikosh" w:hAnsi="Nikosh" w:cs="Nikosh"/>
                <w:sz w:val="24"/>
                <w:szCs w:val="24"/>
              </w:rPr>
            </w:pPr>
            <w:r w:rsidRPr="00DF47D1">
              <w:rPr>
                <w:rFonts w:ascii="Nikosh" w:hAnsi="Nikosh" w:cs="Nikosh"/>
                <w:sz w:val="24"/>
                <w:szCs w:val="24"/>
                <w:cs/>
              </w:rPr>
              <w:t>সেকশন-খ: অনুচ্ছেদ-১৯ (ঘ</w:t>
            </w:r>
            <w:r w:rsidRPr="00DF47D1">
              <w:rPr>
                <w:rFonts w:ascii="Nikosh" w:hAnsi="Nikosh" w:cs="Nikosh"/>
                <w:sz w:val="24"/>
                <w:szCs w:val="24"/>
              </w:rPr>
              <w:t>:</w:t>
            </w:r>
            <w:r w:rsidR="00A51C99" w:rsidRPr="00DF47D1">
              <w:rPr>
                <w:rFonts w:ascii="Nikosh" w:hAnsi="Nikosh" w:cs="Nikosh"/>
                <w:sz w:val="24"/>
                <w:szCs w:val="24"/>
                <w:cs/>
              </w:rPr>
              <w:t xml:space="preserve"> ছুটি বা অন্য যেকোন দিন গাড়ী স্ট্যান্ডবাই থাকা অবস্থায় গাড়ীর মালিক পক্ষ কর্তৃক ব্যবহৃত </w:t>
            </w:r>
            <w:r w:rsidR="00705A55">
              <w:rPr>
                <w:rFonts w:ascii="Nikosh" w:hAnsi="Nikosh" w:cs="Nikosh"/>
                <w:sz w:val="24"/>
                <w:szCs w:val="24"/>
                <w:cs/>
              </w:rPr>
              <w:t>হলে</w:t>
            </w:r>
            <w:r w:rsidR="00A51C99" w:rsidRPr="00DF47D1">
              <w:rPr>
                <w:rFonts w:ascii="Nikosh" w:hAnsi="Nikosh" w:cs="Nikosh"/>
                <w:sz w:val="24"/>
                <w:szCs w:val="24"/>
              </w:rPr>
              <w:t>;</w:t>
            </w:r>
          </w:p>
          <w:p w14:paraId="31F34593" w14:textId="1CEB4A9F" w:rsidR="00A51C99" w:rsidRPr="00DF47D1" w:rsidRDefault="00423D4C" w:rsidP="00D11DD9">
            <w:pPr>
              <w:jc w:val="both"/>
              <w:rPr>
                <w:rFonts w:ascii="Nikosh" w:hAnsi="Nikosh" w:cs="Nikosh"/>
                <w:sz w:val="24"/>
                <w:szCs w:val="24"/>
              </w:rPr>
            </w:pPr>
            <w:r w:rsidRPr="00DF47D1">
              <w:rPr>
                <w:rFonts w:ascii="Nikosh" w:hAnsi="Nikosh" w:cs="Nikosh"/>
                <w:sz w:val="24"/>
                <w:szCs w:val="24"/>
                <w:cs/>
              </w:rPr>
              <w:t>সেকশন-খ: অনুচ্ছেদ-১৯ (ঙ)</w:t>
            </w:r>
            <w:r w:rsidRPr="00DF47D1">
              <w:rPr>
                <w:rFonts w:ascii="Nikosh" w:hAnsi="Nikosh" w:cs="Nikosh"/>
                <w:sz w:val="24"/>
                <w:szCs w:val="24"/>
              </w:rPr>
              <w:t xml:space="preserve">: </w:t>
            </w:r>
            <w:r w:rsidR="00A51C99" w:rsidRPr="00DF47D1">
              <w:rPr>
                <w:rFonts w:ascii="Nikosh" w:hAnsi="Nikosh" w:cs="Nikosh"/>
                <w:sz w:val="24"/>
                <w:szCs w:val="24"/>
                <w:cs/>
              </w:rPr>
              <w:t xml:space="preserve">নির্ধারিত মডেলের চেয়ে </w:t>
            </w:r>
            <w:r w:rsidR="00381F29" w:rsidRPr="00DF47D1">
              <w:rPr>
                <w:rFonts w:ascii="Nikosh" w:hAnsi="Nikosh" w:cs="Nikosh"/>
                <w:sz w:val="24"/>
                <w:szCs w:val="24"/>
                <w:cs/>
              </w:rPr>
              <w:t>নিম্ন</w:t>
            </w:r>
            <w:r w:rsidR="00A51C99" w:rsidRPr="00DF47D1">
              <w:rPr>
                <w:rFonts w:ascii="Nikosh" w:hAnsi="Nikosh" w:cs="Nikosh"/>
                <w:sz w:val="24"/>
                <w:szCs w:val="24"/>
              </w:rPr>
              <w:t xml:space="preserve"> </w:t>
            </w:r>
            <w:r w:rsidR="00A51C99" w:rsidRPr="00DF47D1">
              <w:rPr>
                <w:rFonts w:ascii="Nikosh" w:hAnsi="Nikosh" w:cs="Nikosh"/>
                <w:sz w:val="24"/>
                <w:szCs w:val="24"/>
                <w:cs/>
              </w:rPr>
              <w:t xml:space="preserve">বা পূর্ববর্তী মডেলের গাড়ী সরবরাহ </w:t>
            </w:r>
            <w:r w:rsidR="00730168">
              <w:rPr>
                <w:rFonts w:ascii="Nikosh" w:hAnsi="Nikosh" w:cs="Nikosh"/>
                <w:sz w:val="24"/>
                <w:szCs w:val="24"/>
                <w:cs/>
              </w:rPr>
              <w:t>করলে</w:t>
            </w:r>
            <w:r w:rsidR="00A51C99" w:rsidRPr="00DF47D1">
              <w:rPr>
                <w:rFonts w:ascii="Nikosh" w:hAnsi="Nikosh" w:cs="Nikosh"/>
                <w:sz w:val="24"/>
                <w:szCs w:val="24"/>
              </w:rPr>
              <w:t>;</w:t>
            </w:r>
          </w:p>
          <w:p w14:paraId="5CC0ED25" w14:textId="49E97EAA" w:rsidR="00A51C99" w:rsidRPr="00DF47D1" w:rsidRDefault="00423D4C" w:rsidP="00D11DD9">
            <w:pPr>
              <w:jc w:val="both"/>
              <w:rPr>
                <w:rFonts w:ascii="Nikosh" w:hAnsi="Nikosh" w:cs="Nikosh"/>
                <w:sz w:val="24"/>
                <w:szCs w:val="24"/>
              </w:rPr>
            </w:pPr>
            <w:r w:rsidRPr="00DF47D1">
              <w:rPr>
                <w:rFonts w:ascii="Nikosh" w:hAnsi="Nikosh" w:cs="Nikosh"/>
                <w:sz w:val="24"/>
                <w:szCs w:val="24"/>
                <w:cs/>
              </w:rPr>
              <w:t>সেকশন-খ: অনুচ্ছেদ-১৯ (চ</w:t>
            </w:r>
            <w:r w:rsidRPr="00DF47D1">
              <w:rPr>
                <w:rFonts w:ascii="Nikosh" w:hAnsi="Nikosh" w:cs="Nikosh"/>
                <w:sz w:val="24"/>
                <w:szCs w:val="24"/>
              </w:rPr>
              <w:t>):</w:t>
            </w:r>
            <w:r w:rsidR="00A51C99" w:rsidRPr="00DF47D1">
              <w:rPr>
                <w:rFonts w:ascii="Nikosh" w:hAnsi="Nikosh" w:cs="Nikosh"/>
                <w:sz w:val="24"/>
                <w:szCs w:val="24"/>
                <w:cs/>
              </w:rPr>
              <w:t xml:space="preserve"> ডিউটিরত অবস্থায় কোন গাড়ী পূর্ব অনুমতি ব্যতিরেকে হঠাৎ করে প্রত্যাহার করা </w:t>
            </w:r>
            <w:r w:rsidR="00705A55">
              <w:rPr>
                <w:rFonts w:ascii="Nikosh" w:hAnsi="Nikosh" w:cs="Nikosh"/>
                <w:sz w:val="24"/>
                <w:szCs w:val="24"/>
                <w:cs/>
              </w:rPr>
              <w:t>হলে</w:t>
            </w:r>
            <w:r w:rsidR="00A51C99" w:rsidRPr="00DF47D1">
              <w:rPr>
                <w:rFonts w:ascii="Nikosh" w:hAnsi="Nikosh" w:cs="Nikosh"/>
                <w:sz w:val="24"/>
                <w:szCs w:val="24"/>
              </w:rPr>
              <w:t>;</w:t>
            </w:r>
          </w:p>
          <w:p w14:paraId="70568EFD" w14:textId="146B57E1" w:rsidR="00A51C99" w:rsidRPr="00DF47D1" w:rsidRDefault="00423D4C" w:rsidP="00D11DD9">
            <w:pPr>
              <w:jc w:val="both"/>
              <w:rPr>
                <w:rFonts w:ascii="Nikosh" w:hAnsi="Nikosh" w:cs="Nikosh"/>
                <w:sz w:val="24"/>
                <w:szCs w:val="24"/>
              </w:rPr>
            </w:pPr>
            <w:r w:rsidRPr="00DF47D1">
              <w:rPr>
                <w:rFonts w:ascii="Nikosh" w:hAnsi="Nikosh" w:cs="Nikosh"/>
                <w:sz w:val="24"/>
                <w:szCs w:val="24"/>
                <w:cs/>
              </w:rPr>
              <w:t>সেকশন-খ: অনুচ্ছেদ-১৯ (ছ)</w:t>
            </w:r>
            <w:r w:rsidRPr="00DF47D1">
              <w:rPr>
                <w:rFonts w:ascii="Nikosh" w:hAnsi="Nikosh" w:cs="Nikosh"/>
                <w:sz w:val="24"/>
                <w:szCs w:val="24"/>
              </w:rPr>
              <w:t>:</w:t>
            </w:r>
            <w:r w:rsidR="00A51C99" w:rsidRPr="00DF47D1">
              <w:rPr>
                <w:rFonts w:ascii="Nikosh" w:hAnsi="Nikosh" w:cs="Nikosh"/>
                <w:sz w:val="24"/>
                <w:szCs w:val="24"/>
                <w:cs/>
              </w:rPr>
              <w:t xml:space="preserve"> একনাগাড়ে কয়েকদিন ব্যাপী গাড়ীর প্রয়োজন না </w:t>
            </w:r>
            <w:r w:rsidR="00705A55">
              <w:rPr>
                <w:rFonts w:ascii="Nikosh" w:hAnsi="Nikosh" w:cs="Nikosh"/>
                <w:sz w:val="24"/>
                <w:szCs w:val="24"/>
                <w:cs/>
              </w:rPr>
              <w:t>হলে</w:t>
            </w:r>
            <w:r w:rsidR="00A51C99" w:rsidRPr="00DF47D1">
              <w:rPr>
                <w:rFonts w:ascii="Nikosh" w:hAnsi="Nikosh" w:cs="Nikosh"/>
                <w:sz w:val="24"/>
                <w:szCs w:val="24"/>
                <w:cs/>
              </w:rPr>
              <w:t xml:space="preserve"> এবং বিষয়টি সরবরাহকারী প্রতিষ্ঠানকে অবহিত করণ সাপেক্ষে</w:t>
            </w:r>
            <w:r w:rsidR="00A51C99" w:rsidRPr="00DF47D1">
              <w:rPr>
                <w:rFonts w:ascii="Nikosh" w:hAnsi="Nikosh" w:cs="Nikosh"/>
                <w:sz w:val="24"/>
                <w:szCs w:val="24"/>
              </w:rPr>
              <w:t>;</w:t>
            </w:r>
          </w:p>
          <w:p w14:paraId="43B864FD" w14:textId="0F507DEA" w:rsidR="00A51C99" w:rsidRPr="00DF47D1" w:rsidRDefault="00423D4C" w:rsidP="00D11DD9">
            <w:pPr>
              <w:jc w:val="both"/>
              <w:rPr>
                <w:rFonts w:ascii="Nikosh" w:hAnsi="Nikosh" w:cs="Nikosh"/>
                <w:sz w:val="24"/>
                <w:szCs w:val="24"/>
              </w:rPr>
            </w:pPr>
            <w:r w:rsidRPr="00DF47D1">
              <w:rPr>
                <w:rFonts w:ascii="Nikosh" w:hAnsi="Nikosh" w:cs="Nikosh"/>
                <w:sz w:val="24"/>
                <w:szCs w:val="24"/>
                <w:cs/>
              </w:rPr>
              <w:t>সেকশন-খ: অনুচ্ছেদ-১৯ (জ)</w:t>
            </w:r>
            <w:r w:rsidRPr="00DF47D1">
              <w:rPr>
                <w:rFonts w:ascii="Nikosh" w:hAnsi="Nikosh" w:cs="Nikosh"/>
                <w:sz w:val="24"/>
                <w:szCs w:val="24"/>
              </w:rPr>
              <w:t>:</w:t>
            </w:r>
            <w:r w:rsidR="00A51C99" w:rsidRPr="00DF47D1">
              <w:rPr>
                <w:rFonts w:ascii="Nikosh" w:hAnsi="Nikosh" w:cs="Nikosh"/>
                <w:sz w:val="24"/>
                <w:szCs w:val="24"/>
                <w:cs/>
              </w:rPr>
              <w:t xml:space="preserve"> গাড়ী নষ্ট/ মেরামতের বিষয়টি সুনির্দিষ্টভাবে প্রমাণিত না </w:t>
            </w:r>
            <w:r w:rsidR="00705A55">
              <w:rPr>
                <w:rFonts w:ascii="Nikosh" w:hAnsi="Nikosh" w:cs="Nikosh"/>
                <w:sz w:val="24"/>
                <w:szCs w:val="24"/>
                <w:cs/>
              </w:rPr>
              <w:t>হলে</w:t>
            </w:r>
            <w:r w:rsidR="00A51C99" w:rsidRPr="00DF47D1">
              <w:rPr>
                <w:rFonts w:ascii="Nikosh" w:hAnsi="Nikosh" w:cs="Nikosh"/>
                <w:sz w:val="24"/>
                <w:szCs w:val="24"/>
              </w:rPr>
              <w:t>;</w:t>
            </w:r>
          </w:p>
          <w:p w14:paraId="1407191A" w14:textId="4BD2941C" w:rsidR="00A51C99" w:rsidRPr="00DF47D1" w:rsidRDefault="00423D4C" w:rsidP="00D11DD9">
            <w:pPr>
              <w:jc w:val="both"/>
              <w:rPr>
                <w:rFonts w:ascii="Nikosh" w:hAnsi="Nikosh" w:cs="Nikosh"/>
                <w:sz w:val="24"/>
                <w:szCs w:val="24"/>
              </w:rPr>
            </w:pPr>
            <w:r w:rsidRPr="00DF47D1">
              <w:rPr>
                <w:rFonts w:ascii="Nikosh" w:hAnsi="Nikosh" w:cs="Nikosh"/>
                <w:sz w:val="24"/>
                <w:szCs w:val="24"/>
                <w:cs/>
              </w:rPr>
              <w:t>সেকশন-খ: অনুচ্ছেদ-১৯ (ঝ)</w:t>
            </w:r>
            <w:r w:rsidRPr="00DF47D1">
              <w:rPr>
                <w:rFonts w:ascii="Nikosh" w:hAnsi="Nikosh" w:cs="Nikosh"/>
                <w:sz w:val="24"/>
                <w:szCs w:val="24"/>
              </w:rPr>
              <w:t>:</w:t>
            </w:r>
            <w:r w:rsidR="00A51C99" w:rsidRPr="00DF47D1">
              <w:rPr>
                <w:rFonts w:ascii="Nikosh" w:hAnsi="Nikosh" w:cs="Nikosh"/>
                <w:sz w:val="24"/>
                <w:szCs w:val="24"/>
                <w:cs/>
              </w:rPr>
              <w:t xml:space="preserve"> ঈদ /অন্যকোন উৎসব / দীর্ঘ ছুটি (</w:t>
            </w:r>
            <w:r w:rsidR="00787FD6" w:rsidRPr="00DF47D1">
              <w:rPr>
                <w:rFonts w:ascii="Nikosh" w:hAnsi="Nikosh" w:cs="Nikosh"/>
                <w:color w:val="000000"/>
                <w:sz w:val="24"/>
                <w:szCs w:val="24"/>
              </w:rPr>
              <w:t>Festival Period</w:t>
            </w:r>
            <w:r w:rsidR="00A51C99" w:rsidRPr="00DF47D1">
              <w:rPr>
                <w:rFonts w:ascii="Nikosh" w:hAnsi="Nikosh" w:cs="Nikosh"/>
                <w:sz w:val="24"/>
                <w:szCs w:val="24"/>
                <w:cs/>
              </w:rPr>
              <w:t xml:space="preserve">) ও </w:t>
            </w:r>
            <w:r w:rsidR="00787FD6" w:rsidRPr="00DF47D1">
              <w:rPr>
                <w:rFonts w:ascii="Nikosh" w:hAnsi="Nikosh" w:cs="Nikosh"/>
                <w:color w:val="000000"/>
                <w:sz w:val="24"/>
                <w:szCs w:val="24"/>
              </w:rPr>
              <w:t xml:space="preserve">Emergency Period  </w:t>
            </w:r>
            <w:r w:rsidR="00A51C99" w:rsidRPr="00DF47D1">
              <w:rPr>
                <w:rFonts w:ascii="Nikosh" w:hAnsi="Nikosh" w:cs="Nikosh"/>
                <w:sz w:val="24"/>
                <w:szCs w:val="24"/>
                <w:cs/>
              </w:rPr>
              <w:t xml:space="preserve"> -এ গাড়ী সরবরাহে ব্যর্থ </w:t>
            </w:r>
            <w:r w:rsidR="00705A55">
              <w:rPr>
                <w:rFonts w:ascii="Nikosh" w:hAnsi="Nikosh" w:cs="Nikosh"/>
                <w:sz w:val="24"/>
                <w:szCs w:val="24"/>
                <w:cs/>
              </w:rPr>
              <w:t>হলে</w:t>
            </w:r>
            <w:r w:rsidR="00A51C99" w:rsidRPr="00DF47D1">
              <w:rPr>
                <w:rFonts w:ascii="Nikosh" w:hAnsi="Nikosh" w:cs="Nikosh"/>
                <w:sz w:val="24"/>
                <w:szCs w:val="24"/>
                <w:cs/>
              </w:rPr>
              <w:t xml:space="preserve"> এবং অনুমোদিত </w:t>
            </w:r>
            <w:r w:rsidR="00787FD6" w:rsidRPr="00DF47D1">
              <w:rPr>
                <w:rFonts w:ascii="Nikosh" w:eastAsia="Calibri" w:hAnsi="Nikosh" w:cs="Nikosh"/>
                <w:color w:val="000000"/>
                <w:sz w:val="24"/>
                <w:szCs w:val="24"/>
              </w:rPr>
              <w:t>Requisition</w:t>
            </w:r>
            <w:r w:rsidR="00A51C99" w:rsidRPr="00DF47D1">
              <w:rPr>
                <w:rFonts w:ascii="Nikosh" w:hAnsi="Nikosh" w:cs="Nikosh"/>
                <w:sz w:val="24"/>
                <w:szCs w:val="24"/>
                <w:cs/>
              </w:rPr>
              <w:t xml:space="preserve"> এর বিপরীতে ঢাকার বাহিরে গাড়ি সরবরাহে ব্যর্থ </w:t>
            </w:r>
            <w:r w:rsidR="00705A55">
              <w:rPr>
                <w:rFonts w:ascii="Nikosh" w:hAnsi="Nikosh" w:cs="Nikosh"/>
                <w:sz w:val="24"/>
                <w:szCs w:val="24"/>
                <w:cs/>
              </w:rPr>
              <w:t>হলে</w:t>
            </w:r>
            <w:r w:rsidR="00A51C99" w:rsidRPr="00DF47D1">
              <w:rPr>
                <w:rFonts w:ascii="Nikosh" w:hAnsi="Nikosh" w:cs="Nikosh"/>
                <w:sz w:val="24"/>
                <w:szCs w:val="24"/>
                <w:cs/>
              </w:rPr>
              <w:t>/ অসম্মতি জানালে</w:t>
            </w:r>
            <w:r w:rsidR="00A51C99" w:rsidRPr="00DF47D1">
              <w:rPr>
                <w:rFonts w:ascii="Nikosh" w:hAnsi="Nikosh" w:cs="Nikosh"/>
                <w:sz w:val="24"/>
                <w:szCs w:val="24"/>
              </w:rPr>
              <w:t>;</w:t>
            </w:r>
          </w:p>
          <w:p w14:paraId="6F5AB017" w14:textId="77777777" w:rsidR="00A51C99" w:rsidRPr="00DF47D1" w:rsidRDefault="00787FD6" w:rsidP="00D11DD9">
            <w:pPr>
              <w:jc w:val="both"/>
              <w:rPr>
                <w:rFonts w:ascii="Nikosh" w:hAnsi="Nikosh" w:cs="Nikosh"/>
                <w:sz w:val="24"/>
                <w:szCs w:val="24"/>
              </w:rPr>
            </w:pPr>
            <w:r w:rsidRPr="00DF47D1">
              <w:rPr>
                <w:rFonts w:ascii="Nikosh" w:hAnsi="Nikosh" w:cs="Nikosh"/>
                <w:sz w:val="24"/>
                <w:szCs w:val="24"/>
                <w:cs/>
              </w:rPr>
              <w:t>সেকশন-খ: অনুচ্ছেদ-১৯ (ঞ)</w:t>
            </w:r>
            <w:r w:rsidRPr="00DF47D1">
              <w:rPr>
                <w:rFonts w:ascii="Nikosh" w:hAnsi="Nikosh" w:cs="Nikosh"/>
                <w:sz w:val="24"/>
                <w:szCs w:val="24"/>
              </w:rPr>
              <w:t>:</w:t>
            </w:r>
            <w:r w:rsidR="00A51C99" w:rsidRPr="00DF47D1">
              <w:rPr>
                <w:rFonts w:ascii="Nikosh" w:hAnsi="Nikosh" w:cs="Nikosh"/>
                <w:sz w:val="24"/>
                <w:szCs w:val="24"/>
                <w:cs/>
              </w:rPr>
              <w:t xml:space="preserve"> প্রশাসন বিভাগের পূর্ব অনুমতি ব্যতীত এক দপ্তরের গাড়ি অপর দপ্তরে সরবরাহ করা হলে/অন্য দপ্তরে হাজিরা দেখানো হলে।</w:t>
            </w:r>
          </w:p>
        </w:tc>
      </w:tr>
    </w:tbl>
    <w:p w14:paraId="137C5614" w14:textId="77777777" w:rsidR="00A166BA" w:rsidRPr="00DF47D1" w:rsidRDefault="00A166BA" w:rsidP="00D11DD9">
      <w:pPr>
        <w:spacing w:after="0" w:line="240" w:lineRule="auto"/>
        <w:jc w:val="both"/>
        <w:rPr>
          <w:rFonts w:ascii="Nikosh" w:hAnsi="Nikosh" w:cs="Nikosh"/>
          <w:sz w:val="24"/>
          <w:szCs w:val="24"/>
        </w:rPr>
      </w:pPr>
    </w:p>
    <w:tbl>
      <w:tblPr>
        <w:tblStyle w:val="TableGrid"/>
        <w:tblW w:w="0" w:type="auto"/>
        <w:tblLook w:val="04A0" w:firstRow="1" w:lastRow="0" w:firstColumn="1" w:lastColumn="0" w:noHBand="0" w:noVBand="1"/>
      </w:tblPr>
      <w:tblGrid>
        <w:gridCol w:w="9245"/>
      </w:tblGrid>
      <w:tr w:rsidR="00262278" w:rsidRPr="00DF47D1" w14:paraId="35C337A0" w14:textId="77777777" w:rsidTr="00262278">
        <w:tc>
          <w:tcPr>
            <w:tcW w:w="9350" w:type="dxa"/>
          </w:tcPr>
          <w:p w14:paraId="23FEF6F6" w14:textId="77777777" w:rsidR="00D606DF" w:rsidRPr="00DF47D1" w:rsidRDefault="00D606DF" w:rsidP="00D11DD9">
            <w:pPr>
              <w:pStyle w:val="ListParagraph"/>
              <w:numPr>
                <w:ilvl w:val="0"/>
                <w:numId w:val="4"/>
              </w:numPr>
              <w:jc w:val="both"/>
              <w:rPr>
                <w:rFonts w:ascii="Nikosh" w:hAnsi="Nikosh" w:cs="Nikosh"/>
                <w:sz w:val="24"/>
                <w:szCs w:val="24"/>
              </w:rPr>
            </w:pPr>
            <w:r w:rsidRPr="00DF47D1">
              <w:rPr>
                <w:rFonts w:ascii="Nikosh" w:hAnsi="Nikosh" w:cs="Nikosh"/>
                <w:sz w:val="24"/>
                <w:szCs w:val="24"/>
                <w:cs/>
              </w:rPr>
              <w:t>পরিশোধিত মাসিক বেতনের পরিমাণ:......................টাকা</w:t>
            </w:r>
          </w:p>
          <w:p w14:paraId="07550FF7" w14:textId="77777777" w:rsidR="00D606DF" w:rsidRPr="00DF47D1" w:rsidRDefault="00D606DF" w:rsidP="00D11DD9">
            <w:pPr>
              <w:jc w:val="both"/>
              <w:rPr>
                <w:rFonts w:ascii="Nikosh" w:hAnsi="Nikosh" w:cs="Nikosh"/>
                <w:sz w:val="24"/>
                <w:szCs w:val="24"/>
              </w:rPr>
            </w:pPr>
          </w:p>
          <w:p w14:paraId="65522CFA" w14:textId="77777777" w:rsidR="00D606DF" w:rsidRPr="00DF47D1" w:rsidRDefault="00D606DF" w:rsidP="00D11DD9">
            <w:pPr>
              <w:pStyle w:val="ListParagraph"/>
              <w:numPr>
                <w:ilvl w:val="0"/>
                <w:numId w:val="4"/>
              </w:numPr>
              <w:jc w:val="both"/>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cs/>
              </w:rPr>
              <w:t xml:space="preserve">মাসের বেতন প্রাপ্তির তারিখ :......./......../.......                                                                                                                        </w:t>
            </w:r>
          </w:p>
          <w:p w14:paraId="03391F72" w14:textId="6FF38CC1" w:rsidR="00D606DF" w:rsidRPr="00DF47D1" w:rsidRDefault="000E01D8" w:rsidP="00D11DD9">
            <w:pPr>
              <w:jc w:val="both"/>
              <w:rPr>
                <w:rFonts w:ascii="Nikosh" w:hAnsi="Nikosh" w:cs="Nikosh"/>
                <w:sz w:val="24"/>
                <w:szCs w:val="24"/>
              </w:rPr>
            </w:pPr>
            <w:r w:rsidRPr="00DF47D1">
              <w:rPr>
                <w:rFonts w:ascii="Nikosh" w:hAnsi="Nikosh" w:cs="Nikosh"/>
                <w:noProof/>
                <w:sz w:val="24"/>
                <w:szCs w:val="24"/>
                <w:lang w:bidi="ar-SA"/>
              </w:rPr>
              <mc:AlternateContent>
                <mc:Choice Requires="wps">
                  <w:drawing>
                    <wp:anchor distT="0" distB="0" distL="114300" distR="114300" simplePos="0" relativeHeight="251662336" behindDoc="0" locked="0" layoutInCell="1" allowOverlap="1" wp14:anchorId="696FB476" wp14:editId="7D6AFD56">
                      <wp:simplePos x="0" y="0"/>
                      <wp:positionH relativeFrom="column">
                        <wp:posOffset>4845050</wp:posOffset>
                      </wp:positionH>
                      <wp:positionV relativeFrom="paragraph">
                        <wp:posOffset>164201</wp:posOffset>
                      </wp:positionV>
                      <wp:extent cx="948905"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948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F051B2"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1.5pt,12.95pt" to="456.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BvtgEAALYDAAAOAAAAZHJzL2Uyb0RvYy54bWysU8GO0zAQvSPxD5bvNOkuoN2o6R66gguC&#10;il0+wOuMGwvbY41Nm/49Y7fNIkAIIS6Ox37vzbzxZHU3eSf2QMli6OVy0UoBQeNgw66XXx7fvbqR&#10;ImUVBuUwQC+PkOTd+uWL1SF2cIUjugFIsEhI3SH2csw5dk2T9AhepQVGCHxpkLzKHNKuGUgdWN27&#10;5qpt3zYHpCESakiJT+9Pl3Jd9Y0BnT8ZkyAL10uuLdeV6vpU1ma9Ut2OVBytPpeh/qEKr2zgpLPU&#10;vcpKfCP7i5S3mjChyQuNvkFjrIbqgd0s25/cPIwqQvXCzUlxblP6f7L6435Lwg69vJYiKM9P9JBJ&#10;2d2YxQZD4AYiievSp0NMHcM3YUvnKMUtFdOTIV++bEdMtbfHubcwZaH58Pb1zW37Rgp9uWqeeZFS&#10;fg/oRdn00tlQXKtO7T+kzLkYeoFwUOo4Za67fHRQwC58BsNOONeysusMwcaR2Ct+/eHrsrhgrYos&#10;FGOdm0ntn0lnbKFBnau/Jc7omhFDnoneBqTfZc3TpVRzwl9cn7wW2084HOs71HbwcFRn50Eu0/dj&#10;XOnPv9v6OwAAAP//AwBQSwMEFAAGAAgAAAAhAE0XC6reAAAACQEAAA8AAABkcnMvZG93bnJldi54&#10;bWxMj8FOwzAQRO9I/IO1SNyo0wCBhjhVVQkhLoimcHfjrROw15HtpOHvMeIAx9kZzb6p1rM1bEIf&#10;ekcClosMGFLrVE9awNv+8eoeWIiSlDSOUMAXBljX52eVLJU70Q6nJmqWSiiUUkAX41ByHtoOrQwL&#10;NyAl7+i8lTFJr7ny8pTKreF5lhXcyp7Sh04OuO2w/WxGK8A8++ldb/UmjE+7ovl4PeYv+0mIy4t5&#10;8wAs4hz/wvCDn9ChTkwHN5IKzAi4K67Tliggv10BS4HVMr8Bdvg98Lri/xfU3wAAAP//AwBQSwEC&#10;LQAUAAYACAAAACEAtoM4kv4AAADhAQAAEwAAAAAAAAAAAAAAAAAAAAAAW0NvbnRlbnRfVHlwZXNd&#10;LnhtbFBLAQItABQABgAIAAAAIQA4/SH/1gAAAJQBAAALAAAAAAAAAAAAAAAAAC8BAABfcmVscy8u&#10;cmVsc1BLAQItABQABgAIAAAAIQBGHoBvtgEAALYDAAAOAAAAAAAAAAAAAAAAAC4CAABkcnMvZTJv&#10;RG9jLnhtbFBLAQItABQABgAIAAAAIQBNFwuq3gAAAAkBAAAPAAAAAAAAAAAAAAAAABAEAABkcnMv&#10;ZG93bnJldi54bWxQSwUGAAAAAAQABADzAAAAGwUAAAAA&#10;" strokecolor="black [3200]" strokeweight=".5pt">
                      <v:stroke joinstyle="miter"/>
                    </v:line>
                  </w:pict>
                </mc:Fallback>
              </mc:AlternateContent>
            </w:r>
            <w:r w:rsidR="00D606DF" w:rsidRPr="00DF47D1">
              <w:rPr>
                <w:rFonts w:ascii="Nikosh" w:hAnsi="Nikosh" w:cs="Nikosh"/>
                <w:sz w:val="24"/>
                <w:szCs w:val="24"/>
              </w:rPr>
              <w:t xml:space="preserve"> </w:t>
            </w:r>
            <w:r w:rsidR="00D606DF" w:rsidRPr="00DF47D1">
              <w:rPr>
                <w:rFonts w:ascii="Nikosh" w:hAnsi="Nikosh" w:cs="Nikosh"/>
                <w:sz w:val="24"/>
                <w:szCs w:val="24"/>
                <w:cs/>
              </w:rPr>
              <w:t xml:space="preserve">                                                                                                                                  </w:t>
            </w:r>
            <w:r w:rsidR="000929C6" w:rsidRPr="00DF47D1">
              <w:rPr>
                <w:rFonts w:ascii="Nikosh" w:hAnsi="Nikosh" w:cs="Nikosh"/>
                <w:sz w:val="24"/>
                <w:szCs w:val="24"/>
              </w:rPr>
              <w:t xml:space="preserve">                             </w:t>
            </w:r>
            <w:r w:rsidR="00D606DF" w:rsidRPr="00DF47D1">
              <w:rPr>
                <w:rFonts w:ascii="Nikosh" w:hAnsi="Nikosh" w:cs="Nikosh"/>
                <w:sz w:val="24"/>
                <w:szCs w:val="24"/>
                <w:cs/>
              </w:rPr>
              <w:t>গাড়ী চালকের স্বাক্ষর</w:t>
            </w:r>
          </w:p>
          <w:p w14:paraId="41780E23" w14:textId="77777777" w:rsidR="00262278" w:rsidRPr="00DF47D1" w:rsidRDefault="00262278" w:rsidP="00D11DD9">
            <w:pPr>
              <w:jc w:val="both"/>
              <w:rPr>
                <w:rFonts w:ascii="Nikosh" w:hAnsi="Nikosh" w:cs="Nikosh"/>
                <w:sz w:val="24"/>
                <w:szCs w:val="24"/>
              </w:rPr>
            </w:pPr>
          </w:p>
        </w:tc>
      </w:tr>
    </w:tbl>
    <w:p w14:paraId="1D39B69D" w14:textId="77777777" w:rsidR="00A166BA" w:rsidRPr="00DF47D1" w:rsidRDefault="00A166BA" w:rsidP="00D11DD9">
      <w:pPr>
        <w:spacing w:after="0" w:line="240" w:lineRule="auto"/>
        <w:jc w:val="both"/>
        <w:rPr>
          <w:rFonts w:ascii="Nikosh" w:hAnsi="Nikosh" w:cs="Nikosh"/>
          <w:sz w:val="24"/>
          <w:szCs w:val="24"/>
        </w:rPr>
      </w:pPr>
    </w:p>
    <w:p w14:paraId="4A1F756F" w14:textId="77777777" w:rsidR="000929C6" w:rsidRPr="00DF47D1" w:rsidRDefault="000929C6" w:rsidP="00D11DD9">
      <w:pPr>
        <w:spacing w:after="0" w:line="240" w:lineRule="auto"/>
        <w:jc w:val="both"/>
        <w:rPr>
          <w:rFonts w:ascii="Nikosh" w:hAnsi="Nikosh" w:cs="Nikosh"/>
          <w:sz w:val="24"/>
          <w:szCs w:val="24"/>
        </w:rPr>
      </w:pPr>
      <w:r w:rsidRPr="00DF47D1">
        <w:rPr>
          <w:rFonts w:ascii="Nikosh" w:hAnsi="Nikosh" w:cs="Nikosh"/>
          <w:sz w:val="24"/>
          <w:szCs w:val="24"/>
        </w:rPr>
        <w:t>--------------------------------------------------</w:t>
      </w:r>
      <w:r w:rsidRPr="00DF47D1">
        <w:rPr>
          <w:rFonts w:ascii="Nikosh" w:hAnsi="Nikosh" w:cs="Nikosh"/>
          <w:sz w:val="24"/>
          <w:szCs w:val="24"/>
        </w:rPr>
        <w:tab/>
      </w:r>
      <w:r w:rsidRPr="00DF47D1">
        <w:rPr>
          <w:rFonts w:ascii="Nikosh" w:hAnsi="Nikosh" w:cs="Nikosh"/>
          <w:sz w:val="24"/>
          <w:szCs w:val="24"/>
        </w:rPr>
        <w:tab/>
      </w:r>
      <w:r w:rsidRPr="00DF47D1">
        <w:rPr>
          <w:rFonts w:ascii="Nikosh" w:hAnsi="Nikosh" w:cs="Nikosh"/>
          <w:sz w:val="24"/>
          <w:szCs w:val="24"/>
        </w:rPr>
        <w:tab/>
      </w:r>
      <w:r w:rsidRPr="00DF47D1">
        <w:rPr>
          <w:rFonts w:ascii="Nikosh" w:hAnsi="Nikosh" w:cs="Nikosh"/>
          <w:sz w:val="24"/>
          <w:szCs w:val="24"/>
        </w:rPr>
        <w:tab/>
      </w:r>
      <w:r w:rsidRPr="00DF47D1">
        <w:rPr>
          <w:rFonts w:ascii="Nikosh" w:hAnsi="Nikosh" w:cs="Nikosh"/>
          <w:sz w:val="24"/>
          <w:szCs w:val="24"/>
        </w:rPr>
        <w:tab/>
        <w:t>----------------------------------</w:t>
      </w:r>
    </w:p>
    <w:p w14:paraId="0BB26C87" w14:textId="59A8F729" w:rsidR="00754924" w:rsidRPr="00DF47D1" w:rsidRDefault="000929C6" w:rsidP="00D11DD9">
      <w:pPr>
        <w:spacing w:after="0" w:line="240" w:lineRule="auto"/>
        <w:jc w:val="both"/>
        <w:rPr>
          <w:rFonts w:ascii="Nikosh" w:hAnsi="Nikosh" w:cs="Nikosh"/>
          <w:sz w:val="24"/>
          <w:szCs w:val="24"/>
        </w:rPr>
      </w:pPr>
      <w:r w:rsidRPr="00DF47D1">
        <w:rPr>
          <w:rFonts w:ascii="Nikosh" w:hAnsi="Nikosh" w:cs="Nikosh"/>
          <w:sz w:val="24"/>
          <w:szCs w:val="24"/>
          <w:cs/>
        </w:rPr>
        <w:t xml:space="preserve">ব্যবহারকারী/নিয়ন্ত্রণকারী কর্মকর্তার স্বাক্ষর ও সীল </w:t>
      </w:r>
      <w:r w:rsidRPr="00DF47D1">
        <w:rPr>
          <w:rFonts w:ascii="Nikosh" w:hAnsi="Nikosh" w:cs="Nikosh"/>
          <w:sz w:val="24"/>
          <w:szCs w:val="24"/>
          <w:cs/>
        </w:rPr>
        <w:tab/>
      </w:r>
      <w:r w:rsidRPr="00DF47D1">
        <w:rPr>
          <w:rFonts w:ascii="Nikosh" w:hAnsi="Nikosh" w:cs="Nikosh"/>
          <w:sz w:val="24"/>
          <w:szCs w:val="24"/>
        </w:rPr>
        <w:tab/>
      </w:r>
      <w:r w:rsidRPr="00DF47D1">
        <w:rPr>
          <w:rFonts w:ascii="Nikosh" w:hAnsi="Nikosh" w:cs="Nikosh"/>
          <w:sz w:val="24"/>
          <w:szCs w:val="24"/>
        </w:rPr>
        <w:tab/>
      </w:r>
      <w:r w:rsidRPr="00DF47D1">
        <w:rPr>
          <w:rFonts w:ascii="Nikosh" w:hAnsi="Nikosh" w:cs="Nikosh"/>
          <w:sz w:val="24"/>
          <w:szCs w:val="24"/>
        </w:rPr>
        <w:tab/>
      </w:r>
      <w:r w:rsidRPr="00DF47D1">
        <w:rPr>
          <w:rFonts w:ascii="Nikosh" w:hAnsi="Nikosh" w:cs="Nikosh"/>
          <w:sz w:val="24"/>
          <w:szCs w:val="24"/>
          <w:cs/>
        </w:rPr>
        <w:t>বিভাগীয় প্রধান এর স্বাক্ষর ও সীল</w:t>
      </w:r>
    </w:p>
    <w:p w14:paraId="4678B0E9" w14:textId="77777777" w:rsidR="00595844" w:rsidRPr="00DF47D1" w:rsidRDefault="00595844" w:rsidP="00D11DD9">
      <w:pPr>
        <w:spacing w:after="0" w:line="240" w:lineRule="auto"/>
        <w:jc w:val="both"/>
        <w:rPr>
          <w:rFonts w:ascii="Nikosh" w:hAnsi="Nikosh" w:cs="Nikosh"/>
          <w:sz w:val="24"/>
          <w:szCs w:val="24"/>
        </w:rPr>
      </w:pPr>
    </w:p>
    <w:p w14:paraId="56FA3C6D" w14:textId="77777777" w:rsidR="00754924" w:rsidRPr="00DF47D1" w:rsidRDefault="00754924" w:rsidP="00595844">
      <w:pPr>
        <w:spacing w:after="0" w:line="240" w:lineRule="auto"/>
        <w:jc w:val="center"/>
        <w:rPr>
          <w:rFonts w:ascii="Arial" w:hAnsi="Arial" w:cs="Arial"/>
          <w:sz w:val="21"/>
          <w:szCs w:val="21"/>
        </w:rPr>
      </w:pPr>
      <w:r w:rsidRPr="00DF47D1">
        <w:rPr>
          <w:rFonts w:ascii="Nirmala UI" w:hAnsi="Nirmala UI" w:cs="Nirmala UI" w:hint="cs"/>
          <w:sz w:val="21"/>
          <w:szCs w:val="21"/>
          <w:cs/>
        </w:rPr>
        <w:lastRenderedPageBreak/>
        <w:t>ফরম</w:t>
      </w:r>
      <w:r w:rsidRPr="00DF47D1">
        <w:rPr>
          <w:rFonts w:ascii="Arial" w:hAnsi="Arial" w:cs="Arial"/>
          <w:sz w:val="21"/>
          <w:szCs w:val="21"/>
        </w:rPr>
        <w:t xml:space="preserve">- </w:t>
      </w:r>
      <w:r w:rsidRPr="00DF47D1">
        <w:rPr>
          <w:rFonts w:ascii="Nirmala UI" w:hAnsi="Nirmala UI" w:cs="Nirmala UI" w:hint="cs"/>
          <w:sz w:val="21"/>
          <w:szCs w:val="21"/>
          <w:cs/>
        </w:rPr>
        <w:t>৪</w:t>
      </w:r>
    </w:p>
    <w:p w14:paraId="58ED0314" w14:textId="77777777" w:rsidR="00FC1FEF" w:rsidRPr="00DF47D1" w:rsidRDefault="00FC1FEF" w:rsidP="00D11DD9">
      <w:pPr>
        <w:pStyle w:val="Heading2"/>
        <w:jc w:val="center"/>
        <w:rPr>
          <w:rFonts w:cs="Arial"/>
          <w:i/>
          <w:iCs/>
          <w:color w:val="000000"/>
          <w:sz w:val="21"/>
          <w:szCs w:val="21"/>
        </w:rPr>
      </w:pPr>
      <w:r w:rsidRPr="00DF47D1">
        <w:rPr>
          <w:rFonts w:cs="Arial"/>
          <w:color w:val="000000"/>
          <w:sz w:val="21"/>
          <w:szCs w:val="21"/>
        </w:rPr>
        <w:t xml:space="preserve">Bank Guarantee for Tender Security </w:t>
      </w:r>
      <w:r w:rsidRPr="00DF47D1">
        <w:rPr>
          <w:rFonts w:cs="Arial"/>
          <w:i/>
          <w:color w:val="000000"/>
          <w:sz w:val="21"/>
          <w:szCs w:val="21"/>
        </w:rPr>
        <w:t>(Form – 4A</w:t>
      </w:r>
      <w:r w:rsidRPr="00DF47D1">
        <w:rPr>
          <w:rFonts w:cs="Arial"/>
          <w:i/>
          <w:iCs/>
          <w:color w:val="000000"/>
          <w:sz w:val="21"/>
          <w:szCs w:val="21"/>
        </w:rPr>
        <w:t>)</w:t>
      </w:r>
    </w:p>
    <w:p w14:paraId="179BFC2C" w14:textId="77777777" w:rsidR="00FC1FEF" w:rsidRPr="00DF47D1" w:rsidRDefault="00FC1FEF" w:rsidP="00D11DD9">
      <w:pPr>
        <w:spacing w:after="0" w:line="240" w:lineRule="auto"/>
        <w:jc w:val="center"/>
        <w:rPr>
          <w:rFonts w:ascii="Arial" w:hAnsi="Arial" w:cs="Arial"/>
          <w:color w:val="000000"/>
          <w:sz w:val="21"/>
          <w:szCs w:val="21"/>
          <w:lang w:val="en-GB"/>
        </w:rPr>
      </w:pPr>
    </w:p>
    <w:p w14:paraId="5625D8A8" w14:textId="77777777" w:rsidR="00FC1FEF" w:rsidRPr="00DF47D1" w:rsidRDefault="00FC1FEF" w:rsidP="00D11DD9">
      <w:pPr>
        <w:spacing w:after="0" w:line="240" w:lineRule="auto"/>
        <w:jc w:val="center"/>
        <w:rPr>
          <w:rFonts w:ascii="Arial" w:hAnsi="Arial" w:cs="Arial"/>
          <w:i/>
          <w:iCs/>
          <w:color w:val="000000"/>
          <w:sz w:val="21"/>
          <w:szCs w:val="21"/>
          <w:lang w:val="en-GB"/>
        </w:rPr>
      </w:pPr>
    </w:p>
    <w:p w14:paraId="04F59979" w14:textId="77777777" w:rsidR="00FC1FEF" w:rsidRPr="00DF47D1" w:rsidRDefault="00FC1FEF" w:rsidP="00D11DD9">
      <w:pPr>
        <w:spacing w:after="0" w:line="240" w:lineRule="auto"/>
        <w:jc w:val="center"/>
        <w:rPr>
          <w:rFonts w:ascii="Arial" w:hAnsi="Arial" w:cs="Arial"/>
          <w:i/>
          <w:iCs/>
          <w:color w:val="000000"/>
          <w:sz w:val="21"/>
          <w:szCs w:val="21"/>
          <w:lang w:val="en-GB"/>
        </w:rPr>
      </w:pPr>
      <w:r w:rsidRPr="00DF47D1">
        <w:rPr>
          <w:rFonts w:ascii="Arial" w:hAnsi="Arial" w:cs="Arial"/>
          <w:i/>
          <w:iCs/>
          <w:color w:val="000000"/>
          <w:sz w:val="21"/>
          <w:szCs w:val="21"/>
          <w:lang w:val="en-GB"/>
        </w:rPr>
        <w:t>[This is the format for the Tender Security to be issued by a scheduled bank of Bangladesh]</w:t>
      </w:r>
    </w:p>
    <w:tbl>
      <w:tblPr>
        <w:tblW w:w="9877" w:type="dxa"/>
        <w:tblInd w:w="108" w:type="dxa"/>
        <w:tblLook w:val="0000" w:firstRow="0" w:lastRow="0" w:firstColumn="0" w:lastColumn="0" w:noHBand="0" w:noVBand="0"/>
      </w:tblPr>
      <w:tblGrid>
        <w:gridCol w:w="4443"/>
        <w:gridCol w:w="5434"/>
      </w:tblGrid>
      <w:tr w:rsidR="00FC1FEF" w:rsidRPr="00DF47D1" w14:paraId="7E2EF53D" w14:textId="77777777" w:rsidTr="004010BE">
        <w:tc>
          <w:tcPr>
            <w:tcW w:w="9877" w:type="dxa"/>
            <w:gridSpan w:val="2"/>
          </w:tcPr>
          <w:p w14:paraId="5D0D74C5" w14:textId="77777777" w:rsidR="00FC1FEF" w:rsidRPr="00DF47D1" w:rsidRDefault="00FC1FEF" w:rsidP="00D11DD9">
            <w:pPr>
              <w:spacing w:after="0" w:line="240" w:lineRule="auto"/>
              <w:rPr>
                <w:rFonts w:ascii="Arial" w:hAnsi="Arial" w:cs="Arial"/>
                <w:color w:val="000000"/>
                <w:sz w:val="21"/>
                <w:szCs w:val="21"/>
                <w:lang w:val="en-GB"/>
              </w:rPr>
            </w:pPr>
          </w:p>
          <w:p w14:paraId="41110D38" w14:textId="77777777" w:rsidR="00214B36" w:rsidRPr="00DF47D1" w:rsidRDefault="00214B36" w:rsidP="00214B36">
            <w:pPr>
              <w:spacing w:after="0" w:line="240" w:lineRule="auto"/>
              <w:jc w:val="both"/>
              <w:rPr>
                <w:rFonts w:ascii="Nikosh" w:hAnsi="Nikosh" w:cs="Nikosh"/>
                <w:sz w:val="24"/>
                <w:szCs w:val="24"/>
              </w:rPr>
            </w:pPr>
            <w:r w:rsidRPr="00D72958">
              <w:rPr>
                <w:rFonts w:ascii="Nikosh" w:hAnsi="Nikosh" w:cs="Nikosh"/>
                <w:sz w:val="24"/>
                <w:szCs w:val="24"/>
              </w:rPr>
              <w:t>সূত্র নং- BRPL/CO/GR</w:t>
            </w:r>
            <w:r>
              <w:rPr>
                <w:rFonts w:ascii="Nikosh" w:hAnsi="Nikosh" w:cs="Nikosh"/>
                <w:sz w:val="24"/>
                <w:szCs w:val="24"/>
              </w:rPr>
              <w:t xml:space="preserve">-HR/Ad-12-Lot-02/OTM/2022-23, </w:t>
            </w:r>
            <w:r w:rsidRPr="00D72958">
              <w:rPr>
                <w:rFonts w:ascii="Nikosh" w:hAnsi="Nikosh" w:cs="Nikosh"/>
                <w:sz w:val="24"/>
                <w:szCs w:val="24"/>
              </w:rPr>
              <w:t>তারিখঃ২৪/১০/২০২২</w:t>
            </w:r>
          </w:p>
          <w:p w14:paraId="573743C0" w14:textId="77777777" w:rsidR="00FC1FEF" w:rsidRPr="00DF47D1" w:rsidRDefault="00FC1FEF" w:rsidP="00D11DD9">
            <w:pPr>
              <w:spacing w:after="0" w:line="240" w:lineRule="auto"/>
              <w:jc w:val="right"/>
              <w:rPr>
                <w:rFonts w:ascii="Arial" w:hAnsi="Arial" w:cs="Arial"/>
                <w:color w:val="000000"/>
                <w:sz w:val="21"/>
                <w:szCs w:val="21"/>
                <w:lang w:val="en-GB"/>
              </w:rPr>
            </w:pPr>
          </w:p>
        </w:tc>
      </w:tr>
      <w:tr w:rsidR="00735CB9" w:rsidRPr="00DF47D1" w14:paraId="6548D82D" w14:textId="77777777" w:rsidTr="004010BE">
        <w:tc>
          <w:tcPr>
            <w:tcW w:w="4443" w:type="dxa"/>
          </w:tcPr>
          <w:p w14:paraId="6A8312DA" w14:textId="77777777" w:rsidR="00FC1FEF" w:rsidRPr="00DF47D1" w:rsidRDefault="00FC1FEF" w:rsidP="00D11DD9">
            <w:pPr>
              <w:spacing w:after="0" w:line="240" w:lineRule="auto"/>
              <w:jc w:val="both"/>
              <w:rPr>
                <w:rFonts w:ascii="Arial" w:hAnsi="Arial" w:cs="Arial"/>
                <w:color w:val="000000"/>
                <w:sz w:val="21"/>
                <w:szCs w:val="21"/>
                <w:lang w:val="en-GB"/>
              </w:rPr>
            </w:pPr>
            <w:r w:rsidRPr="00DF47D1">
              <w:rPr>
                <w:rFonts w:ascii="Arial" w:hAnsi="Arial" w:cs="Arial"/>
                <w:color w:val="000000"/>
                <w:sz w:val="21"/>
                <w:szCs w:val="21"/>
                <w:lang w:val="en-GB"/>
              </w:rPr>
              <w:t>To:</w:t>
            </w:r>
          </w:p>
          <w:p w14:paraId="41773267" w14:textId="24819688" w:rsidR="00FC1FEF" w:rsidRPr="00DF47D1" w:rsidRDefault="004010BE" w:rsidP="00D11DD9">
            <w:pPr>
              <w:spacing w:after="0" w:line="240" w:lineRule="auto"/>
              <w:jc w:val="both"/>
              <w:rPr>
                <w:rFonts w:ascii="Arial" w:hAnsi="Arial" w:cs="Arial"/>
                <w:b/>
                <w:color w:val="000000"/>
                <w:sz w:val="21"/>
                <w:szCs w:val="21"/>
                <w:lang w:val="en-GB"/>
              </w:rPr>
            </w:pPr>
            <w:r w:rsidRPr="00DF47D1">
              <w:rPr>
                <w:rFonts w:ascii="Arial" w:hAnsi="Arial" w:cs="Arial"/>
                <w:b/>
                <w:color w:val="000000"/>
                <w:sz w:val="21"/>
                <w:szCs w:val="21"/>
                <w:lang w:val="en-GB"/>
              </w:rPr>
              <w:t>DGM (HR &amp; Admin)</w:t>
            </w:r>
          </w:p>
          <w:p w14:paraId="14D560E7" w14:textId="77777777" w:rsidR="00FC1FEF" w:rsidRPr="00DF47D1" w:rsidRDefault="00735CB9" w:rsidP="00D11DD9">
            <w:pPr>
              <w:spacing w:after="0" w:line="240" w:lineRule="auto"/>
              <w:jc w:val="both"/>
              <w:rPr>
                <w:rFonts w:ascii="Arial" w:hAnsi="Arial" w:cs="Arial"/>
                <w:color w:val="000000"/>
                <w:sz w:val="21"/>
                <w:szCs w:val="21"/>
                <w:lang w:val="en-GB"/>
              </w:rPr>
            </w:pPr>
            <w:r w:rsidRPr="00DF47D1">
              <w:rPr>
                <w:rFonts w:ascii="Arial" w:hAnsi="Arial" w:cs="Arial"/>
                <w:color w:val="000000"/>
                <w:sz w:val="21"/>
                <w:szCs w:val="21"/>
                <w:lang w:val="en-GB"/>
              </w:rPr>
              <w:t>B-R Powergen Ltd</w:t>
            </w:r>
          </w:p>
          <w:p w14:paraId="58F33C55" w14:textId="77777777" w:rsidR="00735CB9" w:rsidRPr="00DF47D1" w:rsidRDefault="00735CB9" w:rsidP="00735CB9">
            <w:pPr>
              <w:spacing w:after="0" w:line="240" w:lineRule="auto"/>
              <w:jc w:val="both"/>
              <w:rPr>
                <w:rFonts w:ascii="Arial" w:hAnsi="Arial" w:cs="Arial"/>
                <w:color w:val="000000"/>
                <w:sz w:val="21"/>
                <w:szCs w:val="21"/>
                <w:lang w:val="en-GB"/>
              </w:rPr>
            </w:pPr>
            <w:r w:rsidRPr="00DF47D1">
              <w:rPr>
                <w:rFonts w:ascii="Arial" w:hAnsi="Arial" w:cs="Arial"/>
                <w:color w:val="000000"/>
                <w:sz w:val="21"/>
                <w:szCs w:val="21"/>
                <w:lang w:val="en-GB"/>
              </w:rPr>
              <w:t>House-01</w:t>
            </w:r>
            <w:r w:rsidR="00FC1FEF" w:rsidRPr="00DF47D1">
              <w:rPr>
                <w:rFonts w:ascii="Arial" w:hAnsi="Arial" w:cs="Arial"/>
                <w:color w:val="000000"/>
                <w:sz w:val="21"/>
                <w:szCs w:val="21"/>
                <w:lang w:val="en-GB"/>
              </w:rPr>
              <w:t>,</w:t>
            </w:r>
            <w:r w:rsidRPr="00DF47D1">
              <w:rPr>
                <w:rFonts w:ascii="Arial" w:hAnsi="Arial" w:cs="Arial"/>
                <w:color w:val="000000"/>
                <w:sz w:val="21"/>
                <w:szCs w:val="21"/>
                <w:lang w:val="en-GB"/>
              </w:rPr>
              <w:t xml:space="preserve"> Road-13, Sector-01</w:t>
            </w:r>
          </w:p>
          <w:p w14:paraId="065E6E7C" w14:textId="77777777" w:rsidR="00FC1FEF" w:rsidRPr="00DF47D1" w:rsidRDefault="00735CB9" w:rsidP="00735CB9">
            <w:pPr>
              <w:spacing w:after="0" w:line="240" w:lineRule="auto"/>
              <w:jc w:val="both"/>
              <w:rPr>
                <w:rFonts w:ascii="Arial" w:hAnsi="Arial" w:cs="Arial"/>
                <w:color w:val="000000"/>
                <w:sz w:val="21"/>
                <w:szCs w:val="21"/>
                <w:lang w:val="en-GB"/>
              </w:rPr>
            </w:pPr>
            <w:r w:rsidRPr="00DF47D1">
              <w:rPr>
                <w:rFonts w:ascii="Arial" w:hAnsi="Arial" w:cs="Arial"/>
                <w:color w:val="000000"/>
                <w:sz w:val="21"/>
                <w:szCs w:val="21"/>
                <w:lang w:val="en-GB"/>
              </w:rPr>
              <w:t>Uttara Model Town, Dhaka-1230.</w:t>
            </w:r>
          </w:p>
        </w:tc>
        <w:tc>
          <w:tcPr>
            <w:tcW w:w="5434" w:type="dxa"/>
          </w:tcPr>
          <w:p w14:paraId="6FC14A35" w14:textId="77777777" w:rsidR="00FC1FEF" w:rsidRPr="00DF47D1" w:rsidRDefault="00FC1FEF" w:rsidP="00D11DD9">
            <w:pPr>
              <w:spacing w:after="0" w:line="240" w:lineRule="auto"/>
              <w:jc w:val="both"/>
              <w:rPr>
                <w:rFonts w:ascii="Arial" w:hAnsi="Arial" w:cs="Arial"/>
                <w:color w:val="000000"/>
                <w:sz w:val="21"/>
                <w:szCs w:val="21"/>
                <w:lang w:val="en-GB"/>
              </w:rPr>
            </w:pPr>
          </w:p>
        </w:tc>
      </w:tr>
    </w:tbl>
    <w:p w14:paraId="369A192E" w14:textId="77777777" w:rsidR="00FC1FEF" w:rsidRPr="00DF47D1" w:rsidRDefault="00FC1FEF" w:rsidP="00D11DD9">
      <w:pPr>
        <w:spacing w:after="0" w:line="240" w:lineRule="auto"/>
        <w:jc w:val="center"/>
        <w:rPr>
          <w:rFonts w:ascii="Arial" w:hAnsi="Arial" w:cs="Arial"/>
          <w:b/>
          <w:bCs/>
          <w:color w:val="000000"/>
          <w:sz w:val="21"/>
          <w:szCs w:val="21"/>
          <w:lang w:val="en-GB"/>
        </w:rPr>
      </w:pPr>
    </w:p>
    <w:p w14:paraId="50C4C397" w14:textId="77777777" w:rsidR="00FC1FEF" w:rsidRPr="00DF47D1" w:rsidRDefault="00FC1FEF" w:rsidP="00D11DD9">
      <w:pPr>
        <w:spacing w:after="0" w:line="240" w:lineRule="auto"/>
        <w:jc w:val="center"/>
        <w:rPr>
          <w:rFonts w:ascii="Arial" w:hAnsi="Arial" w:cs="Arial"/>
          <w:b/>
          <w:bCs/>
          <w:color w:val="000000"/>
          <w:sz w:val="21"/>
          <w:szCs w:val="21"/>
          <w:lang w:val="en-GB"/>
        </w:rPr>
      </w:pPr>
      <w:r w:rsidRPr="00DF47D1">
        <w:rPr>
          <w:rFonts w:ascii="Arial" w:hAnsi="Arial" w:cs="Arial"/>
          <w:b/>
          <w:bCs/>
          <w:color w:val="000000"/>
          <w:sz w:val="21"/>
          <w:szCs w:val="21"/>
          <w:lang w:val="en-GB"/>
        </w:rPr>
        <w:t>TENDER GUARANTEE No:</w:t>
      </w:r>
    </w:p>
    <w:p w14:paraId="27905571" w14:textId="77777777" w:rsidR="00FC1FEF" w:rsidRPr="00DF47D1" w:rsidRDefault="00FC1FEF" w:rsidP="00D11DD9">
      <w:pPr>
        <w:spacing w:after="0" w:line="240" w:lineRule="auto"/>
        <w:jc w:val="center"/>
        <w:rPr>
          <w:rFonts w:ascii="Arial" w:hAnsi="Arial" w:cs="Arial"/>
          <w:b/>
          <w:bCs/>
          <w:color w:val="000000"/>
          <w:sz w:val="21"/>
          <w:szCs w:val="21"/>
          <w:lang w:val="en-GB"/>
        </w:rPr>
      </w:pPr>
    </w:p>
    <w:p w14:paraId="672AA4DE" w14:textId="06ABC706" w:rsidR="00FC1FEF" w:rsidRPr="00DF47D1" w:rsidRDefault="00FC1FEF" w:rsidP="00D11DD9">
      <w:pPr>
        <w:spacing w:after="0" w:line="240" w:lineRule="auto"/>
        <w:jc w:val="both"/>
        <w:rPr>
          <w:rFonts w:ascii="Arial" w:hAnsi="Arial" w:cs="Arial"/>
          <w:b/>
          <w:bCs/>
          <w:color w:val="000000"/>
          <w:sz w:val="21"/>
          <w:szCs w:val="21"/>
          <w:u w:val="single"/>
        </w:rPr>
      </w:pPr>
      <w:r w:rsidRPr="00DF47D1">
        <w:rPr>
          <w:rFonts w:ascii="Arial" w:hAnsi="Arial" w:cs="Arial"/>
          <w:color w:val="000000"/>
          <w:sz w:val="21"/>
          <w:szCs w:val="21"/>
          <w:lang w:val="en-GB"/>
        </w:rPr>
        <w:t xml:space="preserve">We have been informed that </w:t>
      </w:r>
      <w:r w:rsidRPr="00DF47D1">
        <w:rPr>
          <w:rFonts w:ascii="Arial" w:hAnsi="Arial" w:cs="Arial"/>
          <w:i/>
          <w:iCs/>
          <w:color w:val="000000"/>
          <w:sz w:val="21"/>
          <w:szCs w:val="21"/>
          <w:lang w:val="en-GB"/>
        </w:rPr>
        <w:t>[name of Tenderer]</w:t>
      </w:r>
      <w:r w:rsidRPr="00DF47D1">
        <w:rPr>
          <w:rFonts w:ascii="Arial" w:hAnsi="Arial" w:cs="Arial"/>
          <w:color w:val="000000"/>
          <w:sz w:val="21"/>
          <w:szCs w:val="21"/>
          <w:lang w:val="en-GB"/>
        </w:rPr>
        <w:t xml:space="preserve"> (hereinafter called “the Tenderer”) intends to submit to you its Tender dated </w:t>
      </w:r>
      <w:r w:rsidRPr="00DF47D1">
        <w:rPr>
          <w:rFonts w:ascii="Arial" w:hAnsi="Arial" w:cs="Arial"/>
          <w:i/>
          <w:iCs/>
          <w:color w:val="000000"/>
          <w:sz w:val="21"/>
          <w:szCs w:val="21"/>
          <w:lang w:val="en-GB"/>
        </w:rPr>
        <w:t>[date of Tender]</w:t>
      </w:r>
      <w:r w:rsidRPr="00DF47D1">
        <w:rPr>
          <w:rFonts w:ascii="Arial" w:hAnsi="Arial" w:cs="Arial"/>
          <w:color w:val="000000"/>
          <w:sz w:val="21"/>
          <w:szCs w:val="21"/>
          <w:lang w:val="en-GB"/>
        </w:rPr>
        <w:t xml:space="preserve"> (hereinafter called “the Tender”) </w:t>
      </w:r>
      <w:r w:rsidR="004010BE" w:rsidRPr="00DF47D1">
        <w:rPr>
          <w:rFonts w:ascii="Arial" w:hAnsi="Arial" w:cs="Arial"/>
          <w:color w:val="000000" w:themeColor="text1"/>
          <w:sz w:val="21"/>
          <w:szCs w:val="21"/>
          <w:lang w:val="en-GB"/>
        </w:rPr>
        <w:t xml:space="preserve">for the performance of </w:t>
      </w:r>
      <w:r w:rsidRPr="00DF47D1">
        <w:rPr>
          <w:rFonts w:ascii="Arial" w:hAnsi="Arial" w:cs="Arial"/>
          <w:b/>
          <w:i/>
          <w:iCs/>
          <w:color w:val="000000"/>
          <w:sz w:val="21"/>
          <w:szCs w:val="21"/>
          <w:lang w:val="en-GB"/>
        </w:rPr>
        <w:t>Supply of CNG driven Air-conditioned Sedan car</w:t>
      </w:r>
      <w:r w:rsidR="00EE79BB" w:rsidRPr="00DF47D1">
        <w:rPr>
          <w:rFonts w:ascii="Arial" w:hAnsi="Arial" w:cs="Arial"/>
          <w:b/>
          <w:i/>
          <w:iCs/>
          <w:color w:val="000000"/>
          <w:sz w:val="21"/>
          <w:szCs w:val="21"/>
          <w:lang w:val="en-GB"/>
        </w:rPr>
        <w:t xml:space="preserve"> &amp; Microbus</w:t>
      </w:r>
      <w:r w:rsidRPr="00DF47D1">
        <w:rPr>
          <w:rFonts w:ascii="Arial" w:hAnsi="Arial" w:cs="Arial"/>
          <w:b/>
          <w:i/>
          <w:iCs/>
          <w:color w:val="000000"/>
          <w:sz w:val="21"/>
          <w:szCs w:val="21"/>
          <w:lang w:val="en-GB"/>
        </w:rPr>
        <w:t xml:space="preserve"> on Rental Basis</w:t>
      </w:r>
      <w:r w:rsidR="0082694F">
        <w:rPr>
          <w:rFonts w:ascii="Arial" w:hAnsi="Arial" w:cs="Arial"/>
          <w:color w:val="000000"/>
          <w:sz w:val="21"/>
          <w:szCs w:val="21"/>
          <w:lang w:val="en-GB"/>
        </w:rPr>
        <w:t xml:space="preserve"> (Lot:2</w:t>
      </w:r>
      <w:r w:rsidRPr="00DF47D1">
        <w:rPr>
          <w:rFonts w:ascii="Arial" w:hAnsi="Arial" w:cs="Arial"/>
          <w:color w:val="000000"/>
          <w:sz w:val="21"/>
          <w:szCs w:val="21"/>
          <w:lang w:val="en-GB"/>
        </w:rPr>
        <w:t>)</w:t>
      </w:r>
      <w:r w:rsidR="0082694F">
        <w:rPr>
          <w:rFonts w:ascii="Arial" w:hAnsi="Arial" w:cs="Arial"/>
          <w:color w:val="000000"/>
          <w:sz w:val="21"/>
          <w:szCs w:val="21"/>
          <w:lang w:val="en-GB"/>
        </w:rPr>
        <w:t xml:space="preserve"> </w:t>
      </w:r>
      <w:r w:rsidRPr="00DF47D1">
        <w:rPr>
          <w:rFonts w:ascii="Arial" w:hAnsi="Arial" w:cs="Arial"/>
          <w:color w:val="000000"/>
          <w:sz w:val="21"/>
          <w:szCs w:val="21"/>
          <w:lang w:val="en-GB"/>
        </w:rPr>
        <w:t>under the above Invitation for Tenders (hereinafter called “the IFT).</w:t>
      </w:r>
    </w:p>
    <w:p w14:paraId="6A03CA2A" w14:textId="77777777" w:rsidR="00FC1FEF" w:rsidRPr="00DF47D1" w:rsidRDefault="00FC1FEF" w:rsidP="00D11DD9">
      <w:pPr>
        <w:spacing w:after="0" w:line="240" w:lineRule="auto"/>
        <w:jc w:val="both"/>
        <w:rPr>
          <w:rFonts w:ascii="Arial" w:hAnsi="Arial" w:cs="Arial"/>
          <w:color w:val="000000"/>
          <w:sz w:val="21"/>
          <w:szCs w:val="21"/>
          <w:lang w:val="en-GB"/>
        </w:rPr>
      </w:pPr>
    </w:p>
    <w:p w14:paraId="2E6F8E37" w14:textId="77777777" w:rsidR="00FC1FEF" w:rsidRPr="00DF47D1" w:rsidRDefault="00FC1FEF" w:rsidP="00D11DD9">
      <w:pPr>
        <w:spacing w:after="0" w:line="240" w:lineRule="auto"/>
        <w:jc w:val="both"/>
        <w:rPr>
          <w:rFonts w:ascii="Arial" w:hAnsi="Arial" w:cs="Arial"/>
          <w:color w:val="000000"/>
          <w:sz w:val="21"/>
          <w:szCs w:val="21"/>
          <w:lang w:val="en-GB"/>
        </w:rPr>
      </w:pPr>
      <w:r w:rsidRPr="00DF47D1">
        <w:rPr>
          <w:rFonts w:ascii="Arial" w:hAnsi="Arial" w:cs="Arial"/>
          <w:color w:val="000000"/>
          <w:sz w:val="21"/>
          <w:szCs w:val="21"/>
          <w:lang w:val="en-GB"/>
        </w:rPr>
        <w:t>Furthermore, we understand that, according to your conditions Tenders must be supported by a bank guarantee for Tender Security.</w:t>
      </w:r>
    </w:p>
    <w:p w14:paraId="08AFAF79" w14:textId="77777777" w:rsidR="00FC1FEF" w:rsidRPr="00DF47D1" w:rsidRDefault="00FC1FEF" w:rsidP="00D11DD9">
      <w:pPr>
        <w:spacing w:after="0" w:line="240" w:lineRule="auto"/>
        <w:jc w:val="both"/>
        <w:rPr>
          <w:rFonts w:ascii="Arial" w:hAnsi="Arial" w:cs="Arial"/>
          <w:color w:val="000000"/>
          <w:sz w:val="21"/>
          <w:szCs w:val="21"/>
          <w:lang w:val="en-GB"/>
        </w:rPr>
      </w:pPr>
    </w:p>
    <w:p w14:paraId="56EB601D" w14:textId="77777777" w:rsidR="00FC1FEF" w:rsidRPr="00DF47D1" w:rsidRDefault="00FC1FEF" w:rsidP="00D11DD9">
      <w:pPr>
        <w:spacing w:after="0" w:line="240" w:lineRule="auto"/>
        <w:jc w:val="both"/>
        <w:rPr>
          <w:rFonts w:ascii="Arial" w:hAnsi="Arial" w:cs="Arial"/>
          <w:color w:val="000000"/>
          <w:sz w:val="21"/>
          <w:szCs w:val="21"/>
          <w:lang w:val="en-GB"/>
        </w:rPr>
      </w:pPr>
      <w:r w:rsidRPr="00DF47D1">
        <w:rPr>
          <w:rFonts w:ascii="Arial" w:hAnsi="Arial" w:cs="Arial"/>
          <w:color w:val="000000"/>
          <w:sz w:val="21"/>
          <w:szCs w:val="21"/>
          <w:lang w:val="en-GB"/>
        </w:rPr>
        <w:t xml:space="preserve">At the request of the Tenderer, we </w:t>
      </w:r>
      <w:r w:rsidRPr="00DF47D1">
        <w:rPr>
          <w:rFonts w:ascii="Arial" w:hAnsi="Arial" w:cs="Arial"/>
          <w:i/>
          <w:iCs/>
          <w:color w:val="000000"/>
          <w:sz w:val="21"/>
          <w:szCs w:val="21"/>
          <w:lang w:val="en-GB"/>
        </w:rPr>
        <w:t>[name of bank]</w:t>
      </w:r>
      <w:r w:rsidRPr="00DF47D1">
        <w:rPr>
          <w:rFonts w:ascii="Arial" w:hAnsi="Arial" w:cs="Arial"/>
          <w:color w:val="000000"/>
          <w:sz w:val="21"/>
          <w:szCs w:val="21"/>
          <w:lang w:val="en-GB"/>
        </w:rPr>
        <w:t xml:space="preserve"> hereby irrevocably undertake to pay you, without cavil or argument, any sum or sums not exceeding in total an amount of Tk </w:t>
      </w:r>
      <w:r w:rsidRPr="00DF47D1">
        <w:rPr>
          <w:rFonts w:ascii="Arial" w:hAnsi="Arial" w:cs="Arial"/>
          <w:i/>
          <w:iCs/>
          <w:color w:val="000000"/>
          <w:sz w:val="21"/>
          <w:szCs w:val="21"/>
          <w:lang w:val="en-GB"/>
        </w:rPr>
        <w:t>[insert amount in figures and in words]</w:t>
      </w:r>
      <w:r w:rsidRPr="00DF47D1">
        <w:rPr>
          <w:rFonts w:ascii="Arial" w:hAnsi="Arial" w:cs="Arial"/>
          <w:color w:val="000000"/>
          <w:sz w:val="21"/>
          <w:szCs w:val="21"/>
          <w:lang w:val="en-GB"/>
        </w:rPr>
        <w:t xml:space="preserve"> upon receipt by us of your first written demand accompanied by a written statement that the Tenderer is in breach of its obligation(s) under the Tender conditions, because the Tenderer:</w:t>
      </w:r>
    </w:p>
    <w:p w14:paraId="1ED32A5B" w14:textId="77777777" w:rsidR="00FC1FEF" w:rsidRPr="00DF47D1" w:rsidRDefault="00FC1FEF" w:rsidP="00D11DD9">
      <w:pPr>
        <w:spacing w:after="0" w:line="240" w:lineRule="auto"/>
        <w:jc w:val="both"/>
        <w:rPr>
          <w:rFonts w:ascii="Arial" w:hAnsi="Arial" w:cs="Arial"/>
          <w:color w:val="000000"/>
          <w:sz w:val="21"/>
          <w:szCs w:val="21"/>
          <w:lang w:val="en-GB"/>
        </w:rPr>
      </w:pPr>
    </w:p>
    <w:p w14:paraId="260C952A" w14:textId="29EE513C" w:rsidR="00FC1FEF" w:rsidRPr="00DF47D1" w:rsidRDefault="00FC1FEF" w:rsidP="00D11DD9">
      <w:pPr>
        <w:numPr>
          <w:ilvl w:val="0"/>
          <w:numId w:val="5"/>
        </w:numPr>
        <w:tabs>
          <w:tab w:val="num" w:pos="540"/>
        </w:tabs>
        <w:spacing w:before="60" w:after="0" w:line="240" w:lineRule="auto"/>
        <w:ind w:left="547"/>
        <w:jc w:val="both"/>
        <w:rPr>
          <w:rFonts w:ascii="Arial" w:hAnsi="Arial" w:cs="Arial"/>
          <w:color w:val="000000"/>
          <w:sz w:val="21"/>
          <w:szCs w:val="21"/>
          <w:lang w:val="en-GB"/>
        </w:rPr>
      </w:pPr>
      <w:r w:rsidRPr="00DF47D1">
        <w:rPr>
          <w:rFonts w:ascii="Arial" w:hAnsi="Arial" w:cs="Arial"/>
          <w:color w:val="000000"/>
          <w:sz w:val="21"/>
          <w:szCs w:val="21"/>
          <w:lang w:val="en-GB"/>
        </w:rPr>
        <w:t>has withdrawn its Tender after opening of Tenders but within the validity of the Tender Security; or</w:t>
      </w:r>
    </w:p>
    <w:p w14:paraId="4BC33743" w14:textId="36AF3653" w:rsidR="00FC1FEF" w:rsidRPr="00DF47D1" w:rsidRDefault="00FC1FEF" w:rsidP="00D11DD9">
      <w:pPr>
        <w:numPr>
          <w:ilvl w:val="0"/>
          <w:numId w:val="5"/>
        </w:numPr>
        <w:tabs>
          <w:tab w:val="num" w:pos="540"/>
        </w:tabs>
        <w:spacing w:before="60" w:after="0" w:line="240" w:lineRule="auto"/>
        <w:ind w:left="547"/>
        <w:jc w:val="both"/>
        <w:rPr>
          <w:rFonts w:ascii="Arial" w:hAnsi="Arial" w:cs="Arial"/>
          <w:color w:val="000000"/>
          <w:sz w:val="21"/>
          <w:szCs w:val="21"/>
          <w:lang w:val="en-GB"/>
        </w:rPr>
      </w:pPr>
      <w:r w:rsidRPr="00DF47D1">
        <w:rPr>
          <w:rFonts w:ascii="Arial" w:hAnsi="Arial" w:cs="Arial"/>
          <w:color w:val="000000"/>
          <w:sz w:val="21"/>
          <w:szCs w:val="21"/>
          <w:lang w:val="en-GB"/>
        </w:rPr>
        <w:t xml:space="preserve">refused to accept the Notification of Award (NOA) within the period as stated under Instructions to Tenderers (ITT); or  </w:t>
      </w:r>
    </w:p>
    <w:p w14:paraId="1B2BD85D" w14:textId="77777777" w:rsidR="00FC1FEF" w:rsidRPr="00DF47D1" w:rsidRDefault="00FC1FEF" w:rsidP="00D11DD9">
      <w:pPr>
        <w:numPr>
          <w:ilvl w:val="0"/>
          <w:numId w:val="5"/>
        </w:numPr>
        <w:tabs>
          <w:tab w:val="num" w:pos="540"/>
        </w:tabs>
        <w:spacing w:before="60" w:after="0" w:line="240" w:lineRule="auto"/>
        <w:ind w:left="547"/>
        <w:jc w:val="both"/>
        <w:rPr>
          <w:rFonts w:ascii="Arial" w:hAnsi="Arial" w:cs="Arial"/>
          <w:color w:val="000000"/>
          <w:sz w:val="21"/>
          <w:szCs w:val="21"/>
          <w:lang w:val="en-GB"/>
        </w:rPr>
      </w:pPr>
      <w:r w:rsidRPr="00DF47D1">
        <w:rPr>
          <w:rFonts w:ascii="Arial" w:hAnsi="Arial" w:cs="Arial"/>
          <w:color w:val="000000"/>
          <w:sz w:val="21"/>
          <w:szCs w:val="21"/>
          <w:lang w:val="en-GB"/>
        </w:rPr>
        <w:t>failed to furnish Performance Security within the period as stipulated in the NOA; or</w:t>
      </w:r>
    </w:p>
    <w:p w14:paraId="7C182526" w14:textId="77777777" w:rsidR="00FC1FEF" w:rsidRPr="00DF47D1" w:rsidRDefault="00FC1FEF" w:rsidP="00D11DD9">
      <w:pPr>
        <w:numPr>
          <w:ilvl w:val="0"/>
          <w:numId w:val="5"/>
        </w:numPr>
        <w:tabs>
          <w:tab w:val="num" w:pos="540"/>
        </w:tabs>
        <w:spacing w:before="60" w:after="0" w:line="240" w:lineRule="auto"/>
        <w:ind w:left="547"/>
        <w:jc w:val="both"/>
        <w:rPr>
          <w:rFonts w:ascii="Arial" w:hAnsi="Arial" w:cs="Arial"/>
          <w:color w:val="000000"/>
          <w:sz w:val="21"/>
          <w:szCs w:val="21"/>
          <w:lang w:val="en-GB"/>
        </w:rPr>
      </w:pPr>
      <w:r w:rsidRPr="00DF47D1">
        <w:rPr>
          <w:rFonts w:ascii="Arial" w:hAnsi="Arial" w:cs="Arial"/>
          <w:color w:val="000000"/>
          <w:sz w:val="21"/>
          <w:szCs w:val="21"/>
          <w:lang w:val="en-GB"/>
        </w:rPr>
        <w:t>refused to sign the Contract Agreement by the time specified in the NOA; or</w:t>
      </w:r>
    </w:p>
    <w:p w14:paraId="455619F1" w14:textId="77777777" w:rsidR="00FC1FEF" w:rsidRPr="00DF47D1" w:rsidRDefault="00FC1FEF" w:rsidP="00D11DD9">
      <w:pPr>
        <w:numPr>
          <w:ilvl w:val="0"/>
          <w:numId w:val="5"/>
        </w:numPr>
        <w:tabs>
          <w:tab w:val="num" w:pos="540"/>
        </w:tabs>
        <w:spacing w:before="60" w:after="0" w:line="240" w:lineRule="auto"/>
        <w:ind w:left="547"/>
        <w:jc w:val="both"/>
        <w:rPr>
          <w:rFonts w:ascii="Arial" w:hAnsi="Arial" w:cs="Arial"/>
          <w:color w:val="000000"/>
          <w:sz w:val="21"/>
          <w:szCs w:val="21"/>
          <w:lang w:val="en-GB"/>
        </w:rPr>
      </w:pPr>
      <w:r w:rsidRPr="00DF47D1">
        <w:rPr>
          <w:rFonts w:ascii="Arial" w:hAnsi="Arial" w:cs="Arial"/>
          <w:color w:val="000000"/>
          <w:sz w:val="21"/>
          <w:szCs w:val="21"/>
          <w:lang w:val="en-GB"/>
        </w:rPr>
        <w:t>did not accept the correction of the Tender price following the correction of the arithmetic errors in accordance with the ITT; or</w:t>
      </w:r>
    </w:p>
    <w:p w14:paraId="132E0533" w14:textId="77777777" w:rsidR="00FC1FEF" w:rsidRPr="00DF47D1" w:rsidRDefault="00FC1FEF" w:rsidP="00D11DD9">
      <w:pPr>
        <w:spacing w:after="0" w:line="240" w:lineRule="auto"/>
        <w:jc w:val="both"/>
        <w:rPr>
          <w:rFonts w:ascii="Arial" w:hAnsi="Arial" w:cs="Arial"/>
          <w:color w:val="000000"/>
          <w:sz w:val="21"/>
          <w:szCs w:val="21"/>
          <w:lang w:val="en-GB"/>
        </w:rPr>
      </w:pPr>
    </w:p>
    <w:p w14:paraId="678A366A" w14:textId="77777777" w:rsidR="00FC1FEF" w:rsidRPr="00DF47D1" w:rsidRDefault="00FC1FEF" w:rsidP="00D11DD9">
      <w:pPr>
        <w:spacing w:after="0" w:line="240" w:lineRule="auto"/>
        <w:jc w:val="both"/>
        <w:rPr>
          <w:rFonts w:ascii="Arial" w:hAnsi="Arial" w:cs="Arial"/>
          <w:color w:val="000000"/>
          <w:sz w:val="21"/>
          <w:szCs w:val="21"/>
          <w:lang w:val="en-GB"/>
        </w:rPr>
      </w:pPr>
      <w:r w:rsidRPr="00DF47D1">
        <w:rPr>
          <w:rFonts w:ascii="Arial" w:hAnsi="Arial" w:cs="Arial"/>
          <w:color w:val="000000"/>
          <w:sz w:val="21"/>
          <w:szCs w:val="21"/>
          <w:lang w:val="en-GB"/>
        </w:rPr>
        <w:t>This guarantee will expire:</w:t>
      </w:r>
    </w:p>
    <w:p w14:paraId="3C5665E3" w14:textId="77777777" w:rsidR="00FC1FEF" w:rsidRPr="00DF47D1" w:rsidRDefault="00FC1FEF" w:rsidP="00D11DD9">
      <w:pPr>
        <w:tabs>
          <w:tab w:val="num" w:pos="720"/>
          <w:tab w:val="right" w:pos="9000"/>
        </w:tabs>
        <w:spacing w:after="0" w:line="240" w:lineRule="auto"/>
        <w:jc w:val="both"/>
        <w:rPr>
          <w:rFonts w:ascii="Arial" w:hAnsi="Arial" w:cs="Arial"/>
          <w:color w:val="000000"/>
          <w:sz w:val="21"/>
          <w:szCs w:val="21"/>
          <w:lang w:val="en-GB"/>
        </w:rPr>
      </w:pPr>
    </w:p>
    <w:p w14:paraId="598F8616" w14:textId="77777777" w:rsidR="00FC1FEF" w:rsidRPr="00DF47D1" w:rsidRDefault="00FC1FEF" w:rsidP="00D11DD9">
      <w:pPr>
        <w:numPr>
          <w:ilvl w:val="0"/>
          <w:numId w:val="6"/>
        </w:numPr>
        <w:tabs>
          <w:tab w:val="num" w:pos="540"/>
          <w:tab w:val="right" w:pos="9000"/>
        </w:tabs>
        <w:spacing w:after="0" w:line="240" w:lineRule="auto"/>
        <w:ind w:left="540"/>
        <w:jc w:val="both"/>
        <w:rPr>
          <w:rFonts w:ascii="Arial" w:hAnsi="Arial" w:cs="Arial"/>
          <w:color w:val="000000"/>
          <w:sz w:val="21"/>
          <w:szCs w:val="21"/>
          <w:lang w:val="en-GB"/>
        </w:rPr>
      </w:pPr>
      <w:r w:rsidRPr="00DF47D1">
        <w:rPr>
          <w:rFonts w:ascii="Arial" w:hAnsi="Arial" w:cs="Arial"/>
          <w:color w:val="000000"/>
          <w:sz w:val="21"/>
          <w:szCs w:val="21"/>
          <w:lang w:val="en-GB"/>
        </w:rPr>
        <w:t>if the Tenderer is the successful Tenderer, upon our receipt of a copies of the contract signed by the Tenderer and the Performance Security  issued to you in accordance with the  ITT; or</w:t>
      </w:r>
    </w:p>
    <w:p w14:paraId="7217E4EA" w14:textId="77777777" w:rsidR="00FC1FEF" w:rsidRPr="00DF47D1" w:rsidRDefault="00FC1FEF" w:rsidP="00D11DD9">
      <w:pPr>
        <w:numPr>
          <w:ilvl w:val="0"/>
          <w:numId w:val="6"/>
        </w:numPr>
        <w:tabs>
          <w:tab w:val="num" w:pos="540"/>
          <w:tab w:val="right" w:pos="9000"/>
        </w:tabs>
        <w:spacing w:after="0" w:line="240" w:lineRule="auto"/>
        <w:ind w:left="540"/>
        <w:jc w:val="both"/>
        <w:rPr>
          <w:rFonts w:ascii="Arial" w:hAnsi="Arial" w:cs="Arial"/>
          <w:color w:val="000000"/>
          <w:sz w:val="21"/>
          <w:szCs w:val="21"/>
          <w:lang w:val="en-GB"/>
        </w:rPr>
      </w:pPr>
      <w:r w:rsidRPr="00DF47D1">
        <w:rPr>
          <w:rFonts w:ascii="Arial" w:hAnsi="Arial" w:cs="Arial"/>
          <w:color w:val="000000"/>
          <w:sz w:val="21"/>
          <w:szCs w:val="21"/>
          <w:lang w:val="en-GB"/>
        </w:rPr>
        <w:t>if the Tenderer is not the successful Tenderer,  twenty eight (28) days after the expiration of the Tenderer’s Tender validity period, being [</w:t>
      </w:r>
      <w:r w:rsidRPr="00DF47D1">
        <w:rPr>
          <w:rFonts w:ascii="Arial" w:hAnsi="Arial" w:cs="Arial"/>
          <w:i/>
          <w:color w:val="000000"/>
          <w:sz w:val="21"/>
          <w:szCs w:val="21"/>
          <w:lang w:val="en-GB"/>
        </w:rPr>
        <w:t xml:space="preserve">date of expiration of the Tender validity plus twenty eight(28) days] </w:t>
      </w:r>
    </w:p>
    <w:p w14:paraId="19B5C691" w14:textId="77777777" w:rsidR="00FC1FEF" w:rsidRPr="00DF47D1" w:rsidRDefault="00FC1FEF" w:rsidP="00D11DD9">
      <w:pPr>
        <w:tabs>
          <w:tab w:val="num" w:pos="360"/>
          <w:tab w:val="right" w:pos="9000"/>
        </w:tabs>
        <w:spacing w:after="0" w:line="240" w:lineRule="auto"/>
        <w:ind w:hanging="360"/>
        <w:jc w:val="both"/>
        <w:rPr>
          <w:rFonts w:ascii="Arial" w:hAnsi="Arial" w:cs="Arial"/>
          <w:b/>
          <w:bCs/>
          <w:color w:val="000000"/>
          <w:sz w:val="21"/>
          <w:szCs w:val="21"/>
          <w:u w:val="single"/>
        </w:rPr>
      </w:pPr>
    </w:p>
    <w:p w14:paraId="6D8F6F55" w14:textId="77777777" w:rsidR="00FC1FEF" w:rsidRPr="00DF47D1" w:rsidRDefault="00FC1FEF" w:rsidP="00D11DD9">
      <w:pPr>
        <w:tabs>
          <w:tab w:val="right" w:pos="9000"/>
        </w:tabs>
        <w:spacing w:after="0" w:line="240" w:lineRule="auto"/>
        <w:jc w:val="both"/>
        <w:rPr>
          <w:rFonts w:ascii="Arial" w:hAnsi="Arial" w:cs="Arial"/>
          <w:color w:val="000000"/>
          <w:sz w:val="21"/>
          <w:szCs w:val="21"/>
        </w:rPr>
      </w:pPr>
      <w:r w:rsidRPr="00DF47D1">
        <w:rPr>
          <w:rFonts w:ascii="Arial" w:hAnsi="Arial" w:cs="Arial"/>
          <w:color w:val="000000"/>
          <w:sz w:val="21"/>
          <w:szCs w:val="21"/>
        </w:rPr>
        <w:t>Consequently, we must receive at the above-mentioned office any demand for payment under this guarantee on or before that date.</w:t>
      </w:r>
    </w:p>
    <w:p w14:paraId="32AEF4BC" w14:textId="77777777" w:rsidR="00FC1FEF" w:rsidRPr="00DF47D1" w:rsidRDefault="00FC1FEF" w:rsidP="00D11DD9">
      <w:pPr>
        <w:tabs>
          <w:tab w:val="right" w:pos="9000"/>
        </w:tabs>
        <w:spacing w:after="0" w:line="240" w:lineRule="auto"/>
        <w:rPr>
          <w:rFonts w:ascii="Arial" w:hAnsi="Arial" w:cs="Arial"/>
          <w:b/>
          <w:bCs/>
          <w:color w:val="000000"/>
          <w:sz w:val="21"/>
          <w:szCs w:val="21"/>
          <w:u w:val="single"/>
        </w:rPr>
      </w:pPr>
    </w:p>
    <w:tbl>
      <w:tblPr>
        <w:tblW w:w="0" w:type="auto"/>
        <w:tblInd w:w="108" w:type="dxa"/>
        <w:tblLook w:val="0000" w:firstRow="0" w:lastRow="0" w:firstColumn="0" w:lastColumn="0" w:noHBand="0" w:noVBand="0"/>
      </w:tblPr>
      <w:tblGrid>
        <w:gridCol w:w="4347"/>
        <w:gridCol w:w="4790"/>
      </w:tblGrid>
      <w:tr w:rsidR="00FC1FEF" w:rsidRPr="00DF47D1" w14:paraId="7E366DEE" w14:textId="77777777" w:rsidTr="009E53D6">
        <w:tc>
          <w:tcPr>
            <w:tcW w:w="4405" w:type="dxa"/>
          </w:tcPr>
          <w:p w14:paraId="7CEF96A7" w14:textId="77777777" w:rsidR="00FC1FEF" w:rsidRPr="00DF47D1" w:rsidRDefault="00FC1FEF" w:rsidP="00D11DD9">
            <w:pPr>
              <w:spacing w:after="0" w:line="240" w:lineRule="auto"/>
              <w:jc w:val="center"/>
              <w:rPr>
                <w:rFonts w:ascii="Arial" w:hAnsi="Arial" w:cs="Arial"/>
                <w:color w:val="000000"/>
                <w:sz w:val="21"/>
                <w:szCs w:val="21"/>
                <w:lang w:val="en-GB"/>
              </w:rPr>
            </w:pPr>
            <w:r w:rsidRPr="00DF47D1">
              <w:rPr>
                <w:rFonts w:ascii="Arial" w:hAnsi="Arial" w:cs="Arial"/>
                <w:color w:val="000000"/>
                <w:sz w:val="21"/>
                <w:szCs w:val="21"/>
                <w:lang w:val="en-GB"/>
              </w:rPr>
              <w:t>Signature</w:t>
            </w:r>
          </w:p>
        </w:tc>
        <w:tc>
          <w:tcPr>
            <w:tcW w:w="4843" w:type="dxa"/>
          </w:tcPr>
          <w:p w14:paraId="0E737404" w14:textId="77777777" w:rsidR="00FC1FEF" w:rsidRPr="00DF47D1" w:rsidRDefault="00FC1FEF" w:rsidP="00D11DD9">
            <w:pPr>
              <w:spacing w:after="0" w:line="240" w:lineRule="auto"/>
              <w:jc w:val="both"/>
              <w:rPr>
                <w:rFonts w:ascii="Arial" w:hAnsi="Arial" w:cs="Arial"/>
                <w:color w:val="000000"/>
                <w:sz w:val="21"/>
                <w:szCs w:val="21"/>
                <w:lang w:val="en-GB"/>
              </w:rPr>
            </w:pPr>
            <w:r w:rsidRPr="00DF47D1">
              <w:rPr>
                <w:rFonts w:ascii="Arial" w:hAnsi="Arial" w:cs="Arial"/>
                <w:color w:val="000000"/>
                <w:sz w:val="21"/>
                <w:szCs w:val="21"/>
                <w:lang w:val="en-GB"/>
              </w:rPr>
              <w:tab/>
            </w:r>
            <w:r w:rsidRPr="00DF47D1">
              <w:rPr>
                <w:rFonts w:ascii="Arial" w:hAnsi="Arial" w:cs="Arial"/>
                <w:color w:val="000000"/>
                <w:sz w:val="21"/>
                <w:szCs w:val="21"/>
                <w:lang w:val="en-GB"/>
              </w:rPr>
              <w:tab/>
            </w:r>
            <w:r w:rsidRPr="00DF47D1">
              <w:rPr>
                <w:rFonts w:ascii="Arial" w:hAnsi="Arial" w:cs="Arial"/>
                <w:color w:val="000000"/>
                <w:sz w:val="21"/>
                <w:szCs w:val="21"/>
                <w:lang w:val="en-GB"/>
              </w:rPr>
              <w:tab/>
              <w:t>Signature</w:t>
            </w:r>
          </w:p>
        </w:tc>
      </w:tr>
    </w:tbl>
    <w:p w14:paraId="0231E39E" w14:textId="77777777" w:rsidR="00D86245" w:rsidRPr="00DF47D1" w:rsidRDefault="00D86245" w:rsidP="0031538B">
      <w:pPr>
        <w:pStyle w:val="Heading2"/>
        <w:rPr>
          <w:rFonts w:cs="Arial"/>
          <w:color w:val="000000"/>
          <w:sz w:val="21"/>
          <w:szCs w:val="21"/>
        </w:rPr>
      </w:pPr>
      <w:bookmarkStart w:id="1" w:name="_Toc50275655"/>
      <w:bookmarkStart w:id="2" w:name="_Toc79223029"/>
      <w:bookmarkStart w:id="3" w:name="_Toc205528654"/>
    </w:p>
    <w:p w14:paraId="3AD03388" w14:textId="77777777" w:rsidR="00D86245" w:rsidRDefault="00D86245" w:rsidP="00D11DD9">
      <w:pPr>
        <w:pStyle w:val="Heading2"/>
        <w:jc w:val="center"/>
        <w:rPr>
          <w:rFonts w:ascii="Nikosh" w:hAnsi="Nikosh" w:cs="Nikosh"/>
          <w:color w:val="000000"/>
          <w:sz w:val="24"/>
          <w:szCs w:val="24"/>
        </w:rPr>
      </w:pPr>
    </w:p>
    <w:p w14:paraId="4634E3DA" w14:textId="77777777" w:rsidR="00214B36" w:rsidRPr="00214B36" w:rsidRDefault="00214B36" w:rsidP="00214B36">
      <w:pPr>
        <w:rPr>
          <w:lang w:val="en-GB" w:bidi="bn-BD"/>
        </w:rPr>
      </w:pPr>
    </w:p>
    <w:p w14:paraId="4C846244" w14:textId="4365FE0E" w:rsidR="00FC1FEF" w:rsidRPr="00DF47D1" w:rsidRDefault="00FC1FEF" w:rsidP="00D11DD9">
      <w:pPr>
        <w:pStyle w:val="Heading2"/>
        <w:jc w:val="center"/>
        <w:rPr>
          <w:rFonts w:cs="Arial"/>
          <w:color w:val="000000"/>
          <w:sz w:val="21"/>
          <w:szCs w:val="21"/>
        </w:rPr>
      </w:pPr>
      <w:r w:rsidRPr="00DF47D1">
        <w:rPr>
          <w:rFonts w:cs="Arial"/>
          <w:color w:val="000000"/>
          <w:sz w:val="21"/>
          <w:szCs w:val="21"/>
        </w:rPr>
        <w:lastRenderedPageBreak/>
        <w:t xml:space="preserve">Bank Guarantee for Performance Security </w:t>
      </w:r>
      <w:r w:rsidRPr="00DF47D1">
        <w:rPr>
          <w:rFonts w:cs="Arial"/>
          <w:i/>
          <w:color w:val="000000"/>
          <w:sz w:val="21"/>
          <w:szCs w:val="21"/>
        </w:rPr>
        <w:t>(Form -</w:t>
      </w:r>
      <w:r w:rsidR="005A1C52" w:rsidRPr="00DF47D1">
        <w:rPr>
          <w:rFonts w:cs="Arial"/>
          <w:i/>
          <w:color w:val="000000"/>
          <w:sz w:val="21"/>
          <w:szCs w:val="21"/>
        </w:rPr>
        <w:t>4</w:t>
      </w:r>
      <w:r w:rsidRPr="00DF47D1">
        <w:rPr>
          <w:rFonts w:cs="Arial"/>
          <w:i/>
          <w:color w:val="000000"/>
          <w:sz w:val="21"/>
          <w:szCs w:val="21"/>
        </w:rPr>
        <w:t>B)</w:t>
      </w:r>
      <w:bookmarkEnd w:id="1"/>
      <w:bookmarkEnd w:id="2"/>
      <w:bookmarkEnd w:id="3"/>
    </w:p>
    <w:p w14:paraId="0DBA97E2" w14:textId="77777777" w:rsidR="00FC1FEF" w:rsidRPr="00DF47D1" w:rsidRDefault="00FC1FEF" w:rsidP="00D11DD9">
      <w:pPr>
        <w:spacing w:after="0" w:line="240" w:lineRule="auto"/>
        <w:jc w:val="center"/>
        <w:rPr>
          <w:rFonts w:ascii="Arial" w:hAnsi="Arial" w:cs="Arial"/>
          <w:i/>
          <w:iCs/>
          <w:color w:val="000000"/>
          <w:sz w:val="21"/>
          <w:szCs w:val="21"/>
          <w:lang w:val="en-GB"/>
        </w:rPr>
      </w:pPr>
    </w:p>
    <w:p w14:paraId="4A617006" w14:textId="77777777" w:rsidR="00FC1FEF" w:rsidRPr="00DF47D1" w:rsidRDefault="00FC1FEF" w:rsidP="00D11DD9">
      <w:pPr>
        <w:spacing w:after="0" w:line="240" w:lineRule="auto"/>
        <w:jc w:val="center"/>
        <w:rPr>
          <w:rFonts w:ascii="Arial" w:hAnsi="Arial" w:cs="Arial"/>
          <w:i/>
          <w:iCs/>
          <w:color w:val="000000"/>
          <w:sz w:val="21"/>
          <w:szCs w:val="21"/>
          <w:lang w:val="en-GB"/>
        </w:rPr>
      </w:pPr>
      <w:r w:rsidRPr="00DF47D1">
        <w:rPr>
          <w:rFonts w:ascii="Arial" w:hAnsi="Arial" w:cs="Arial"/>
          <w:i/>
          <w:iCs/>
          <w:color w:val="000000"/>
          <w:sz w:val="21"/>
          <w:szCs w:val="21"/>
          <w:lang w:val="en-GB"/>
        </w:rPr>
        <w:t>[This is the format for the Performance Security to be issued by a scheduled bank of Bangladesh]</w:t>
      </w:r>
    </w:p>
    <w:p w14:paraId="1713757E" w14:textId="77777777" w:rsidR="00FC1FEF" w:rsidRPr="00DF47D1" w:rsidRDefault="00FC1FEF" w:rsidP="00D11DD9">
      <w:pPr>
        <w:spacing w:after="0" w:line="240" w:lineRule="auto"/>
        <w:rPr>
          <w:rFonts w:ascii="Arial" w:hAnsi="Arial" w:cs="Arial"/>
          <w:i/>
          <w:iCs/>
          <w:color w:val="000000"/>
          <w:sz w:val="21"/>
          <w:szCs w:val="21"/>
          <w:lang w:val="en-GB"/>
        </w:rPr>
      </w:pPr>
    </w:p>
    <w:tbl>
      <w:tblPr>
        <w:tblW w:w="9560" w:type="dxa"/>
        <w:tblInd w:w="18" w:type="dxa"/>
        <w:tblLook w:val="0000" w:firstRow="0" w:lastRow="0" w:firstColumn="0" w:lastColumn="0" w:noHBand="0" w:noVBand="0"/>
      </w:tblPr>
      <w:tblGrid>
        <w:gridCol w:w="4572"/>
        <w:gridCol w:w="4988"/>
      </w:tblGrid>
      <w:tr w:rsidR="00FC1FEF" w:rsidRPr="00DF47D1" w14:paraId="79F4327F" w14:textId="77777777" w:rsidTr="00214B36">
        <w:trPr>
          <w:trHeight w:val="584"/>
        </w:trPr>
        <w:tc>
          <w:tcPr>
            <w:tcW w:w="9560" w:type="dxa"/>
            <w:gridSpan w:val="2"/>
          </w:tcPr>
          <w:p w14:paraId="6C9A63D1" w14:textId="784FD7BC" w:rsidR="00FC1FEF" w:rsidRPr="00214B36" w:rsidRDefault="00214B36" w:rsidP="00214B36">
            <w:pPr>
              <w:spacing w:after="0" w:line="240" w:lineRule="auto"/>
              <w:jc w:val="both"/>
              <w:rPr>
                <w:rFonts w:ascii="Nikosh" w:hAnsi="Nikosh" w:cs="Nikosh"/>
                <w:sz w:val="24"/>
                <w:szCs w:val="24"/>
              </w:rPr>
            </w:pPr>
            <w:r w:rsidRPr="00D72958">
              <w:rPr>
                <w:rFonts w:ascii="Nikosh" w:hAnsi="Nikosh" w:cs="Nikosh"/>
                <w:sz w:val="24"/>
                <w:szCs w:val="24"/>
              </w:rPr>
              <w:t>সূত্র নং- BRPL/CO/GR</w:t>
            </w:r>
            <w:r>
              <w:rPr>
                <w:rFonts w:ascii="Nikosh" w:hAnsi="Nikosh" w:cs="Nikosh"/>
                <w:sz w:val="24"/>
                <w:szCs w:val="24"/>
              </w:rPr>
              <w:t xml:space="preserve">-HR/Ad-12-Lot-02/OTM/2022-23, </w:t>
            </w:r>
            <w:r w:rsidRPr="00D72958">
              <w:rPr>
                <w:rFonts w:ascii="Nikosh" w:hAnsi="Nikosh" w:cs="Nikosh"/>
                <w:sz w:val="24"/>
                <w:szCs w:val="24"/>
              </w:rPr>
              <w:t>তারিখঃ২৪/১০/২০২২</w:t>
            </w:r>
          </w:p>
        </w:tc>
      </w:tr>
      <w:tr w:rsidR="00FC1FEF" w:rsidRPr="00DF47D1" w14:paraId="3C4ECA4A" w14:textId="77777777" w:rsidTr="00214B36">
        <w:trPr>
          <w:trHeight w:val="1606"/>
        </w:trPr>
        <w:tc>
          <w:tcPr>
            <w:tcW w:w="4572" w:type="dxa"/>
          </w:tcPr>
          <w:p w14:paraId="28422FCB" w14:textId="77777777" w:rsidR="00FC1FEF" w:rsidRPr="009A34AC" w:rsidRDefault="00FC1FEF" w:rsidP="00D11DD9">
            <w:pPr>
              <w:spacing w:after="0" w:line="240" w:lineRule="auto"/>
              <w:jc w:val="both"/>
              <w:rPr>
                <w:rFonts w:ascii="Arial" w:hAnsi="Arial" w:cs="Arial"/>
                <w:color w:val="000000"/>
                <w:szCs w:val="21"/>
                <w:lang w:val="en-GB"/>
              </w:rPr>
            </w:pPr>
            <w:r w:rsidRPr="009A34AC">
              <w:rPr>
                <w:rFonts w:ascii="Arial" w:hAnsi="Arial" w:cs="Arial"/>
                <w:color w:val="000000"/>
                <w:szCs w:val="21"/>
                <w:lang w:val="en-GB"/>
              </w:rPr>
              <w:t>To</w:t>
            </w:r>
          </w:p>
          <w:p w14:paraId="42688067" w14:textId="229B8C41" w:rsidR="00AB1BC1" w:rsidRPr="009A34AC" w:rsidRDefault="004010BE" w:rsidP="00AB1BC1">
            <w:pPr>
              <w:spacing w:after="0" w:line="240" w:lineRule="auto"/>
              <w:jc w:val="both"/>
              <w:rPr>
                <w:rFonts w:ascii="Arial" w:hAnsi="Arial" w:cs="Arial"/>
                <w:b/>
                <w:color w:val="000000"/>
                <w:szCs w:val="21"/>
                <w:lang w:val="en-GB"/>
              </w:rPr>
            </w:pPr>
            <w:r w:rsidRPr="009A34AC">
              <w:rPr>
                <w:rFonts w:ascii="Arial" w:hAnsi="Arial" w:cs="Arial"/>
                <w:b/>
                <w:color w:val="000000"/>
                <w:szCs w:val="21"/>
                <w:lang w:val="en-GB"/>
              </w:rPr>
              <w:t>DGM (HR &amp; Admin)</w:t>
            </w:r>
          </w:p>
          <w:p w14:paraId="6D8A1DC5" w14:textId="77777777" w:rsidR="00C46F9C" w:rsidRPr="009A34AC" w:rsidRDefault="00C46F9C" w:rsidP="00C46F9C">
            <w:pPr>
              <w:spacing w:after="0" w:line="240" w:lineRule="auto"/>
              <w:jc w:val="both"/>
              <w:rPr>
                <w:rFonts w:ascii="Arial" w:hAnsi="Arial" w:cs="Arial"/>
                <w:color w:val="000000"/>
                <w:szCs w:val="21"/>
                <w:lang w:val="en-GB"/>
              </w:rPr>
            </w:pPr>
            <w:r w:rsidRPr="009A34AC">
              <w:rPr>
                <w:rFonts w:ascii="Arial" w:hAnsi="Arial" w:cs="Arial"/>
                <w:color w:val="000000"/>
                <w:szCs w:val="21"/>
                <w:lang w:val="en-GB"/>
              </w:rPr>
              <w:t>B-R Powergen Ltd</w:t>
            </w:r>
          </w:p>
          <w:p w14:paraId="66A4F24B" w14:textId="77777777" w:rsidR="00C46F9C" w:rsidRPr="009A34AC" w:rsidRDefault="00C46F9C" w:rsidP="00C46F9C">
            <w:pPr>
              <w:spacing w:after="0" w:line="240" w:lineRule="auto"/>
              <w:jc w:val="both"/>
              <w:rPr>
                <w:rFonts w:ascii="Arial" w:hAnsi="Arial" w:cs="Arial"/>
                <w:color w:val="000000"/>
                <w:szCs w:val="21"/>
                <w:lang w:val="en-GB"/>
              </w:rPr>
            </w:pPr>
            <w:r w:rsidRPr="009A34AC">
              <w:rPr>
                <w:rFonts w:ascii="Arial" w:hAnsi="Arial" w:cs="Arial"/>
                <w:color w:val="000000"/>
                <w:szCs w:val="21"/>
                <w:lang w:val="en-GB"/>
              </w:rPr>
              <w:t>House-01, Road-13, Sector-01</w:t>
            </w:r>
          </w:p>
          <w:p w14:paraId="60F01E75" w14:textId="77777777" w:rsidR="00FC1FEF" w:rsidRPr="00DF47D1" w:rsidRDefault="00C46F9C" w:rsidP="00C46F9C">
            <w:pPr>
              <w:spacing w:after="0" w:line="240" w:lineRule="auto"/>
              <w:jc w:val="both"/>
              <w:rPr>
                <w:rFonts w:ascii="Arial" w:hAnsi="Arial" w:cs="Arial"/>
                <w:color w:val="000000"/>
                <w:sz w:val="21"/>
                <w:szCs w:val="21"/>
                <w:lang w:val="en-GB"/>
              </w:rPr>
            </w:pPr>
            <w:r w:rsidRPr="009A34AC">
              <w:rPr>
                <w:rFonts w:ascii="Arial" w:hAnsi="Arial" w:cs="Arial"/>
                <w:color w:val="000000"/>
                <w:szCs w:val="21"/>
                <w:lang w:val="en-GB"/>
              </w:rPr>
              <w:t>Uttara Model Town, Dhaka-1230.</w:t>
            </w:r>
          </w:p>
        </w:tc>
        <w:tc>
          <w:tcPr>
            <w:tcW w:w="4988" w:type="dxa"/>
          </w:tcPr>
          <w:p w14:paraId="76CD47F7" w14:textId="77777777" w:rsidR="00FC1FEF" w:rsidRPr="00DF47D1" w:rsidRDefault="00FC1FEF" w:rsidP="00D11DD9">
            <w:pPr>
              <w:spacing w:after="0" w:line="240" w:lineRule="auto"/>
              <w:jc w:val="both"/>
              <w:rPr>
                <w:rFonts w:ascii="Arial" w:hAnsi="Arial" w:cs="Arial"/>
                <w:color w:val="000000"/>
                <w:sz w:val="21"/>
                <w:szCs w:val="21"/>
                <w:lang w:val="en-GB"/>
              </w:rPr>
            </w:pPr>
          </w:p>
        </w:tc>
      </w:tr>
    </w:tbl>
    <w:p w14:paraId="35B34097" w14:textId="77777777" w:rsidR="00FC1FEF" w:rsidRPr="00DF47D1" w:rsidRDefault="00FC1FEF" w:rsidP="00D11DD9">
      <w:pPr>
        <w:spacing w:after="0" w:line="240" w:lineRule="auto"/>
        <w:jc w:val="both"/>
        <w:rPr>
          <w:rFonts w:ascii="Arial" w:hAnsi="Arial" w:cs="Arial"/>
          <w:color w:val="000000"/>
          <w:sz w:val="21"/>
          <w:szCs w:val="21"/>
          <w:lang w:val="en-GB"/>
        </w:rPr>
      </w:pPr>
    </w:p>
    <w:p w14:paraId="38C1B42D" w14:textId="77777777" w:rsidR="00FC1FEF" w:rsidRPr="00DF47D1" w:rsidRDefault="00FC1FEF" w:rsidP="00D11DD9">
      <w:pPr>
        <w:spacing w:after="0" w:line="240" w:lineRule="auto"/>
        <w:jc w:val="center"/>
        <w:rPr>
          <w:rFonts w:ascii="Arial" w:hAnsi="Arial" w:cs="Arial"/>
          <w:color w:val="000000"/>
          <w:sz w:val="21"/>
          <w:szCs w:val="21"/>
          <w:lang w:val="en-GB"/>
        </w:rPr>
      </w:pPr>
      <w:r w:rsidRPr="00DF47D1">
        <w:rPr>
          <w:rFonts w:ascii="Arial" w:hAnsi="Arial" w:cs="Arial"/>
          <w:b/>
          <w:bCs/>
          <w:color w:val="000000"/>
          <w:sz w:val="21"/>
          <w:szCs w:val="21"/>
          <w:lang w:val="en-GB"/>
        </w:rPr>
        <w:t xml:space="preserve">PERFORMANCE GUARANTEE No: </w:t>
      </w:r>
    </w:p>
    <w:p w14:paraId="7A29FB96" w14:textId="77777777" w:rsidR="00FC1FEF" w:rsidRPr="00DF47D1" w:rsidRDefault="00FC1FEF" w:rsidP="00D11DD9">
      <w:pPr>
        <w:spacing w:after="0" w:line="240" w:lineRule="auto"/>
        <w:jc w:val="both"/>
        <w:rPr>
          <w:rFonts w:ascii="Arial" w:hAnsi="Arial" w:cs="Arial"/>
          <w:color w:val="000000"/>
          <w:sz w:val="21"/>
          <w:szCs w:val="21"/>
          <w:lang w:val="en-GB"/>
        </w:rPr>
      </w:pPr>
    </w:p>
    <w:p w14:paraId="37A59025" w14:textId="00B31189" w:rsidR="00FC1FEF" w:rsidRPr="00DF47D1" w:rsidRDefault="00FC1FEF" w:rsidP="00D11DD9">
      <w:pPr>
        <w:pStyle w:val="FootnoteText"/>
        <w:rPr>
          <w:rFonts w:ascii="Arial" w:hAnsi="Arial" w:cs="Arial"/>
          <w:color w:val="000000"/>
          <w:sz w:val="21"/>
          <w:szCs w:val="21"/>
          <w:lang w:val="en-GB"/>
        </w:rPr>
      </w:pPr>
      <w:r w:rsidRPr="00DF47D1">
        <w:rPr>
          <w:rFonts w:ascii="Arial" w:hAnsi="Arial" w:cs="Arial"/>
          <w:color w:val="000000"/>
          <w:sz w:val="21"/>
          <w:szCs w:val="21"/>
          <w:lang w:val="en-GB"/>
        </w:rPr>
        <w:t xml:space="preserve">We have been informed that </w:t>
      </w:r>
      <w:r w:rsidR="00F322AF" w:rsidRPr="00DF47D1">
        <w:rPr>
          <w:rFonts w:ascii="Arial" w:hAnsi="Arial" w:cs="Arial"/>
          <w:i/>
          <w:iCs/>
          <w:color w:val="000000" w:themeColor="text1"/>
          <w:sz w:val="21"/>
          <w:szCs w:val="21"/>
          <w:lang w:val="en-GB"/>
        </w:rPr>
        <w:t>[insert name of the Service Provider]</w:t>
      </w:r>
      <w:r w:rsidR="00F322AF" w:rsidRPr="00DF47D1">
        <w:rPr>
          <w:rFonts w:ascii="Arial" w:hAnsi="Arial" w:cs="Arial"/>
          <w:color w:val="000000" w:themeColor="text1"/>
          <w:sz w:val="21"/>
          <w:szCs w:val="21"/>
          <w:lang w:val="en-GB"/>
        </w:rPr>
        <w:t xml:space="preserve"> (hereinafter called “the Service Provider”)</w:t>
      </w:r>
      <w:r w:rsidRPr="00DF47D1">
        <w:rPr>
          <w:rFonts w:ascii="Arial" w:hAnsi="Arial" w:cs="Arial"/>
          <w:color w:val="000000"/>
          <w:sz w:val="21"/>
          <w:szCs w:val="21"/>
          <w:lang w:val="en-GB"/>
        </w:rPr>
        <w:t xml:space="preserve"> has undertaken, pursuant to Notification of Award Memo No. </w:t>
      </w:r>
      <w:r w:rsidRPr="00DF47D1">
        <w:rPr>
          <w:rFonts w:ascii="Arial" w:hAnsi="Arial" w:cs="Arial"/>
          <w:i/>
          <w:iCs/>
          <w:color w:val="000000"/>
          <w:sz w:val="21"/>
          <w:szCs w:val="21"/>
          <w:lang w:val="en-GB"/>
        </w:rPr>
        <w:t>[reference number of NOA]</w:t>
      </w:r>
      <w:r w:rsidRPr="00DF47D1">
        <w:rPr>
          <w:rFonts w:ascii="Arial" w:hAnsi="Arial" w:cs="Arial"/>
          <w:color w:val="000000"/>
          <w:sz w:val="21"/>
          <w:szCs w:val="21"/>
          <w:lang w:val="en-GB"/>
        </w:rPr>
        <w:t xml:space="preserve"> dated </w:t>
      </w:r>
      <w:r w:rsidRPr="00DF47D1">
        <w:rPr>
          <w:rFonts w:ascii="Arial" w:hAnsi="Arial" w:cs="Arial"/>
          <w:i/>
          <w:iCs/>
          <w:color w:val="000000"/>
          <w:sz w:val="21"/>
          <w:szCs w:val="21"/>
          <w:lang w:val="en-GB"/>
        </w:rPr>
        <w:t>[date of NOA]</w:t>
      </w:r>
      <w:r w:rsidRPr="00DF47D1">
        <w:rPr>
          <w:rFonts w:ascii="Arial" w:hAnsi="Arial" w:cs="Arial"/>
          <w:color w:val="000000"/>
          <w:sz w:val="21"/>
          <w:szCs w:val="21"/>
          <w:lang w:val="en-GB"/>
        </w:rPr>
        <w:t xml:space="preserve"> (hereinafter called “the Contract”) </w:t>
      </w:r>
      <w:r w:rsidR="006E37E5" w:rsidRPr="00DF47D1">
        <w:rPr>
          <w:rFonts w:ascii="Arial" w:hAnsi="Arial" w:cs="Arial"/>
          <w:color w:val="000000" w:themeColor="text1"/>
          <w:sz w:val="21"/>
          <w:szCs w:val="21"/>
          <w:lang w:val="en-GB"/>
        </w:rPr>
        <w:t xml:space="preserve">the performance of </w:t>
      </w:r>
      <w:r w:rsidRPr="00DF47D1">
        <w:rPr>
          <w:rFonts w:ascii="Arial" w:hAnsi="Arial" w:cs="Arial"/>
          <w:b/>
          <w:i/>
          <w:color w:val="000000"/>
          <w:sz w:val="21"/>
          <w:szCs w:val="21"/>
          <w:lang w:val="en-GB"/>
        </w:rPr>
        <w:t xml:space="preserve">Supply of </w:t>
      </w:r>
      <w:r w:rsidRPr="00DF47D1">
        <w:rPr>
          <w:rFonts w:ascii="Arial" w:hAnsi="Arial" w:cs="Arial"/>
          <w:b/>
          <w:i/>
          <w:iCs/>
          <w:color w:val="000000"/>
          <w:sz w:val="21"/>
          <w:szCs w:val="21"/>
          <w:lang w:val="en-GB"/>
        </w:rPr>
        <w:t>CNG driven Air-conditioned Sedan car</w:t>
      </w:r>
      <w:r w:rsidR="00EE79BB" w:rsidRPr="00DF47D1">
        <w:rPr>
          <w:rFonts w:ascii="Arial" w:hAnsi="Arial" w:cs="Arial"/>
          <w:b/>
          <w:i/>
          <w:iCs/>
          <w:color w:val="000000"/>
          <w:sz w:val="21"/>
          <w:szCs w:val="21"/>
          <w:lang w:val="en-GB"/>
        </w:rPr>
        <w:t xml:space="preserve"> &amp; </w:t>
      </w:r>
      <w:r w:rsidR="0099505D" w:rsidRPr="00DF47D1">
        <w:rPr>
          <w:rFonts w:ascii="Arial" w:hAnsi="Arial" w:cs="Arial"/>
          <w:b/>
          <w:i/>
          <w:iCs/>
          <w:color w:val="000000"/>
          <w:sz w:val="21"/>
          <w:szCs w:val="21"/>
          <w:lang w:val="en-GB"/>
        </w:rPr>
        <w:t>Microbus</w:t>
      </w:r>
      <w:r w:rsidR="00DF47D1">
        <w:rPr>
          <w:rFonts w:ascii="Arial" w:hAnsi="Arial" w:cs="Arial"/>
          <w:b/>
          <w:i/>
          <w:iCs/>
          <w:color w:val="000000"/>
          <w:sz w:val="21"/>
          <w:szCs w:val="21"/>
          <w:lang w:val="en-GB"/>
        </w:rPr>
        <w:t xml:space="preserve"> on Rental Basis (Lot:</w:t>
      </w:r>
      <w:r w:rsidR="00BA7BD4">
        <w:rPr>
          <w:rFonts w:ascii="Arial" w:hAnsi="Arial" w:cs="Arial"/>
          <w:b/>
          <w:i/>
          <w:iCs/>
          <w:color w:val="000000"/>
          <w:sz w:val="21"/>
          <w:szCs w:val="21"/>
        </w:rPr>
        <w:t>02</w:t>
      </w:r>
      <w:r w:rsidRPr="00DF47D1">
        <w:rPr>
          <w:rFonts w:ascii="Arial" w:hAnsi="Arial" w:cs="Arial"/>
          <w:b/>
          <w:i/>
          <w:iCs/>
          <w:color w:val="000000"/>
          <w:sz w:val="21"/>
          <w:szCs w:val="21"/>
          <w:lang w:val="en-GB"/>
        </w:rPr>
        <w:t xml:space="preserve">) </w:t>
      </w:r>
      <w:r w:rsidRPr="00DF47D1">
        <w:rPr>
          <w:rFonts w:ascii="Arial" w:hAnsi="Arial" w:cs="Arial"/>
          <w:color w:val="000000"/>
          <w:sz w:val="21"/>
          <w:szCs w:val="21"/>
          <w:lang w:val="en-GB"/>
        </w:rPr>
        <w:t>under the Contract.</w:t>
      </w:r>
    </w:p>
    <w:p w14:paraId="6597AF95" w14:textId="77777777" w:rsidR="00FC1FEF" w:rsidRPr="00DF47D1" w:rsidRDefault="00FC1FEF" w:rsidP="00D11DD9">
      <w:pPr>
        <w:pStyle w:val="FootnoteText"/>
        <w:rPr>
          <w:rFonts w:ascii="Arial" w:hAnsi="Arial" w:cs="Arial"/>
          <w:color w:val="000000"/>
          <w:sz w:val="21"/>
          <w:szCs w:val="21"/>
          <w:lang w:val="en-GB"/>
        </w:rPr>
      </w:pPr>
    </w:p>
    <w:p w14:paraId="0737E6A9" w14:textId="77777777" w:rsidR="00FC1FEF" w:rsidRPr="00DF47D1" w:rsidRDefault="00FC1FEF" w:rsidP="00D11DD9">
      <w:pPr>
        <w:pStyle w:val="FootnoteText"/>
        <w:rPr>
          <w:rFonts w:ascii="Arial" w:hAnsi="Arial" w:cs="Arial"/>
          <w:color w:val="000000"/>
          <w:sz w:val="21"/>
          <w:szCs w:val="21"/>
          <w:lang w:val="en-GB"/>
        </w:rPr>
      </w:pPr>
      <w:r w:rsidRPr="00DF47D1">
        <w:rPr>
          <w:rFonts w:ascii="Arial" w:hAnsi="Arial" w:cs="Arial"/>
          <w:color w:val="000000"/>
          <w:sz w:val="21"/>
          <w:szCs w:val="21"/>
          <w:lang w:val="en-GB"/>
        </w:rPr>
        <w:t>Furthermore, we understand that, according to your conditions, Contracts must be supported by a performance guarantee.</w:t>
      </w:r>
    </w:p>
    <w:p w14:paraId="06989AB8" w14:textId="77777777" w:rsidR="00FC1FEF" w:rsidRPr="00DF47D1" w:rsidRDefault="00FC1FEF" w:rsidP="00D11DD9">
      <w:pPr>
        <w:pStyle w:val="FootnoteText"/>
        <w:rPr>
          <w:rFonts w:ascii="Arial" w:hAnsi="Arial" w:cs="Arial"/>
          <w:color w:val="000000"/>
          <w:sz w:val="21"/>
          <w:szCs w:val="21"/>
          <w:lang w:val="en-GB"/>
        </w:rPr>
      </w:pPr>
    </w:p>
    <w:p w14:paraId="27743699" w14:textId="77777777" w:rsidR="00FC1FEF" w:rsidRPr="00DF47D1" w:rsidRDefault="00FC1FEF" w:rsidP="00D11DD9">
      <w:pPr>
        <w:pStyle w:val="FootnoteText"/>
        <w:rPr>
          <w:rFonts w:ascii="Arial" w:hAnsi="Arial" w:cs="Arial"/>
          <w:color w:val="000000"/>
          <w:sz w:val="21"/>
          <w:szCs w:val="21"/>
          <w:lang w:val="en-GB"/>
        </w:rPr>
      </w:pPr>
      <w:r w:rsidRPr="00DF47D1">
        <w:rPr>
          <w:rFonts w:ascii="Arial" w:hAnsi="Arial" w:cs="Arial"/>
          <w:color w:val="000000"/>
          <w:sz w:val="21"/>
          <w:szCs w:val="21"/>
          <w:lang w:val="en-GB"/>
        </w:rPr>
        <w:t xml:space="preserve">At the request of the Contractor, we </w:t>
      </w:r>
      <w:r w:rsidRPr="00DF47D1">
        <w:rPr>
          <w:rFonts w:ascii="Arial" w:hAnsi="Arial" w:cs="Arial"/>
          <w:i/>
          <w:iCs/>
          <w:color w:val="000000"/>
          <w:sz w:val="21"/>
          <w:szCs w:val="21"/>
          <w:lang w:val="en-GB"/>
        </w:rPr>
        <w:t>[name of bank]</w:t>
      </w:r>
      <w:r w:rsidRPr="00DF47D1">
        <w:rPr>
          <w:rFonts w:ascii="Arial" w:hAnsi="Arial" w:cs="Arial"/>
          <w:color w:val="000000"/>
          <w:sz w:val="21"/>
          <w:szCs w:val="21"/>
          <w:lang w:val="en-GB"/>
        </w:rPr>
        <w:t xml:space="preserve"> hereby irrevocably undertake to pay you, without cavil or argument, any sum or sums not exceeding in total an amount of Tk </w:t>
      </w:r>
      <w:r w:rsidRPr="00DF47D1">
        <w:rPr>
          <w:rFonts w:ascii="Arial" w:hAnsi="Arial" w:cs="Arial"/>
          <w:i/>
          <w:iCs/>
          <w:color w:val="000000"/>
          <w:sz w:val="21"/>
          <w:szCs w:val="21"/>
          <w:lang w:val="en-GB"/>
        </w:rPr>
        <w:t>[insert amount in figures and in words]</w:t>
      </w:r>
      <w:r w:rsidRPr="00DF47D1">
        <w:rPr>
          <w:rFonts w:ascii="Arial" w:hAnsi="Arial" w:cs="Arial"/>
          <w:color w:val="000000"/>
          <w:sz w:val="21"/>
          <w:szCs w:val="21"/>
          <w:lang w:val="en-GB"/>
        </w:rPr>
        <w:t xml:space="preserve"> upon receipt by us of your first written demand accompanied by a written statement that the Contractor is in breach of its obligation(s) under the Contract conditions, without you needing to prove or show grounds or reasons for your demand of the sum specified therein.</w:t>
      </w:r>
    </w:p>
    <w:p w14:paraId="305F5670" w14:textId="77777777" w:rsidR="00FC1FEF" w:rsidRPr="00DF47D1" w:rsidRDefault="00FC1FEF" w:rsidP="00D11DD9">
      <w:pPr>
        <w:pStyle w:val="FootnoteText"/>
        <w:rPr>
          <w:rFonts w:ascii="Arial" w:hAnsi="Arial" w:cs="Arial"/>
          <w:color w:val="000000"/>
          <w:sz w:val="21"/>
          <w:szCs w:val="21"/>
          <w:lang w:val="en-GB"/>
        </w:rPr>
      </w:pPr>
    </w:p>
    <w:p w14:paraId="5483CBC5" w14:textId="77777777" w:rsidR="00FC1FEF" w:rsidRPr="00DF47D1" w:rsidRDefault="00FC1FEF" w:rsidP="00D11DD9">
      <w:pPr>
        <w:pStyle w:val="FootnoteText"/>
        <w:rPr>
          <w:rFonts w:ascii="Arial" w:hAnsi="Arial" w:cs="Arial"/>
          <w:color w:val="000000"/>
          <w:sz w:val="21"/>
          <w:szCs w:val="21"/>
          <w:lang w:val="en-GB"/>
        </w:rPr>
      </w:pPr>
      <w:r w:rsidRPr="00DF47D1">
        <w:rPr>
          <w:rFonts w:ascii="Arial" w:hAnsi="Arial" w:cs="Arial"/>
          <w:color w:val="000000"/>
          <w:sz w:val="21"/>
          <w:szCs w:val="21"/>
          <w:lang w:val="en-GB"/>
        </w:rPr>
        <w:t xml:space="preserve">This guarantee is valid until </w:t>
      </w:r>
      <w:r w:rsidRPr="00DF47D1">
        <w:rPr>
          <w:rFonts w:ascii="Arial" w:hAnsi="Arial" w:cs="Arial"/>
          <w:i/>
          <w:iCs/>
          <w:color w:val="000000"/>
          <w:sz w:val="21"/>
          <w:szCs w:val="21"/>
          <w:lang w:val="en-GB"/>
        </w:rPr>
        <w:t>[date of validity of guarantee]</w:t>
      </w:r>
      <w:r w:rsidRPr="00DF47D1">
        <w:rPr>
          <w:rFonts w:ascii="Arial" w:hAnsi="Arial" w:cs="Arial"/>
          <w:color w:val="000000"/>
          <w:sz w:val="21"/>
          <w:szCs w:val="21"/>
          <w:lang w:val="en-GB"/>
        </w:rPr>
        <w:t>, consequently, we must receive at the above-mentioned office any demand for payment under this guarantee on or before that date.</w:t>
      </w:r>
    </w:p>
    <w:p w14:paraId="5F2D3089" w14:textId="77777777" w:rsidR="00FC1FEF" w:rsidRPr="00DF47D1" w:rsidRDefault="00FC1FEF" w:rsidP="00D11DD9">
      <w:pPr>
        <w:pStyle w:val="FootnoteText"/>
        <w:rPr>
          <w:rFonts w:ascii="Arial" w:hAnsi="Arial" w:cs="Arial"/>
          <w:color w:val="000000"/>
          <w:sz w:val="21"/>
          <w:szCs w:val="21"/>
          <w:lang w:val="en-GB"/>
        </w:rPr>
      </w:pPr>
    </w:p>
    <w:p w14:paraId="63ABEE28" w14:textId="77777777" w:rsidR="00FC1FEF" w:rsidRPr="00DF47D1" w:rsidRDefault="00FC1FEF" w:rsidP="00D11DD9">
      <w:pPr>
        <w:pStyle w:val="FootnoteText"/>
        <w:rPr>
          <w:rFonts w:ascii="Arial" w:hAnsi="Arial" w:cs="Arial"/>
          <w:color w:val="000000"/>
          <w:sz w:val="21"/>
          <w:szCs w:val="21"/>
          <w:lang w:val="en-GB"/>
        </w:rPr>
      </w:pPr>
      <w:r w:rsidRPr="00DF47D1">
        <w:rPr>
          <w:rFonts w:ascii="Arial" w:hAnsi="Arial" w:cs="Arial"/>
          <w:color w:val="000000"/>
          <w:sz w:val="21"/>
          <w:szCs w:val="21"/>
          <w:cs/>
          <w:lang w:val="en-GB"/>
        </w:rPr>
        <w:t xml:space="preserve"> </w:t>
      </w:r>
    </w:p>
    <w:p w14:paraId="55DC4E12" w14:textId="77777777" w:rsidR="00FC1FEF" w:rsidRPr="00DF47D1" w:rsidRDefault="00FC1FEF" w:rsidP="00D11DD9">
      <w:pPr>
        <w:pStyle w:val="FootnoteText"/>
        <w:rPr>
          <w:rFonts w:ascii="Arial" w:hAnsi="Arial" w:cs="Arial"/>
          <w:i/>
          <w:color w:val="000000"/>
          <w:sz w:val="21"/>
          <w:szCs w:val="21"/>
          <w:lang w:val="en-GB"/>
        </w:rPr>
      </w:pPr>
      <w:r w:rsidRPr="00DF47D1">
        <w:rPr>
          <w:rFonts w:ascii="Arial" w:hAnsi="Arial" w:cs="Arial"/>
          <w:i/>
          <w:color w:val="000000"/>
          <w:sz w:val="21"/>
          <w:szCs w:val="21"/>
          <w:lang w:val="en-GB"/>
        </w:rPr>
        <w:t>[Signatures of authorized representatives of the bank]</w:t>
      </w:r>
    </w:p>
    <w:p w14:paraId="7FABE4B3" w14:textId="77777777" w:rsidR="00FC1FEF" w:rsidRPr="00DF47D1" w:rsidRDefault="00FC1FEF" w:rsidP="00D11DD9">
      <w:pPr>
        <w:pStyle w:val="FootnoteText"/>
        <w:rPr>
          <w:rFonts w:ascii="Arial" w:hAnsi="Arial" w:cs="Arial"/>
          <w:i/>
          <w:color w:val="000000"/>
          <w:sz w:val="21"/>
          <w:szCs w:val="21"/>
          <w:lang w:val="en-GB"/>
        </w:rPr>
      </w:pPr>
    </w:p>
    <w:p w14:paraId="007190E8" w14:textId="77777777" w:rsidR="00FC1FEF" w:rsidRPr="00DF47D1" w:rsidRDefault="00FC1FEF" w:rsidP="00D11DD9">
      <w:pPr>
        <w:pStyle w:val="FootnoteText"/>
        <w:rPr>
          <w:rFonts w:ascii="Arial" w:hAnsi="Arial" w:cs="Arial"/>
          <w:color w:val="000000"/>
          <w:sz w:val="21"/>
          <w:szCs w:val="21"/>
          <w:lang w:val="en-GB"/>
        </w:rPr>
      </w:pPr>
    </w:p>
    <w:tbl>
      <w:tblPr>
        <w:tblW w:w="0" w:type="auto"/>
        <w:tblInd w:w="108" w:type="dxa"/>
        <w:tblLook w:val="0000" w:firstRow="0" w:lastRow="0" w:firstColumn="0" w:lastColumn="0" w:noHBand="0" w:noVBand="0"/>
      </w:tblPr>
      <w:tblGrid>
        <w:gridCol w:w="4513"/>
        <w:gridCol w:w="4487"/>
      </w:tblGrid>
      <w:tr w:rsidR="00FC1FEF" w:rsidRPr="00DF47D1" w14:paraId="63817D82" w14:textId="77777777" w:rsidTr="009E53D6">
        <w:tc>
          <w:tcPr>
            <w:tcW w:w="4513" w:type="dxa"/>
          </w:tcPr>
          <w:p w14:paraId="1FD0BAB9" w14:textId="77777777" w:rsidR="00FC1FEF" w:rsidRPr="00DF47D1" w:rsidRDefault="00FC1FEF" w:rsidP="00D11DD9">
            <w:pPr>
              <w:spacing w:after="0" w:line="240" w:lineRule="auto"/>
              <w:jc w:val="center"/>
              <w:rPr>
                <w:rFonts w:ascii="Arial" w:hAnsi="Arial" w:cs="Arial"/>
                <w:color w:val="000000"/>
                <w:sz w:val="21"/>
                <w:szCs w:val="21"/>
                <w:lang w:val="en-GB"/>
              </w:rPr>
            </w:pPr>
          </w:p>
          <w:p w14:paraId="259805A7" w14:textId="77777777" w:rsidR="00FC1FEF" w:rsidRPr="00DF47D1" w:rsidRDefault="00FC1FEF" w:rsidP="00D11DD9">
            <w:pPr>
              <w:spacing w:after="0" w:line="240" w:lineRule="auto"/>
              <w:jc w:val="center"/>
              <w:rPr>
                <w:rFonts w:ascii="Arial" w:hAnsi="Arial" w:cs="Arial"/>
                <w:color w:val="000000"/>
                <w:sz w:val="21"/>
                <w:szCs w:val="21"/>
                <w:lang w:val="en-GB"/>
              </w:rPr>
            </w:pPr>
          </w:p>
          <w:p w14:paraId="541DB0B8" w14:textId="77777777" w:rsidR="00FC1FEF" w:rsidRPr="00DF47D1" w:rsidRDefault="00FC1FEF" w:rsidP="00D11DD9">
            <w:pPr>
              <w:spacing w:after="0" w:line="240" w:lineRule="auto"/>
              <w:jc w:val="center"/>
              <w:rPr>
                <w:rFonts w:ascii="Arial" w:hAnsi="Arial" w:cs="Arial"/>
                <w:color w:val="000000"/>
                <w:sz w:val="21"/>
                <w:szCs w:val="21"/>
                <w:lang w:val="en-GB"/>
              </w:rPr>
            </w:pPr>
            <w:r w:rsidRPr="00DF47D1">
              <w:rPr>
                <w:rFonts w:ascii="Arial" w:hAnsi="Arial" w:cs="Arial"/>
                <w:color w:val="000000"/>
                <w:sz w:val="21"/>
                <w:szCs w:val="21"/>
                <w:lang w:val="en-GB"/>
              </w:rPr>
              <w:t>Signature</w:t>
            </w:r>
          </w:p>
        </w:tc>
        <w:tc>
          <w:tcPr>
            <w:tcW w:w="4487" w:type="dxa"/>
          </w:tcPr>
          <w:p w14:paraId="12116B42" w14:textId="77777777" w:rsidR="00FC1FEF" w:rsidRPr="00DF47D1" w:rsidRDefault="00FC1FEF" w:rsidP="00D11DD9">
            <w:pPr>
              <w:spacing w:after="0" w:line="240" w:lineRule="auto"/>
              <w:jc w:val="center"/>
              <w:rPr>
                <w:rFonts w:ascii="Arial" w:hAnsi="Arial" w:cs="Arial"/>
                <w:color w:val="000000"/>
                <w:sz w:val="21"/>
                <w:szCs w:val="21"/>
                <w:lang w:val="en-GB"/>
              </w:rPr>
            </w:pPr>
          </w:p>
          <w:p w14:paraId="414C8E0E" w14:textId="77777777" w:rsidR="00FC1FEF" w:rsidRPr="00DF47D1" w:rsidRDefault="00FC1FEF" w:rsidP="00D11DD9">
            <w:pPr>
              <w:spacing w:after="0" w:line="240" w:lineRule="auto"/>
              <w:jc w:val="center"/>
              <w:rPr>
                <w:rFonts w:ascii="Arial" w:hAnsi="Arial" w:cs="Arial"/>
                <w:color w:val="000000"/>
                <w:sz w:val="21"/>
                <w:szCs w:val="21"/>
                <w:lang w:val="en-GB"/>
              </w:rPr>
            </w:pPr>
          </w:p>
          <w:p w14:paraId="30F28913" w14:textId="77777777" w:rsidR="00FC1FEF" w:rsidRPr="00DF47D1" w:rsidRDefault="00FC1FEF" w:rsidP="00D11DD9">
            <w:pPr>
              <w:spacing w:after="0" w:line="240" w:lineRule="auto"/>
              <w:jc w:val="center"/>
              <w:rPr>
                <w:rFonts w:ascii="Arial" w:hAnsi="Arial" w:cs="Arial"/>
                <w:color w:val="000000"/>
                <w:sz w:val="21"/>
                <w:szCs w:val="21"/>
                <w:lang w:val="en-GB"/>
              </w:rPr>
            </w:pPr>
            <w:r w:rsidRPr="00DF47D1">
              <w:rPr>
                <w:rFonts w:ascii="Arial" w:hAnsi="Arial" w:cs="Arial"/>
                <w:color w:val="000000"/>
                <w:sz w:val="21"/>
                <w:szCs w:val="21"/>
                <w:lang w:val="en-GB"/>
              </w:rPr>
              <w:t xml:space="preserve">                                                  Signature</w:t>
            </w:r>
          </w:p>
        </w:tc>
      </w:tr>
    </w:tbl>
    <w:p w14:paraId="79B8DBBC" w14:textId="77777777" w:rsidR="00FC1FEF" w:rsidRPr="00DF47D1" w:rsidRDefault="00FC1FEF" w:rsidP="00D11DD9">
      <w:pPr>
        <w:spacing w:after="0" w:line="240" w:lineRule="auto"/>
        <w:jc w:val="both"/>
        <w:rPr>
          <w:rFonts w:ascii="Nikosh" w:hAnsi="Nikosh" w:cs="Nikosh"/>
          <w:color w:val="000000"/>
          <w:sz w:val="24"/>
          <w:szCs w:val="24"/>
          <w:lang w:val="en-GB"/>
        </w:rPr>
      </w:pPr>
    </w:p>
    <w:p w14:paraId="43D2B0A2" w14:textId="77777777" w:rsidR="00E90A93" w:rsidRPr="00DF47D1" w:rsidRDefault="00E90A93" w:rsidP="00D11DD9">
      <w:pPr>
        <w:spacing w:after="0" w:line="240" w:lineRule="auto"/>
        <w:jc w:val="right"/>
        <w:rPr>
          <w:rFonts w:ascii="Nikosh" w:hAnsi="Nikosh" w:cs="Nikosh"/>
          <w:color w:val="000000"/>
          <w:sz w:val="24"/>
          <w:szCs w:val="24"/>
        </w:rPr>
      </w:pPr>
    </w:p>
    <w:p w14:paraId="04CF2214" w14:textId="77777777" w:rsidR="00E90A93" w:rsidRPr="00DF47D1" w:rsidRDefault="00E90A93" w:rsidP="00D11DD9">
      <w:pPr>
        <w:spacing w:after="0" w:line="240" w:lineRule="auto"/>
        <w:jc w:val="right"/>
        <w:rPr>
          <w:rFonts w:ascii="Nikosh" w:hAnsi="Nikosh" w:cs="Nikosh"/>
          <w:color w:val="000000"/>
          <w:sz w:val="24"/>
          <w:szCs w:val="24"/>
        </w:rPr>
      </w:pPr>
    </w:p>
    <w:p w14:paraId="195B09F9" w14:textId="77777777" w:rsidR="00E90A93" w:rsidRPr="00DF47D1" w:rsidRDefault="00E90A93" w:rsidP="00D11DD9">
      <w:pPr>
        <w:spacing w:after="0" w:line="240" w:lineRule="auto"/>
        <w:jc w:val="right"/>
        <w:rPr>
          <w:rFonts w:ascii="Nikosh" w:hAnsi="Nikosh" w:cs="Nikosh"/>
          <w:color w:val="000000"/>
          <w:sz w:val="24"/>
          <w:szCs w:val="24"/>
        </w:rPr>
      </w:pPr>
    </w:p>
    <w:p w14:paraId="549A4B7B" w14:textId="77777777" w:rsidR="00E90A93" w:rsidRPr="00DF47D1" w:rsidRDefault="00E90A93" w:rsidP="00D11DD9">
      <w:pPr>
        <w:spacing w:after="0" w:line="240" w:lineRule="auto"/>
        <w:jc w:val="right"/>
        <w:rPr>
          <w:rFonts w:ascii="Nikosh" w:hAnsi="Nikosh" w:cs="Nikosh"/>
          <w:color w:val="000000"/>
          <w:sz w:val="24"/>
          <w:szCs w:val="24"/>
        </w:rPr>
      </w:pPr>
    </w:p>
    <w:p w14:paraId="3E4E8619" w14:textId="77777777" w:rsidR="00E90A93" w:rsidRPr="00DF47D1" w:rsidRDefault="00E90A93" w:rsidP="00D11DD9">
      <w:pPr>
        <w:spacing w:after="0" w:line="240" w:lineRule="auto"/>
        <w:jc w:val="right"/>
        <w:rPr>
          <w:rFonts w:ascii="Nikosh" w:hAnsi="Nikosh" w:cs="Nikosh"/>
          <w:color w:val="000000"/>
          <w:sz w:val="24"/>
          <w:szCs w:val="24"/>
          <w:cs/>
        </w:rPr>
      </w:pPr>
    </w:p>
    <w:p w14:paraId="40D02BF2" w14:textId="77777777" w:rsidR="003A647C" w:rsidRPr="00DF47D1" w:rsidRDefault="003A647C" w:rsidP="00D11DD9">
      <w:pPr>
        <w:spacing w:after="0" w:line="240" w:lineRule="auto"/>
        <w:jc w:val="right"/>
        <w:rPr>
          <w:rFonts w:ascii="Nikosh" w:hAnsi="Nikosh" w:cs="Nikosh"/>
          <w:color w:val="000000"/>
          <w:sz w:val="24"/>
          <w:szCs w:val="24"/>
          <w:cs/>
        </w:rPr>
      </w:pPr>
    </w:p>
    <w:p w14:paraId="0D32CBE4" w14:textId="77777777" w:rsidR="003A647C" w:rsidRPr="00DF47D1" w:rsidRDefault="003A647C" w:rsidP="00D11DD9">
      <w:pPr>
        <w:spacing w:after="0" w:line="240" w:lineRule="auto"/>
        <w:jc w:val="right"/>
        <w:rPr>
          <w:rFonts w:ascii="Nikosh" w:hAnsi="Nikosh" w:cs="Nikosh"/>
          <w:color w:val="000000"/>
          <w:sz w:val="24"/>
          <w:szCs w:val="24"/>
          <w:cs/>
        </w:rPr>
      </w:pPr>
    </w:p>
    <w:p w14:paraId="70C4AFA9" w14:textId="77777777" w:rsidR="003A647C" w:rsidRDefault="003A647C" w:rsidP="00D11DD9">
      <w:pPr>
        <w:spacing w:after="0" w:line="240" w:lineRule="auto"/>
        <w:jc w:val="right"/>
        <w:rPr>
          <w:rFonts w:ascii="Nikosh" w:hAnsi="Nikosh" w:cs="Nikosh"/>
          <w:color w:val="000000"/>
          <w:sz w:val="24"/>
          <w:szCs w:val="24"/>
        </w:rPr>
      </w:pPr>
    </w:p>
    <w:p w14:paraId="5E3D282B" w14:textId="77777777" w:rsidR="009A34AC" w:rsidRDefault="009A34AC" w:rsidP="00D11DD9">
      <w:pPr>
        <w:spacing w:after="0" w:line="240" w:lineRule="auto"/>
        <w:jc w:val="right"/>
        <w:rPr>
          <w:rFonts w:ascii="Nikosh" w:hAnsi="Nikosh" w:cs="Nikosh"/>
          <w:color w:val="000000"/>
          <w:sz w:val="24"/>
          <w:szCs w:val="24"/>
        </w:rPr>
      </w:pPr>
    </w:p>
    <w:p w14:paraId="6B3AE5D1" w14:textId="77777777" w:rsidR="009A34AC" w:rsidRPr="00DF47D1" w:rsidRDefault="009A34AC" w:rsidP="00D11DD9">
      <w:pPr>
        <w:spacing w:after="0" w:line="240" w:lineRule="auto"/>
        <w:jc w:val="right"/>
        <w:rPr>
          <w:rFonts w:ascii="Nikosh" w:hAnsi="Nikosh" w:cs="Nikosh"/>
          <w:color w:val="000000"/>
          <w:sz w:val="24"/>
          <w:szCs w:val="24"/>
          <w:cs/>
        </w:rPr>
      </w:pPr>
    </w:p>
    <w:p w14:paraId="4493CB53" w14:textId="77777777" w:rsidR="003A647C" w:rsidRPr="00DF47D1" w:rsidRDefault="003A647C" w:rsidP="00D11DD9">
      <w:pPr>
        <w:spacing w:after="0" w:line="240" w:lineRule="auto"/>
        <w:jc w:val="right"/>
        <w:rPr>
          <w:rFonts w:ascii="Nikosh" w:hAnsi="Nikosh" w:cs="Nikosh"/>
          <w:color w:val="000000"/>
          <w:sz w:val="24"/>
          <w:szCs w:val="24"/>
          <w:cs/>
        </w:rPr>
      </w:pPr>
    </w:p>
    <w:p w14:paraId="74EBFC67" w14:textId="77777777" w:rsidR="003A647C" w:rsidRPr="00DF47D1" w:rsidRDefault="003A647C" w:rsidP="00D11DD9">
      <w:pPr>
        <w:spacing w:after="0" w:line="240" w:lineRule="auto"/>
        <w:jc w:val="right"/>
        <w:rPr>
          <w:rFonts w:ascii="Nikosh" w:hAnsi="Nikosh" w:cs="Nikosh"/>
          <w:color w:val="000000"/>
          <w:sz w:val="24"/>
          <w:szCs w:val="24"/>
          <w:cs/>
        </w:rPr>
      </w:pPr>
    </w:p>
    <w:p w14:paraId="1C3EDFAD" w14:textId="77777777" w:rsidR="003A647C" w:rsidRPr="00DF47D1" w:rsidRDefault="003A647C" w:rsidP="00D11DD9">
      <w:pPr>
        <w:spacing w:after="0" w:line="240" w:lineRule="auto"/>
        <w:jc w:val="right"/>
        <w:rPr>
          <w:rFonts w:ascii="Nikosh" w:hAnsi="Nikosh" w:cs="Nikosh"/>
          <w:color w:val="000000"/>
          <w:sz w:val="24"/>
          <w:szCs w:val="24"/>
        </w:rPr>
      </w:pPr>
    </w:p>
    <w:p w14:paraId="657B53CF" w14:textId="77777777" w:rsidR="00427FF9" w:rsidRPr="00DF47D1" w:rsidRDefault="00B93D36" w:rsidP="005A0DE4">
      <w:pPr>
        <w:spacing w:after="0" w:line="240" w:lineRule="auto"/>
        <w:jc w:val="center"/>
        <w:rPr>
          <w:rFonts w:ascii="Arial" w:hAnsi="Arial" w:cs="Arial"/>
          <w:color w:val="000000"/>
          <w:sz w:val="21"/>
          <w:szCs w:val="21"/>
        </w:rPr>
      </w:pPr>
      <w:r w:rsidRPr="00DF47D1">
        <w:rPr>
          <w:rFonts w:ascii="Nirmala UI" w:hAnsi="Nirmala UI" w:cs="Nirmala UI" w:hint="cs"/>
          <w:color w:val="000000"/>
          <w:sz w:val="21"/>
          <w:szCs w:val="21"/>
          <w:cs/>
        </w:rPr>
        <w:lastRenderedPageBreak/>
        <w:t>ফরম</w:t>
      </w:r>
      <w:r w:rsidR="00427FF9" w:rsidRPr="00DF47D1">
        <w:rPr>
          <w:rFonts w:ascii="Arial" w:hAnsi="Arial" w:cs="Arial"/>
          <w:color w:val="000000"/>
          <w:sz w:val="21"/>
          <w:szCs w:val="21"/>
        </w:rPr>
        <w:t>-</w:t>
      </w:r>
      <w:r w:rsidRPr="00DF47D1">
        <w:rPr>
          <w:rFonts w:ascii="Nirmala UI" w:hAnsi="Nirmala UI" w:cs="Nirmala UI" w:hint="cs"/>
          <w:color w:val="000000"/>
          <w:sz w:val="21"/>
          <w:szCs w:val="21"/>
          <w:cs/>
        </w:rPr>
        <w:t>৫</w:t>
      </w:r>
    </w:p>
    <w:p w14:paraId="474B0729" w14:textId="77777777" w:rsidR="00427FF9" w:rsidRPr="00DF47D1" w:rsidRDefault="00427FF9" w:rsidP="00D11DD9">
      <w:pPr>
        <w:pStyle w:val="Heading4"/>
        <w:spacing w:line="240" w:lineRule="auto"/>
        <w:rPr>
          <w:rFonts w:ascii="Arial" w:hAnsi="Arial" w:cs="Arial"/>
          <w:b/>
          <w:bCs/>
          <w:color w:val="000000"/>
          <w:sz w:val="21"/>
          <w:szCs w:val="21"/>
          <w:lang w:val="en-GB"/>
        </w:rPr>
      </w:pPr>
    </w:p>
    <w:p w14:paraId="245E9D5E" w14:textId="77777777" w:rsidR="00427FF9" w:rsidRPr="00DF47D1" w:rsidRDefault="00427FF9" w:rsidP="00D11DD9">
      <w:pPr>
        <w:pStyle w:val="Heading4"/>
        <w:spacing w:line="240" w:lineRule="auto"/>
        <w:jc w:val="center"/>
        <w:rPr>
          <w:rFonts w:ascii="Arial" w:hAnsi="Arial" w:cs="Arial"/>
          <w:b/>
          <w:i w:val="0"/>
          <w:iCs w:val="0"/>
          <w:color w:val="000000"/>
          <w:sz w:val="21"/>
          <w:szCs w:val="21"/>
          <w:lang w:val="en-GB"/>
        </w:rPr>
      </w:pPr>
      <w:r w:rsidRPr="00DF47D1">
        <w:rPr>
          <w:rFonts w:ascii="Arial" w:hAnsi="Arial" w:cs="Arial"/>
          <w:b/>
          <w:i w:val="0"/>
          <w:iCs w:val="0"/>
          <w:color w:val="000000"/>
          <w:sz w:val="21"/>
          <w:szCs w:val="21"/>
          <w:lang w:val="en-GB"/>
        </w:rPr>
        <w:t>Letter of Commitment for Bank’s undertaking for Line of Credit (Form-5)</w:t>
      </w:r>
    </w:p>
    <w:p w14:paraId="5CC7E115" w14:textId="77777777" w:rsidR="00427FF9" w:rsidRPr="00DF47D1" w:rsidRDefault="00427FF9" w:rsidP="00D11DD9">
      <w:pPr>
        <w:spacing w:after="0" w:line="240" w:lineRule="auto"/>
        <w:jc w:val="both"/>
        <w:rPr>
          <w:rFonts w:ascii="Arial" w:hAnsi="Arial" w:cs="Arial"/>
          <w:color w:val="000000"/>
          <w:sz w:val="21"/>
          <w:szCs w:val="21"/>
          <w:lang w:val="en-GB"/>
        </w:rPr>
      </w:pPr>
    </w:p>
    <w:p w14:paraId="7B12DCD5" w14:textId="77777777" w:rsidR="00427FF9" w:rsidRPr="00DF47D1" w:rsidRDefault="00427FF9" w:rsidP="00D11DD9">
      <w:pPr>
        <w:spacing w:after="0" w:line="240" w:lineRule="auto"/>
        <w:jc w:val="center"/>
        <w:rPr>
          <w:rFonts w:ascii="Arial" w:hAnsi="Arial" w:cs="Arial"/>
          <w:i/>
          <w:iCs/>
          <w:color w:val="000000"/>
          <w:sz w:val="21"/>
          <w:szCs w:val="21"/>
          <w:lang w:val="en-GB"/>
        </w:rPr>
      </w:pPr>
      <w:r w:rsidRPr="00DF47D1">
        <w:rPr>
          <w:rFonts w:ascii="Arial" w:hAnsi="Arial" w:cs="Arial"/>
          <w:i/>
          <w:iCs/>
          <w:color w:val="000000"/>
          <w:sz w:val="21"/>
          <w:szCs w:val="21"/>
          <w:lang w:val="en-GB"/>
        </w:rPr>
        <w:t>[This is the format for the Credit Line to be issued by any scheduled Bank of Bangladesh in accordance with General conditions 02(Ga) of the tender schedule]</w:t>
      </w:r>
    </w:p>
    <w:p w14:paraId="1DAEE166" w14:textId="77777777" w:rsidR="00427FF9" w:rsidRPr="00DF47D1" w:rsidRDefault="00427FF9" w:rsidP="00D11DD9">
      <w:pPr>
        <w:spacing w:after="0" w:line="240" w:lineRule="auto"/>
        <w:rPr>
          <w:rFonts w:ascii="Arial" w:hAnsi="Arial" w:cs="Arial"/>
          <w:color w:val="000000"/>
          <w:sz w:val="21"/>
          <w:szCs w:val="21"/>
          <w:lang w:val="en-GB"/>
        </w:rPr>
      </w:pPr>
    </w:p>
    <w:tbl>
      <w:tblPr>
        <w:tblW w:w="9810" w:type="dxa"/>
        <w:tblInd w:w="108" w:type="dxa"/>
        <w:tblLook w:val="0000" w:firstRow="0" w:lastRow="0" w:firstColumn="0" w:lastColumn="0" w:noHBand="0" w:noVBand="0"/>
      </w:tblPr>
      <w:tblGrid>
        <w:gridCol w:w="5490"/>
        <w:gridCol w:w="4320"/>
      </w:tblGrid>
      <w:tr w:rsidR="009A34AC" w:rsidRPr="00DF47D1" w14:paraId="3B6CB7DB" w14:textId="77777777" w:rsidTr="004E5E4F">
        <w:tc>
          <w:tcPr>
            <w:tcW w:w="9810" w:type="dxa"/>
            <w:gridSpan w:val="2"/>
          </w:tcPr>
          <w:p w14:paraId="687DC147" w14:textId="707B9D29" w:rsidR="009A34AC" w:rsidRPr="00DF47D1" w:rsidRDefault="009A34AC" w:rsidP="00F322AF">
            <w:pPr>
              <w:spacing w:after="0" w:line="240" w:lineRule="auto"/>
              <w:ind w:right="-740"/>
              <w:rPr>
                <w:rFonts w:ascii="Arial" w:hAnsi="Arial" w:cs="Arial"/>
                <w:color w:val="000000"/>
                <w:sz w:val="21"/>
                <w:szCs w:val="21"/>
                <w:lang w:val="en-GB"/>
              </w:rPr>
            </w:pPr>
            <w:r w:rsidRPr="00D72958">
              <w:rPr>
                <w:rFonts w:ascii="Nikosh" w:hAnsi="Nikosh" w:cs="Nikosh"/>
                <w:sz w:val="24"/>
                <w:szCs w:val="24"/>
              </w:rPr>
              <w:t>সূত্র নং- BRPL/CO/GR</w:t>
            </w:r>
            <w:r>
              <w:rPr>
                <w:rFonts w:ascii="Nikosh" w:hAnsi="Nikosh" w:cs="Nikosh"/>
                <w:sz w:val="24"/>
                <w:szCs w:val="24"/>
              </w:rPr>
              <w:t xml:space="preserve">-HR/Ad-12-Lot 02/OTM/2022-23, </w:t>
            </w:r>
            <w:r w:rsidRPr="00D72958">
              <w:rPr>
                <w:rFonts w:ascii="Nikosh" w:hAnsi="Nikosh" w:cs="Nikosh"/>
                <w:sz w:val="24"/>
                <w:szCs w:val="24"/>
              </w:rPr>
              <w:t>তারিখঃ২৪/১০/২০২২</w:t>
            </w:r>
          </w:p>
        </w:tc>
      </w:tr>
      <w:tr w:rsidR="00427FF9" w:rsidRPr="00DF47D1" w14:paraId="69E2FFD7" w14:textId="77777777" w:rsidTr="009A34AC">
        <w:trPr>
          <w:trHeight w:val="72"/>
        </w:trPr>
        <w:tc>
          <w:tcPr>
            <w:tcW w:w="5490" w:type="dxa"/>
          </w:tcPr>
          <w:p w14:paraId="54D61816" w14:textId="050EF390" w:rsidR="00427FF9" w:rsidRPr="00DF47D1" w:rsidDel="00B540DD" w:rsidRDefault="00427FF9" w:rsidP="00D11DD9">
            <w:pPr>
              <w:spacing w:after="0" w:line="240" w:lineRule="auto"/>
              <w:jc w:val="both"/>
              <w:rPr>
                <w:rFonts w:ascii="Arial" w:hAnsi="Arial" w:cs="Arial"/>
                <w:color w:val="000000"/>
                <w:sz w:val="21"/>
                <w:szCs w:val="21"/>
                <w:lang w:val="en-GB"/>
              </w:rPr>
            </w:pPr>
          </w:p>
        </w:tc>
        <w:tc>
          <w:tcPr>
            <w:tcW w:w="4320" w:type="dxa"/>
          </w:tcPr>
          <w:p w14:paraId="3466E16E" w14:textId="77777777" w:rsidR="00427FF9" w:rsidRPr="00DF47D1" w:rsidRDefault="00427FF9" w:rsidP="00D11DD9">
            <w:pPr>
              <w:spacing w:after="0" w:line="240" w:lineRule="auto"/>
              <w:jc w:val="both"/>
              <w:rPr>
                <w:rFonts w:ascii="Arial" w:hAnsi="Arial" w:cs="Arial"/>
                <w:color w:val="000000"/>
                <w:sz w:val="21"/>
                <w:szCs w:val="21"/>
                <w:lang w:val="en-GB"/>
              </w:rPr>
            </w:pPr>
          </w:p>
        </w:tc>
      </w:tr>
      <w:tr w:rsidR="00427FF9" w:rsidRPr="00DF47D1" w14:paraId="662C7493" w14:textId="77777777" w:rsidTr="00F322AF">
        <w:tc>
          <w:tcPr>
            <w:tcW w:w="5490" w:type="dxa"/>
          </w:tcPr>
          <w:p w14:paraId="06084CEC" w14:textId="77777777" w:rsidR="009A34AC" w:rsidRDefault="009A34AC" w:rsidP="00D11DD9">
            <w:pPr>
              <w:spacing w:after="0" w:line="240" w:lineRule="auto"/>
              <w:jc w:val="both"/>
              <w:rPr>
                <w:rFonts w:ascii="Arial" w:hAnsi="Arial" w:cs="Arial"/>
                <w:color w:val="000000"/>
                <w:sz w:val="21"/>
                <w:szCs w:val="21"/>
                <w:lang w:val="en-GB"/>
              </w:rPr>
            </w:pPr>
          </w:p>
          <w:p w14:paraId="447DD4DD" w14:textId="77777777" w:rsidR="00427FF9" w:rsidRPr="00DF47D1" w:rsidRDefault="00427FF9" w:rsidP="00D11DD9">
            <w:pPr>
              <w:spacing w:after="0" w:line="240" w:lineRule="auto"/>
              <w:jc w:val="both"/>
              <w:rPr>
                <w:rFonts w:ascii="Arial" w:hAnsi="Arial" w:cs="Arial"/>
                <w:color w:val="000000"/>
                <w:sz w:val="21"/>
                <w:szCs w:val="21"/>
                <w:lang w:val="en-GB"/>
              </w:rPr>
            </w:pPr>
            <w:r w:rsidRPr="00DF47D1">
              <w:rPr>
                <w:rFonts w:ascii="Arial" w:hAnsi="Arial" w:cs="Arial"/>
                <w:color w:val="000000"/>
                <w:sz w:val="21"/>
                <w:szCs w:val="21"/>
                <w:lang w:val="en-GB"/>
              </w:rPr>
              <w:t>To:</w:t>
            </w:r>
          </w:p>
          <w:p w14:paraId="3E12C5D0" w14:textId="3E7CF163" w:rsidR="00AB1BC1" w:rsidRPr="00DF47D1" w:rsidRDefault="004010BE" w:rsidP="00AB1BC1">
            <w:pPr>
              <w:spacing w:after="0" w:line="240" w:lineRule="auto"/>
              <w:jc w:val="both"/>
              <w:rPr>
                <w:rFonts w:ascii="Arial" w:hAnsi="Arial" w:cs="Arial"/>
                <w:b/>
                <w:color w:val="000000"/>
                <w:sz w:val="21"/>
                <w:szCs w:val="21"/>
                <w:lang w:val="en-GB"/>
              </w:rPr>
            </w:pPr>
            <w:r w:rsidRPr="00DF47D1">
              <w:rPr>
                <w:rFonts w:ascii="Arial" w:hAnsi="Arial" w:cs="Arial"/>
                <w:b/>
                <w:color w:val="000000"/>
                <w:sz w:val="21"/>
                <w:szCs w:val="21"/>
                <w:lang w:val="en-GB"/>
              </w:rPr>
              <w:t>DGM (HR &amp; Admin)</w:t>
            </w:r>
          </w:p>
          <w:p w14:paraId="2CC39FF3" w14:textId="77777777" w:rsidR="00EE79BB" w:rsidRPr="00DF47D1" w:rsidRDefault="00EE79BB" w:rsidP="00EE79BB">
            <w:pPr>
              <w:spacing w:after="0" w:line="240" w:lineRule="auto"/>
              <w:jc w:val="both"/>
              <w:rPr>
                <w:rFonts w:ascii="Arial" w:hAnsi="Arial" w:cs="Arial"/>
                <w:color w:val="000000"/>
                <w:sz w:val="21"/>
                <w:szCs w:val="21"/>
                <w:lang w:val="en-GB"/>
              </w:rPr>
            </w:pPr>
            <w:r w:rsidRPr="00DF47D1">
              <w:rPr>
                <w:rFonts w:ascii="Arial" w:hAnsi="Arial" w:cs="Arial"/>
                <w:color w:val="000000"/>
                <w:sz w:val="21"/>
                <w:szCs w:val="21"/>
                <w:lang w:val="en-GB"/>
              </w:rPr>
              <w:t>B-R Powergen Ltd</w:t>
            </w:r>
          </w:p>
          <w:p w14:paraId="67DBFB80" w14:textId="77777777" w:rsidR="00EE79BB" w:rsidRPr="00DF47D1" w:rsidRDefault="00EE79BB" w:rsidP="00EE79BB">
            <w:pPr>
              <w:spacing w:after="0" w:line="240" w:lineRule="auto"/>
              <w:jc w:val="both"/>
              <w:rPr>
                <w:rFonts w:ascii="Arial" w:hAnsi="Arial" w:cs="Arial"/>
                <w:color w:val="000000"/>
                <w:sz w:val="21"/>
                <w:szCs w:val="21"/>
                <w:lang w:val="en-GB"/>
              </w:rPr>
            </w:pPr>
            <w:r w:rsidRPr="00DF47D1">
              <w:rPr>
                <w:rFonts w:ascii="Arial" w:hAnsi="Arial" w:cs="Arial"/>
                <w:color w:val="000000"/>
                <w:sz w:val="21"/>
                <w:szCs w:val="21"/>
                <w:lang w:val="en-GB"/>
              </w:rPr>
              <w:t>House-01, Road-13, Sector-01</w:t>
            </w:r>
          </w:p>
          <w:p w14:paraId="7F45872F" w14:textId="7D4C4F9D" w:rsidR="00427FF9" w:rsidRPr="00DF47D1" w:rsidRDefault="00EE79BB" w:rsidP="00EE79BB">
            <w:pPr>
              <w:spacing w:after="0" w:line="240" w:lineRule="auto"/>
              <w:jc w:val="both"/>
              <w:rPr>
                <w:rFonts w:ascii="Arial" w:hAnsi="Arial" w:cs="Arial"/>
                <w:color w:val="000000"/>
                <w:sz w:val="21"/>
                <w:szCs w:val="21"/>
                <w:lang w:val="en-GB"/>
              </w:rPr>
            </w:pPr>
            <w:r w:rsidRPr="00DF47D1">
              <w:rPr>
                <w:rFonts w:ascii="Arial" w:hAnsi="Arial" w:cs="Arial"/>
                <w:color w:val="000000"/>
                <w:sz w:val="21"/>
                <w:szCs w:val="21"/>
                <w:lang w:val="en-GB"/>
              </w:rPr>
              <w:t>Uttara Model Town, Dhaka-1230.</w:t>
            </w:r>
          </w:p>
        </w:tc>
        <w:tc>
          <w:tcPr>
            <w:tcW w:w="4320" w:type="dxa"/>
          </w:tcPr>
          <w:p w14:paraId="296015AE" w14:textId="77777777" w:rsidR="00427FF9" w:rsidRPr="00DF47D1" w:rsidRDefault="00427FF9" w:rsidP="00EE79BB">
            <w:pPr>
              <w:spacing w:after="0" w:line="240" w:lineRule="auto"/>
              <w:rPr>
                <w:rFonts w:ascii="Arial" w:hAnsi="Arial" w:cs="Arial"/>
                <w:color w:val="000000"/>
                <w:sz w:val="21"/>
                <w:szCs w:val="21"/>
                <w:lang w:val="en-GB"/>
              </w:rPr>
            </w:pPr>
          </w:p>
        </w:tc>
      </w:tr>
    </w:tbl>
    <w:p w14:paraId="5281065D" w14:textId="77777777" w:rsidR="00427FF9" w:rsidRPr="00DF47D1" w:rsidRDefault="00427FF9" w:rsidP="00D11DD9">
      <w:pPr>
        <w:pStyle w:val="NormalWeb"/>
        <w:spacing w:after="0" w:afterAutospacing="0"/>
        <w:jc w:val="center"/>
        <w:rPr>
          <w:rFonts w:ascii="Arial" w:hAnsi="Arial" w:cs="Arial"/>
          <w:color w:val="000000"/>
          <w:sz w:val="21"/>
          <w:szCs w:val="21"/>
        </w:rPr>
      </w:pPr>
      <w:r w:rsidRPr="00DF47D1">
        <w:rPr>
          <w:rFonts w:ascii="Arial" w:hAnsi="Arial" w:cs="Arial"/>
          <w:b/>
          <w:bCs/>
          <w:color w:val="000000"/>
          <w:sz w:val="21"/>
          <w:szCs w:val="21"/>
          <w:lang w:val="en-GB"/>
        </w:rPr>
        <w:t xml:space="preserve">CREDIT COMMITTMENT No: </w:t>
      </w:r>
      <w:r w:rsidRPr="00DF47D1">
        <w:rPr>
          <w:rFonts w:ascii="Arial" w:hAnsi="Arial" w:cs="Arial"/>
          <w:b/>
          <w:color w:val="000000"/>
          <w:sz w:val="21"/>
          <w:szCs w:val="21"/>
        </w:rPr>
        <w:t>[insert number]</w:t>
      </w:r>
    </w:p>
    <w:p w14:paraId="3ADE0B42" w14:textId="77777777" w:rsidR="00427FF9" w:rsidRPr="00DF47D1" w:rsidRDefault="00427FF9" w:rsidP="00D11DD9">
      <w:pPr>
        <w:spacing w:after="0" w:line="240" w:lineRule="auto"/>
        <w:jc w:val="both"/>
        <w:rPr>
          <w:rFonts w:ascii="Arial" w:hAnsi="Arial" w:cs="Arial"/>
          <w:color w:val="000000"/>
          <w:sz w:val="21"/>
          <w:szCs w:val="21"/>
          <w:lang w:val="en-GB"/>
        </w:rPr>
      </w:pPr>
    </w:p>
    <w:p w14:paraId="7362A4E9" w14:textId="77777777" w:rsidR="00427FF9" w:rsidRPr="00DF47D1" w:rsidRDefault="00427FF9" w:rsidP="00D11DD9">
      <w:pPr>
        <w:spacing w:after="0" w:line="240" w:lineRule="auto"/>
        <w:jc w:val="both"/>
        <w:rPr>
          <w:rFonts w:ascii="Arial" w:hAnsi="Arial" w:cs="Arial"/>
          <w:color w:val="000000"/>
          <w:sz w:val="21"/>
          <w:szCs w:val="21"/>
          <w:lang w:val="en-GB"/>
        </w:rPr>
      </w:pPr>
      <w:r w:rsidRPr="00DF47D1">
        <w:rPr>
          <w:rFonts w:ascii="Arial" w:hAnsi="Arial" w:cs="Arial"/>
          <w:color w:val="000000"/>
          <w:sz w:val="21"/>
          <w:szCs w:val="21"/>
          <w:lang w:val="en-GB"/>
        </w:rPr>
        <w:t xml:space="preserve">We have been informed that </w:t>
      </w:r>
      <w:r w:rsidRPr="00DF47D1">
        <w:rPr>
          <w:rFonts w:ascii="Arial" w:hAnsi="Arial" w:cs="Arial"/>
          <w:i/>
          <w:iCs/>
          <w:color w:val="000000"/>
          <w:sz w:val="21"/>
          <w:szCs w:val="21"/>
          <w:lang w:val="en-GB"/>
        </w:rPr>
        <w:t>[name of Tenderer]</w:t>
      </w:r>
      <w:r w:rsidRPr="00DF47D1">
        <w:rPr>
          <w:rFonts w:ascii="Arial" w:hAnsi="Arial" w:cs="Arial"/>
          <w:color w:val="000000"/>
          <w:sz w:val="21"/>
          <w:szCs w:val="21"/>
          <w:lang w:val="en-GB"/>
        </w:rPr>
        <w:t xml:space="preserve"> (hereinafter called “the Tenderer”) intends to submit to you its Tender (hereinafter called “the Tender”) for the execution of the Works of </w:t>
      </w:r>
      <w:r w:rsidRPr="00DF47D1">
        <w:rPr>
          <w:rFonts w:ascii="Arial" w:hAnsi="Arial" w:cs="Arial"/>
          <w:i/>
          <w:iCs/>
          <w:color w:val="000000"/>
          <w:sz w:val="21"/>
          <w:szCs w:val="21"/>
          <w:lang w:val="en-GB"/>
        </w:rPr>
        <w:t>[description of works]</w:t>
      </w:r>
      <w:r w:rsidRPr="00DF47D1">
        <w:rPr>
          <w:rFonts w:ascii="Arial" w:hAnsi="Arial" w:cs="Arial"/>
          <w:color w:val="000000"/>
          <w:sz w:val="21"/>
          <w:szCs w:val="21"/>
          <w:lang w:val="en-GB"/>
        </w:rPr>
        <w:t xml:space="preserve"> under the above Invitation for Tenders (hereinafter called “the IFT”).</w:t>
      </w:r>
    </w:p>
    <w:p w14:paraId="2A5D78DB" w14:textId="77777777" w:rsidR="00427FF9" w:rsidRPr="00DF47D1" w:rsidRDefault="00427FF9" w:rsidP="00D11DD9">
      <w:pPr>
        <w:spacing w:after="0" w:line="240" w:lineRule="auto"/>
        <w:jc w:val="both"/>
        <w:rPr>
          <w:rFonts w:ascii="Arial" w:hAnsi="Arial" w:cs="Arial"/>
          <w:color w:val="000000"/>
          <w:sz w:val="21"/>
          <w:szCs w:val="21"/>
          <w:lang w:val="en-GB"/>
        </w:rPr>
      </w:pPr>
    </w:p>
    <w:p w14:paraId="5EF226EC" w14:textId="77777777" w:rsidR="00427FF9" w:rsidRPr="00DF47D1" w:rsidRDefault="00427FF9" w:rsidP="00D11DD9">
      <w:pPr>
        <w:spacing w:after="0" w:line="240" w:lineRule="auto"/>
        <w:jc w:val="both"/>
        <w:rPr>
          <w:rFonts w:ascii="Arial" w:hAnsi="Arial" w:cs="Arial"/>
          <w:color w:val="000000"/>
          <w:sz w:val="21"/>
          <w:szCs w:val="21"/>
          <w:lang w:val="en-GB"/>
        </w:rPr>
      </w:pPr>
      <w:r w:rsidRPr="00DF47D1">
        <w:rPr>
          <w:rFonts w:ascii="Arial" w:hAnsi="Arial" w:cs="Arial"/>
          <w:color w:val="000000"/>
          <w:sz w:val="21"/>
          <w:szCs w:val="21"/>
          <w:lang w:val="en-GB"/>
        </w:rPr>
        <w:t>Furthermore, we understand that, according to your conditions, the Tenderer’s Financial Capacity i.e. Liquid Asset must be substantiated by a Letter of Commitment of Bank’s Undertaking for Line of Credit.</w:t>
      </w:r>
    </w:p>
    <w:p w14:paraId="0ACC22E0" w14:textId="77777777" w:rsidR="00427FF9" w:rsidRPr="00DF47D1" w:rsidRDefault="00427FF9" w:rsidP="00D11DD9">
      <w:pPr>
        <w:spacing w:after="0" w:line="240" w:lineRule="auto"/>
        <w:jc w:val="both"/>
        <w:rPr>
          <w:rFonts w:ascii="Arial" w:hAnsi="Arial" w:cs="Arial"/>
          <w:color w:val="000000"/>
          <w:sz w:val="21"/>
          <w:szCs w:val="21"/>
          <w:lang w:val="en-GB"/>
        </w:rPr>
      </w:pPr>
    </w:p>
    <w:p w14:paraId="54629782" w14:textId="4F9AE81A" w:rsidR="00427FF9" w:rsidRPr="00DF47D1" w:rsidRDefault="00427FF9" w:rsidP="00D11DD9">
      <w:pPr>
        <w:spacing w:after="0" w:line="240" w:lineRule="auto"/>
        <w:jc w:val="both"/>
        <w:rPr>
          <w:rFonts w:ascii="Arial" w:hAnsi="Arial" w:cs="Arial"/>
          <w:color w:val="000000"/>
          <w:sz w:val="21"/>
          <w:szCs w:val="21"/>
          <w:lang w:val="en-GB"/>
        </w:rPr>
      </w:pPr>
      <w:r w:rsidRPr="00DF47D1">
        <w:rPr>
          <w:rFonts w:ascii="Arial" w:hAnsi="Arial" w:cs="Arial"/>
          <w:color w:val="000000"/>
          <w:sz w:val="21"/>
          <w:szCs w:val="21"/>
          <w:lang w:val="en-GB"/>
        </w:rPr>
        <w:t xml:space="preserve">At the request of, and arrangement with, the Tenderer, we </w:t>
      </w:r>
      <w:r w:rsidRPr="00DF47D1">
        <w:rPr>
          <w:rFonts w:ascii="Arial" w:hAnsi="Arial" w:cs="Arial"/>
          <w:i/>
          <w:iCs/>
          <w:color w:val="000000"/>
          <w:sz w:val="21"/>
          <w:szCs w:val="21"/>
          <w:lang w:val="en-GB"/>
        </w:rPr>
        <w:t>[name and address of the Bank]</w:t>
      </w:r>
      <w:r w:rsidRPr="00DF47D1">
        <w:rPr>
          <w:rFonts w:ascii="Arial" w:hAnsi="Arial" w:cs="Arial"/>
          <w:color w:val="000000"/>
          <w:sz w:val="21"/>
          <w:szCs w:val="21"/>
          <w:lang w:val="en-GB"/>
        </w:rPr>
        <w:t xml:space="preserve"> do hereby agree and undertake that [</w:t>
      </w:r>
      <w:r w:rsidRPr="00DF47D1">
        <w:rPr>
          <w:rFonts w:ascii="Arial" w:hAnsi="Arial" w:cs="Arial"/>
          <w:i/>
          <w:color w:val="000000"/>
          <w:sz w:val="21"/>
          <w:szCs w:val="21"/>
          <w:lang w:val="en-GB"/>
        </w:rPr>
        <w:t>name and address of the Tenderer</w:t>
      </w:r>
      <w:r w:rsidRPr="00DF47D1">
        <w:rPr>
          <w:rFonts w:ascii="Arial" w:hAnsi="Arial" w:cs="Arial"/>
          <w:color w:val="000000"/>
          <w:sz w:val="21"/>
          <w:szCs w:val="21"/>
          <w:lang w:val="en-GB"/>
        </w:rPr>
        <w:t xml:space="preserve">] will be provided by us with a revolving line of credit, in case awarded the Contract, for execution of the works and services </w:t>
      </w:r>
      <w:r w:rsidRPr="00DF47D1">
        <w:rPr>
          <w:rFonts w:ascii="Arial" w:hAnsi="Arial" w:cs="Arial"/>
          <w:b/>
          <w:i/>
          <w:iCs/>
          <w:color w:val="000000"/>
          <w:sz w:val="21"/>
          <w:szCs w:val="21"/>
        </w:rPr>
        <w:t>Supply of CNG driven air-conditioned Sedan car</w:t>
      </w:r>
      <w:r w:rsidR="00EE79BB" w:rsidRPr="00DF47D1">
        <w:rPr>
          <w:rFonts w:ascii="Arial" w:hAnsi="Arial" w:cs="Arial"/>
          <w:b/>
          <w:i/>
          <w:iCs/>
          <w:color w:val="000000"/>
          <w:sz w:val="21"/>
          <w:szCs w:val="21"/>
        </w:rPr>
        <w:t xml:space="preserve"> &amp; </w:t>
      </w:r>
      <w:r w:rsidRPr="00DF47D1">
        <w:rPr>
          <w:rFonts w:ascii="Arial" w:hAnsi="Arial" w:cs="Arial"/>
          <w:b/>
          <w:i/>
          <w:iCs/>
          <w:color w:val="000000"/>
          <w:sz w:val="21"/>
          <w:szCs w:val="21"/>
        </w:rPr>
        <w:t xml:space="preserve"> on rental basis</w:t>
      </w:r>
      <w:r w:rsidRPr="00DF47D1">
        <w:rPr>
          <w:rFonts w:ascii="Arial" w:hAnsi="Arial" w:cs="Arial"/>
          <w:b/>
          <w:i/>
          <w:color w:val="000000"/>
          <w:sz w:val="21"/>
          <w:szCs w:val="21"/>
          <w:lang w:val="en-GB"/>
        </w:rPr>
        <w:t xml:space="preserve"> against </w:t>
      </w:r>
      <w:r w:rsidR="00722B2B" w:rsidRPr="00DF47D1">
        <w:rPr>
          <w:rFonts w:ascii="Arial" w:hAnsi="Arial" w:cs="Arial"/>
          <w:b/>
          <w:i/>
          <w:color w:val="000000"/>
          <w:sz w:val="21"/>
          <w:szCs w:val="21"/>
          <w:lang w:val="en-GB"/>
        </w:rPr>
        <w:t>(Lot</w:t>
      </w:r>
      <w:r w:rsidR="00BA7BD4">
        <w:rPr>
          <w:rFonts w:ascii="Arial" w:hAnsi="Arial" w:cs="Arial"/>
          <w:b/>
          <w:i/>
          <w:color w:val="000000"/>
          <w:sz w:val="21"/>
          <w:szCs w:val="21"/>
          <w:lang w:val="en-GB"/>
        </w:rPr>
        <w:t>-02</w:t>
      </w:r>
      <w:r w:rsidRPr="00DF47D1">
        <w:rPr>
          <w:rFonts w:ascii="Arial" w:hAnsi="Arial" w:cs="Arial"/>
          <w:b/>
          <w:i/>
          <w:color w:val="000000"/>
          <w:sz w:val="21"/>
          <w:szCs w:val="21"/>
          <w:lang w:val="en-GB"/>
        </w:rPr>
        <w:t>)</w:t>
      </w:r>
      <w:r w:rsidRPr="00DF47D1">
        <w:rPr>
          <w:rFonts w:ascii="Arial" w:hAnsi="Arial" w:cs="Arial"/>
          <w:color w:val="000000"/>
          <w:sz w:val="21"/>
          <w:szCs w:val="21"/>
          <w:lang w:val="en-GB"/>
        </w:rPr>
        <w:t>, for an amount not less than BDT[</w:t>
      </w:r>
      <w:r w:rsidRPr="00DF47D1">
        <w:rPr>
          <w:rFonts w:ascii="Arial" w:hAnsi="Arial" w:cs="Arial"/>
          <w:i/>
          <w:color w:val="000000"/>
          <w:sz w:val="21"/>
          <w:szCs w:val="21"/>
          <w:lang w:val="en-GB"/>
        </w:rPr>
        <w:t>in figure</w:t>
      </w:r>
      <w:r w:rsidRPr="00DF47D1">
        <w:rPr>
          <w:rFonts w:ascii="Arial" w:hAnsi="Arial" w:cs="Arial"/>
          <w:color w:val="000000"/>
          <w:sz w:val="21"/>
          <w:szCs w:val="21"/>
          <w:lang w:val="en-GB"/>
        </w:rPr>
        <w:t>] (</w:t>
      </w:r>
      <w:r w:rsidRPr="00DF47D1">
        <w:rPr>
          <w:rFonts w:ascii="Arial" w:hAnsi="Arial" w:cs="Arial"/>
          <w:i/>
          <w:color w:val="000000"/>
          <w:sz w:val="21"/>
          <w:szCs w:val="21"/>
          <w:lang w:val="en-GB"/>
        </w:rPr>
        <w:t xml:space="preserve"> in words</w:t>
      </w:r>
      <w:r w:rsidRPr="00DF47D1">
        <w:rPr>
          <w:rFonts w:ascii="Arial" w:hAnsi="Arial" w:cs="Arial"/>
          <w:color w:val="000000"/>
          <w:sz w:val="21"/>
          <w:szCs w:val="21"/>
          <w:lang w:val="en-GB"/>
        </w:rPr>
        <w:t>) for the sole purpose of the execution of the above Contract. This Revolving Line of Credit will be maintained by us until issuance of “</w:t>
      </w:r>
      <w:r w:rsidRPr="00DF47D1">
        <w:rPr>
          <w:rFonts w:ascii="Arial" w:hAnsi="Arial" w:cs="Arial"/>
          <w:b/>
          <w:color w:val="000000"/>
          <w:sz w:val="21"/>
          <w:szCs w:val="21"/>
          <w:lang w:val="en-GB"/>
        </w:rPr>
        <w:t>Taking-Over Certificate</w:t>
      </w:r>
      <w:r w:rsidRPr="00DF47D1">
        <w:rPr>
          <w:rFonts w:ascii="Arial" w:hAnsi="Arial" w:cs="Arial"/>
          <w:color w:val="000000"/>
          <w:sz w:val="21"/>
          <w:szCs w:val="21"/>
          <w:lang w:val="en-GB"/>
        </w:rPr>
        <w:t>” by the Procuring Entity.</w:t>
      </w:r>
    </w:p>
    <w:p w14:paraId="655B2F8A" w14:textId="77777777" w:rsidR="00427FF9" w:rsidRPr="00DF47D1" w:rsidRDefault="00427FF9" w:rsidP="00D11DD9">
      <w:pPr>
        <w:spacing w:after="0" w:line="240" w:lineRule="auto"/>
        <w:jc w:val="both"/>
        <w:rPr>
          <w:rFonts w:ascii="Arial" w:hAnsi="Arial" w:cs="Arial"/>
          <w:color w:val="000000"/>
          <w:sz w:val="21"/>
          <w:szCs w:val="21"/>
          <w:lang w:val="en-GB"/>
        </w:rPr>
      </w:pPr>
    </w:p>
    <w:p w14:paraId="763BAEC0" w14:textId="77777777" w:rsidR="00427FF9" w:rsidRPr="00DF47D1" w:rsidRDefault="00427FF9" w:rsidP="00D11DD9">
      <w:pPr>
        <w:spacing w:after="0" w:line="240" w:lineRule="auto"/>
        <w:jc w:val="both"/>
        <w:rPr>
          <w:rFonts w:ascii="Arial" w:hAnsi="Arial" w:cs="Arial"/>
          <w:color w:val="000000"/>
          <w:spacing w:val="-4"/>
          <w:sz w:val="21"/>
          <w:szCs w:val="21"/>
          <w:lang w:val="en-GB"/>
        </w:rPr>
      </w:pPr>
    </w:p>
    <w:p w14:paraId="6AABF1FC" w14:textId="14048AA1" w:rsidR="00427FF9" w:rsidRPr="00DF47D1" w:rsidRDefault="00427FF9" w:rsidP="00D11DD9">
      <w:pPr>
        <w:spacing w:after="0" w:line="240" w:lineRule="auto"/>
        <w:jc w:val="both"/>
        <w:rPr>
          <w:rFonts w:ascii="Arial" w:hAnsi="Arial" w:cs="Arial"/>
          <w:color w:val="000000"/>
          <w:sz w:val="21"/>
          <w:szCs w:val="21"/>
          <w:lang w:val="en-GB"/>
        </w:rPr>
      </w:pPr>
      <w:r w:rsidRPr="00DF47D1">
        <w:rPr>
          <w:rFonts w:ascii="Arial" w:hAnsi="Arial" w:cs="Arial"/>
          <w:color w:val="000000"/>
          <w:sz w:val="21"/>
          <w:szCs w:val="21"/>
          <w:lang w:val="en-GB"/>
        </w:rPr>
        <w:t>In witness where</w:t>
      </w:r>
      <w:r w:rsidR="006E37E5" w:rsidRPr="00DF47D1">
        <w:rPr>
          <w:rFonts w:ascii="Arial" w:hAnsi="Arial" w:cs="Arial"/>
          <w:color w:val="000000"/>
          <w:sz w:val="21"/>
          <w:szCs w:val="21"/>
          <w:lang w:val="en-GB"/>
        </w:rPr>
        <w:t xml:space="preserve"> </w:t>
      </w:r>
      <w:r w:rsidRPr="00DF47D1">
        <w:rPr>
          <w:rFonts w:ascii="Arial" w:hAnsi="Arial" w:cs="Arial"/>
          <w:color w:val="000000"/>
          <w:sz w:val="21"/>
          <w:szCs w:val="21"/>
          <w:lang w:val="en-GB"/>
        </w:rPr>
        <w:t>of, authorised representative of the Bank has here</w:t>
      </w:r>
      <w:r w:rsidRPr="00DF47D1">
        <w:rPr>
          <w:rFonts w:ascii="Arial" w:hAnsi="Arial" w:cs="Arial"/>
          <w:color w:val="000000"/>
          <w:sz w:val="21"/>
          <w:szCs w:val="21"/>
        </w:rPr>
        <w:t>u</w:t>
      </w:r>
      <w:r w:rsidRPr="00DF47D1">
        <w:rPr>
          <w:rFonts w:ascii="Arial" w:hAnsi="Arial" w:cs="Arial"/>
          <w:color w:val="000000"/>
          <w:sz w:val="21"/>
          <w:szCs w:val="21"/>
          <w:lang w:val="en-GB"/>
        </w:rPr>
        <w:t>nto signed and sealed this Letter of Commitment.</w:t>
      </w:r>
    </w:p>
    <w:p w14:paraId="616F42A9" w14:textId="77777777" w:rsidR="00427FF9" w:rsidRPr="00DF47D1" w:rsidRDefault="00427FF9" w:rsidP="00D11DD9">
      <w:pPr>
        <w:spacing w:after="0" w:line="240" w:lineRule="auto"/>
        <w:jc w:val="both"/>
        <w:rPr>
          <w:rFonts w:ascii="Arial" w:hAnsi="Arial" w:cs="Arial"/>
          <w:color w:val="000000"/>
          <w:sz w:val="21"/>
          <w:szCs w:val="21"/>
          <w:lang w:val="en-GB"/>
        </w:rPr>
      </w:pPr>
    </w:p>
    <w:p w14:paraId="045D3FBD" w14:textId="77777777" w:rsidR="00427FF9" w:rsidRPr="00DF47D1" w:rsidRDefault="00427FF9" w:rsidP="00D11DD9">
      <w:pPr>
        <w:spacing w:after="0" w:line="240" w:lineRule="auto"/>
        <w:jc w:val="both"/>
        <w:rPr>
          <w:rFonts w:ascii="Arial" w:hAnsi="Arial" w:cs="Arial"/>
          <w:color w:val="000000"/>
          <w:sz w:val="21"/>
          <w:szCs w:val="21"/>
          <w:lang w:val="en-GB"/>
        </w:rPr>
      </w:pPr>
    </w:p>
    <w:p w14:paraId="0862F02F" w14:textId="77777777" w:rsidR="00427FF9" w:rsidRPr="00DF47D1" w:rsidRDefault="00427FF9" w:rsidP="00D11DD9">
      <w:pPr>
        <w:spacing w:after="0" w:line="240" w:lineRule="auto"/>
        <w:jc w:val="both"/>
        <w:rPr>
          <w:rFonts w:ascii="Arial" w:hAnsi="Arial" w:cs="Arial"/>
          <w:color w:val="000000"/>
          <w:sz w:val="21"/>
          <w:szCs w:val="21"/>
          <w:lang w:val="en-GB"/>
        </w:rPr>
      </w:pPr>
    </w:p>
    <w:p w14:paraId="56A4E93B" w14:textId="77777777" w:rsidR="00427FF9" w:rsidRPr="00DF47D1" w:rsidRDefault="00427FF9" w:rsidP="00D11DD9">
      <w:pPr>
        <w:spacing w:after="0" w:line="240" w:lineRule="auto"/>
        <w:jc w:val="both"/>
        <w:rPr>
          <w:rFonts w:ascii="Arial" w:hAnsi="Arial" w:cs="Arial"/>
          <w:color w:val="000000"/>
          <w:sz w:val="21"/>
          <w:szCs w:val="21"/>
          <w:lang w:val="en-GB"/>
        </w:rPr>
      </w:pPr>
    </w:p>
    <w:tbl>
      <w:tblPr>
        <w:tblW w:w="0" w:type="auto"/>
        <w:tblInd w:w="108" w:type="dxa"/>
        <w:tblLook w:val="0000" w:firstRow="0" w:lastRow="0" w:firstColumn="0" w:lastColumn="0" w:noHBand="0" w:noVBand="0"/>
      </w:tblPr>
      <w:tblGrid>
        <w:gridCol w:w="4528"/>
        <w:gridCol w:w="4609"/>
      </w:tblGrid>
      <w:tr w:rsidR="00427FF9" w:rsidRPr="00DF47D1" w14:paraId="653C4C6E" w14:textId="77777777" w:rsidTr="009E53D6">
        <w:tc>
          <w:tcPr>
            <w:tcW w:w="5720" w:type="dxa"/>
          </w:tcPr>
          <w:p w14:paraId="0F945214" w14:textId="77777777" w:rsidR="00427FF9" w:rsidRPr="00DF47D1" w:rsidRDefault="00427FF9" w:rsidP="00112D27">
            <w:pPr>
              <w:spacing w:after="0" w:line="240" w:lineRule="auto"/>
              <w:jc w:val="center"/>
              <w:rPr>
                <w:rFonts w:ascii="Arial" w:hAnsi="Arial" w:cs="Arial"/>
                <w:color w:val="000000"/>
                <w:sz w:val="21"/>
                <w:szCs w:val="21"/>
                <w:lang w:val="en-GB"/>
              </w:rPr>
            </w:pPr>
          </w:p>
          <w:p w14:paraId="481D9458" w14:textId="77777777" w:rsidR="00427FF9" w:rsidRPr="00DF47D1" w:rsidRDefault="00427FF9" w:rsidP="00112D27">
            <w:pPr>
              <w:spacing w:after="0" w:line="240" w:lineRule="auto"/>
              <w:jc w:val="center"/>
              <w:rPr>
                <w:rFonts w:ascii="Arial" w:hAnsi="Arial" w:cs="Arial"/>
                <w:color w:val="000000"/>
                <w:sz w:val="21"/>
                <w:szCs w:val="21"/>
                <w:lang w:val="en-GB"/>
              </w:rPr>
            </w:pPr>
          </w:p>
          <w:p w14:paraId="31D0CDF5" w14:textId="77777777" w:rsidR="00427FF9" w:rsidRPr="00DF47D1" w:rsidRDefault="00427FF9" w:rsidP="00112D27">
            <w:pPr>
              <w:spacing w:after="0" w:line="240" w:lineRule="auto"/>
              <w:jc w:val="center"/>
              <w:rPr>
                <w:rFonts w:ascii="Arial" w:hAnsi="Arial" w:cs="Arial"/>
                <w:color w:val="000000"/>
                <w:sz w:val="21"/>
                <w:szCs w:val="21"/>
                <w:lang w:val="en-GB"/>
              </w:rPr>
            </w:pPr>
            <w:r w:rsidRPr="00DF47D1">
              <w:rPr>
                <w:rFonts w:ascii="Arial" w:hAnsi="Arial" w:cs="Arial"/>
                <w:color w:val="000000"/>
                <w:sz w:val="21"/>
                <w:szCs w:val="21"/>
                <w:lang w:val="en-GB"/>
              </w:rPr>
              <w:t>Signature</w:t>
            </w:r>
          </w:p>
        </w:tc>
        <w:tc>
          <w:tcPr>
            <w:tcW w:w="5830" w:type="dxa"/>
          </w:tcPr>
          <w:p w14:paraId="327A0F9D" w14:textId="77777777" w:rsidR="00427FF9" w:rsidRPr="00DF47D1" w:rsidRDefault="00427FF9" w:rsidP="00112D27">
            <w:pPr>
              <w:spacing w:after="0" w:line="240" w:lineRule="auto"/>
              <w:jc w:val="center"/>
              <w:rPr>
                <w:rFonts w:ascii="Arial" w:hAnsi="Arial" w:cs="Arial"/>
                <w:color w:val="000000"/>
                <w:sz w:val="21"/>
                <w:szCs w:val="21"/>
                <w:lang w:val="en-GB"/>
              </w:rPr>
            </w:pPr>
          </w:p>
          <w:p w14:paraId="0FB5CB30" w14:textId="77777777" w:rsidR="00427FF9" w:rsidRPr="00DF47D1" w:rsidRDefault="00427FF9" w:rsidP="00112D27">
            <w:pPr>
              <w:spacing w:after="0" w:line="240" w:lineRule="auto"/>
              <w:jc w:val="center"/>
              <w:rPr>
                <w:rFonts w:ascii="Arial" w:hAnsi="Arial" w:cs="Arial"/>
                <w:color w:val="000000"/>
                <w:sz w:val="21"/>
                <w:szCs w:val="21"/>
                <w:lang w:val="en-GB"/>
              </w:rPr>
            </w:pPr>
          </w:p>
          <w:p w14:paraId="4C40990C" w14:textId="77777777" w:rsidR="00427FF9" w:rsidRPr="00DF47D1" w:rsidRDefault="00427FF9" w:rsidP="00112D27">
            <w:pPr>
              <w:spacing w:after="0" w:line="240" w:lineRule="auto"/>
              <w:jc w:val="center"/>
              <w:rPr>
                <w:rFonts w:ascii="Arial" w:hAnsi="Arial" w:cs="Arial"/>
                <w:color w:val="000000"/>
                <w:sz w:val="21"/>
                <w:szCs w:val="21"/>
                <w:lang w:val="en-GB"/>
              </w:rPr>
            </w:pPr>
            <w:r w:rsidRPr="00DF47D1">
              <w:rPr>
                <w:rFonts w:ascii="Arial" w:hAnsi="Arial" w:cs="Arial"/>
                <w:color w:val="000000"/>
                <w:sz w:val="21"/>
                <w:szCs w:val="21"/>
                <w:lang w:val="en-GB"/>
              </w:rPr>
              <w:t>Signature</w:t>
            </w:r>
          </w:p>
        </w:tc>
      </w:tr>
    </w:tbl>
    <w:p w14:paraId="554D0774" w14:textId="77777777" w:rsidR="00427FF9" w:rsidRPr="00DF47D1" w:rsidRDefault="00427FF9" w:rsidP="00D11DD9">
      <w:pPr>
        <w:spacing w:after="0" w:line="240" w:lineRule="auto"/>
        <w:rPr>
          <w:rFonts w:ascii="Arial" w:hAnsi="Arial" w:cs="Arial"/>
          <w:color w:val="000000"/>
          <w:sz w:val="21"/>
          <w:szCs w:val="21"/>
        </w:rPr>
      </w:pPr>
    </w:p>
    <w:p w14:paraId="0723D1C6" w14:textId="77777777" w:rsidR="00427FF9" w:rsidRPr="00DF47D1" w:rsidRDefault="00427FF9" w:rsidP="00D11DD9">
      <w:pPr>
        <w:spacing w:after="0" w:line="240" w:lineRule="auto"/>
        <w:jc w:val="right"/>
        <w:rPr>
          <w:rFonts w:ascii="Nikosh" w:hAnsi="Nikosh" w:cs="Nikosh"/>
          <w:color w:val="000000"/>
          <w:sz w:val="24"/>
          <w:szCs w:val="24"/>
        </w:rPr>
      </w:pPr>
    </w:p>
    <w:p w14:paraId="04334A3D" w14:textId="77777777" w:rsidR="00427FF9" w:rsidRPr="00DF47D1" w:rsidRDefault="00427FF9" w:rsidP="00D11DD9">
      <w:pPr>
        <w:spacing w:after="0" w:line="240" w:lineRule="auto"/>
        <w:jc w:val="right"/>
        <w:rPr>
          <w:rFonts w:ascii="Nikosh" w:hAnsi="Nikosh" w:cs="Nikosh"/>
          <w:color w:val="000000"/>
          <w:sz w:val="24"/>
          <w:szCs w:val="24"/>
        </w:rPr>
      </w:pPr>
    </w:p>
    <w:p w14:paraId="199B8D89" w14:textId="77777777" w:rsidR="00595844" w:rsidRPr="00DF47D1" w:rsidRDefault="00595844" w:rsidP="00D11DD9">
      <w:pPr>
        <w:spacing w:after="0" w:line="240" w:lineRule="auto"/>
        <w:jc w:val="right"/>
        <w:rPr>
          <w:rFonts w:ascii="Nikosh" w:hAnsi="Nikosh" w:cs="Nikosh"/>
          <w:color w:val="000000"/>
          <w:sz w:val="24"/>
          <w:szCs w:val="24"/>
        </w:rPr>
      </w:pPr>
    </w:p>
    <w:p w14:paraId="7F918912" w14:textId="77777777" w:rsidR="00595844" w:rsidRPr="00DF47D1" w:rsidRDefault="00595844" w:rsidP="00D11DD9">
      <w:pPr>
        <w:spacing w:after="0" w:line="240" w:lineRule="auto"/>
        <w:jc w:val="right"/>
        <w:rPr>
          <w:rFonts w:ascii="Nikosh" w:hAnsi="Nikosh" w:cs="Nikosh"/>
          <w:color w:val="000000"/>
          <w:sz w:val="24"/>
          <w:szCs w:val="24"/>
        </w:rPr>
      </w:pPr>
    </w:p>
    <w:p w14:paraId="0D44829C" w14:textId="77777777" w:rsidR="00595844" w:rsidRPr="00DF47D1" w:rsidRDefault="00595844" w:rsidP="00D11DD9">
      <w:pPr>
        <w:spacing w:after="0" w:line="240" w:lineRule="auto"/>
        <w:jc w:val="right"/>
        <w:rPr>
          <w:rFonts w:ascii="Nikosh" w:hAnsi="Nikosh" w:cs="Nikosh"/>
          <w:color w:val="000000"/>
          <w:sz w:val="24"/>
          <w:szCs w:val="24"/>
        </w:rPr>
      </w:pPr>
    </w:p>
    <w:p w14:paraId="185352F2" w14:textId="77777777" w:rsidR="00595844" w:rsidRPr="00DF47D1" w:rsidRDefault="00595844" w:rsidP="00D11DD9">
      <w:pPr>
        <w:spacing w:after="0" w:line="240" w:lineRule="auto"/>
        <w:jc w:val="right"/>
        <w:rPr>
          <w:rFonts w:ascii="Nikosh" w:hAnsi="Nikosh" w:cs="Nikosh"/>
          <w:color w:val="000000"/>
          <w:sz w:val="24"/>
          <w:szCs w:val="24"/>
        </w:rPr>
      </w:pPr>
    </w:p>
    <w:p w14:paraId="4FA1D133" w14:textId="77777777" w:rsidR="00595844" w:rsidRPr="00DF47D1" w:rsidRDefault="00595844" w:rsidP="00D11DD9">
      <w:pPr>
        <w:spacing w:after="0" w:line="240" w:lineRule="auto"/>
        <w:jc w:val="right"/>
        <w:rPr>
          <w:rFonts w:ascii="Nikosh" w:hAnsi="Nikosh" w:cs="Nikosh"/>
          <w:color w:val="000000"/>
          <w:sz w:val="24"/>
          <w:szCs w:val="24"/>
        </w:rPr>
      </w:pPr>
    </w:p>
    <w:p w14:paraId="0DE36FB7" w14:textId="77777777" w:rsidR="00595844" w:rsidRPr="00DF47D1" w:rsidRDefault="00595844" w:rsidP="00D11DD9">
      <w:pPr>
        <w:spacing w:after="0" w:line="240" w:lineRule="auto"/>
        <w:jc w:val="right"/>
        <w:rPr>
          <w:rFonts w:ascii="Nikosh" w:hAnsi="Nikosh" w:cs="Nikosh"/>
          <w:color w:val="000000"/>
          <w:sz w:val="24"/>
          <w:szCs w:val="24"/>
          <w:cs/>
        </w:rPr>
      </w:pPr>
    </w:p>
    <w:p w14:paraId="109B8848" w14:textId="77777777" w:rsidR="003A647C" w:rsidRDefault="003A647C" w:rsidP="005A0DE4">
      <w:pPr>
        <w:spacing w:after="0" w:line="240" w:lineRule="auto"/>
        <w:rPr>
          <w:rFonts w:ascii="Nikosh" w:hAnsi="Nikosh" w:cs="Nikosh"/>
          <w:color w:val="000000"/>
          <w:sz w:val="24"/>
          <w:szCs w:val="24"/>
          <w:cs/>
        </w:rPr>
      </w:pPr>
    </w:p>
    <w:p w14:paraId="28BE6C6A" w14:textId="77777777" w:rsidR="005A0DE4" w:rsidRPr="00DF47D1" w:rsidRDefault="005A0DE4" w:rsidP="005A0DE4">
      <w:pPr>
        <w:spacing w:after="0" w:line="240" w:lineRule="auto"/>
        <w:rPr>
          <w:rFonts w:ascii="Nikosh" w:hAnsi="Nikosh" w:cs="Nikosh"/>
          <w:color w:val="000000"/>
          <w:sz w:val="24"/>
          <w:szCs w:val="24"/>
        </w:rPr>
      </w:pPr>
    </w:p>
    <w:p w14:paraId="3EB3A734" w14:textId="77777777" w:rsidR="00E90A93" w:rsidRPr="00DF47D1" w:rsidRDefault="00E90A93" w:rsidP="005A0DE4">
      <w:pPr>
        <w:spacing w:after="0" w:line="240" w:lineRule="auto"/>
        <w:jc w:val="center"/>
        <w:rPr>
          <w:rFonts w:ascii="Nikosh" w:hAnsi="Nikosh" w:cs="Nikosh"/>
          <w:color w:val="000000"/>
          <w:sz w:val="24"/>
          <w:szCs w:val="24"/>
        </w:rPr>
      </w:pPr>
      <w:r w:rsidRPr="00DF47D1">
        <w:rPr>
          <w:rFonts w:ascii="Nikosh" w:hAnsi="Nikosh" w:cs="Nikosh"/>
          <w:color w:val="000000"/>
          <w:sz w:val="24"/>
          <w:szCs w:val="24"/>
          <w:cs/>
        </w:rPr>
        <w:lastRenderedPageBreak/>
        <w:t>ফরম</w:t>
      </w:r>
      <w:r w:rsidRPr="00DF47D1">
        <w:rPr>
          <w:rFonts w:ascii="Nikosh" w:hAnsi="Nikosh" w:cs="Nikosh"/>
          <w:color w:val="000000"/>
          <w:sz w:val="24"/>
          <w:szCs w:val="24"/>
        </w:rPr>
        <w:t>-</w:t>
      </w:r>
      <w:r w:rsidR="001669A4" w:rsidRPr="00DF47D1">
        <w:rPr>
          <w:rFonts w:ascii="Nikosh" w:hAnsi="Nikosh" w:cs="Nikosh"/>
          <w:color w:val="000000"/>
          <w:sz w:val="24"/>
          <w:szCs w:val="24"/>
          <w:cs/>
        </w:rPr>
        <w:t>৬</w:t>
      </w:r>
    </w:p>
    <w:p w14:paraId="0D2253B4" w14:textId="77777777" w:rsidR="00427FF9" w:rsidRPr="00DF47D1" w:rsidRDefault="00427FF9" w:rsidP="00D11DD9">
      <w:pPr>
        <w:spacing w:after="0" w:line="240" w:lineRule="auto"/>
        <w:rPr>
          <w:rFonts w:ascii="Nikosh" w:hAnsi="Nikosh" w:cs="Nikosh"/>
          <w:color w:val="000000"/>
          <w:sz w:val="24"/>
          <w:szCs w:val="24"/>
        </w:rPr>
      </w:pPr>
    </w:p>
    <w:p w14:paraId="78F1E3BF" w14:textId="77777777" w:rsidR="00427FF9" w:rsidRPr="00DF47D1" w:rsidRDefault="00E90A93" w:rsidP="00D11DD9">
      <w:pPr>
        <w:spacing w:after="0" w:line="240" w:lineRule="auto"/>
        <w:jc w:val="center"/>
        <w:rPr>
          <w:rFonts w:ascii="Nikosh" w:hAnsi="Nikosh" w:cs="Nikosh"/>
          <w:b/>
          <w:color w:val="000000"/>
          <w:sz w:val="24"/>
          <w:szCs w:val="24"/>
        </w:rPr>
      </w:pPr>
      <w:r w:rsidRPr="00DF47D1">
        <w:rPr>
          <w:rFonts w:ascii="Nikosh" w:hAnsi="Nikosh" w:cs="Nikosh"/>
          <w:b/>
          <w:color w:val="000000"/>
          <w:sz w:val="24"/>
          <w:szCs w:val="24"/>
        </w:rPr>
        <w:t>“</w:t>
      </w:r>
      <w:r w:rsidRPr="00DF47D1">
        <w:rPr>
          <w:rFonts w:ascii="Nikosh" w:hAnsi="Nikosh" w:cs="Nikosh"/>
          <w:b/>
          <w:bCs/>
          <w:color w:val="000000"/>
          <w:sz w:val="24"/>
          <w:szCs w:val="24"/>
          <w:cs/>
        </w:rPr>
        <w:t>সরবরাহতব্য</w:t>
      </w:r>
      <w:r w:rsidRPr="00DF47D1">
        <w:rPr>
          <w:rFonts w:ascii="Nikosh" w:hAnsi="Nikosh" w:cs="Nikosh"/>
          <w:b/>
          <w:color w:val="000000"/>
          <w:sz w:val="24"/>
          <w:szCs w:val="24"/>
        </w:rPr>
        <w:t xml:space="preserve"> </w:t>
      </w:r>
      <w:r w:rsidRPr="00DF47D1">
        <w:rPr>
          <w:rFonts w:ascii="Nikosh" w:hAnsi="Nikosh" w:cs="Nikosh"/>
          <w:b/>
          <w:bCs/>
          <w:color w:val="000000"/>
          <w:sz w:val="24"/>
          <w:szCs w:val="24"/>
          <w:cs/>
        </w:rPr>
        <w:t>গাড়ীর</w:t>
      </w:r>
      <w:r w:rsidRPr="00DF47D1">
        <w:rPr>
          <w:rFonts w:ascii="Nikosh" w:hAnsi="Nikosh" w:cs="Nikosh"/>
          <w:b/>
          <w:color w:val="000000"/>
          <w:sz w:val="24"/>
          <w:szCs w:val="24"/>
        </w:rPr>
        <w:t xml:space="preserve"> </w:t>
      </w:r>
      <w:r w:rsidRPr="00DF47D1">
        <w:rPr>
          <w:rFonts w:ascii="Nikosh" w:hAnsi="Nikosh" w:cs="Nikosh"/>
          <w:b/>
          <w:bCs/>
          <w:color w:val="000000"/>
          <w:sz w:val="24"/>
          <w:szCs w:val="24"/>
          <w:cs/>
        </w:rPr>
        <w:t>বিবরণী</w:t>
      </w:r>
      <w:r w:rsidRPr="00DF47D1">
        <w:rPr>
          <w:rFonts w:ascii="Nikosh" w:hAnsi="Nikosh" w:cs="Nikosh"/>
          <w:b/>
          <w:color w:val="000000"/>
          <w:sz w:val="24"/>
          <w:szCs w:val="24"/>
        </w:rPr>
        <w:t>”</w:t>
      </w:r>
    </w:p>
    <w:p w14:paraId="72BB21E7" w14:textId="77777777" w:rsidR="00427FF9" w:rsidRPr="00DF47D1" w:rsidRDefault="00427FF9" w:rsidP="00D11DD9">
      <w:pPr>
        <w:pStyle w:val="Heading2"/>
        <w:rPr>
          <w:rFonts w:ascii="Nikosh" w:hAnsi="Nikosh" w:cs="Nikosh"/>
          <w:color w:val="000000"/>
          <w:sz w:val="24"/>
          <w:szCs w:val="24"/>
          <w:u w:val="single"/>
        </w:rPr>
      </w:pPr>
    </w:p>
    <w:p w14:paraId="3E82A6D2" w14:textId="6C5512CA" w:rsidR="00427FF9" w:rsidRDefault="004A1189" w:rsidP="00D11DD9">
      <w:pPr>
        <w:tabs>
          <w:tab w:val="right" w:pos="9630"/>
        </w:tabs>
        <w:spacing w:after="0" w:line="240" w:lineRule="auto"/>
        <w:rPr>
          <w:rFonts w:ascii="Nikosh" w:hAnsi="Nikosh" w:cs="Nikosh"/>
          <w:sz w:val="24"/>
          <w:szCs w:val="24"/>
        </w:rPr>
      </w:pPr>
      <w:r w:rsidRPr="00D72958">
        <w:rPr>
          <w:rFonts w:ascii="Nikosh" w:hAnsi="Nikosh" w:cs="Nikosh"/>
          <w:sz w:val="24"/>
          <w:szCs w:val="24"/>
        </w:rPr>
        <w:t>সূত্র নং- BRPL/CO/GR</w:t>
      </w:r>
      <w:r>
        <w:rPr>
          <w:rFonts w:ascii="Nikosh" w:hAnsi="Nikosh" w:cs="Nikosh"/>
          <w:sz w:val="24"/>
          <w:szCs w:val="24"/>
        </w:rPr>
        <w:t xml:space="preserve">-HR/Ad-12-Lot-02/OTM/2022-23, </w:t>
      </w:r>
      <w:r w:rsidRPr="00D72958">
        <w:rPr>
          <w:rFonts w:ascii="Nikosh" w:hAnsi="Nikosh" w:cs="Nikosh"/>
          <w:sz w:val="24"/>
          <w:szCs w:val="24"/>
        </w:rPr>
        <w:t>তারিখঃ২৪/১০/২০২২</w:t>
      </w:r>
    </w:p>
    <w:p w14:paraId="16BEB24A" w14:textId="77777777" w:rsidR="004A1189" w:rsidRPr="00DF47D1" w:rsidRDefault="004A1189" w:rsidP="00D11DD9">
      <w:pPr>
        <w:tabs>
          <w:tab w:val="right" w:pos="9630"/>
        </w:tabs>
        <w:spacing w:after="0" w:line="240" w:lineRule="auto"/>
        <w:rPr>
          <w:rFonts w:ascii="Nikosh" w:hAnsi="Nikosh" w:cs="Nikosh"/>
          <w:color w:val="000000"/>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356"/>
        <w:gridCol w:w="1187"/>
        <w:gridCol w:w="1350"/>
        <w:gridCol w:w="1620"/>
        <w:gridCol w:w="1800"/>
        <w:gridCol w:w="1350"/>
      </w:tblGrid>
      <w:tr w:rsidR="00427FF9" w:rsidRPr="00DF47D1" w14:paraId="40E7BCB9" w14:textId="77777777" w:rsidTr="009577C5">
        <w:tc>
          <w:tcPr>
            <w:tcW w:w="697" w:type="dxa"/>
            <w:vAlign w:val="center"/>
          </w:tcPr>
          <w:p w14:paraId="354693FE" w14:textId="77777777" w:rsidR="00427FF9" w:rsidRPr="00DF47D1" w:rsidRDefault="00427FF9" w:rsidP="00D11DD9">
            <w:pPr>
              <w:spacing w:after="0" w:line="240" w:lineRule="auto"/>
              <w:jc w:val="center"/>
              <w:rPr>
                <w:rFonts w:ascii="Nikosh" w:hAnsi="Nikosh" w:cs="Nikosh"/>
                <w:b/>
                <w:color w:val="000000"/>
                <w:sz w:val="24"/>
                <w:szCs w:val="24"/>
              </w:rPr>
            </w:pPr>
            <w:r w:rsidRPr="00DF47D1">
              <w:rPr>
                <w:rFonts w:ascii="Nikosh" w:hAnsi="Nikosh" w:cs="Nikosh"/>
                <w:b/>
                <w:color w:val="000000"/>
                <w:sz w:val="24"/>
                <w:szCs w:val="24"/>
              </w:rPr>
              <w:t>Sl. No.</w:t>
            </w:r>
          </w:p>
        </w:tc>
        <w:tc>
          <w:tcPr>
            <w:tcW w:w="1356" w:type="dxa"/>
            <w:vAlign w:val="center"/>
          </w:tcPr>
          <w:p w14:paraId="6FA8389C" w14:textId="77777777" w:rsidR="00427FF9" w:rsidRPr="00DF47D1" w:rsidRDefault="00427FF9" w:rsidP="00D11DD9">
            <w:pPr>
              <w:spacing w:after="0" w:line="240" w:lineRule="auto"/>
              <w:jc w:val="center"/>
              <w:rPr>
                <w:rFonts w:ascii="Nikosh" w:hAnsi="Nikosh" w:cs="Nikosh"/>
                <w:b/>
                <w:color w:val="000000"/>
                <w:sz w:val="24"/>
                <w:szCs w:val="24"/>
              </w:rPr>
            </w:pPr>
            <w:r w:rsidRPr="00DF47D1">
              <w:rPr>
                <w:rFonts w:ascii="Nikosh" w:hAnsi="Nikosh" w:cs="Nikosh"/>
                <w:b/>
                <w:color w:val="000000"/>
                <w:sz w:val="24"/>
                <w:szCs w:val="24"/>
              </w:rPr>
              <w:t>Registration No.</w:t>
            </w:r>
          </w:p>
        </w:tc>
        <w:tc>
          <w:tcPr>
            <w:tcW w:w="1187" w:type="dxa"/>
            <w:vAlign w:val="center"/>
          </w:tcPr>
          <w:p w14:paraId="2390A180" w14:textId="77777777" w:rsidR="00427FF9" w:rsidRPr="00DF47D1" w:rsidRDefault="00427FF9" w:rsidP="00D11DD9">
            <w:pPr>
              <w:spacing w:after="0" w:line="240" w:lineRule="auto"/>
              <w:jc w:val="center"/>
              <w:rPr>
                <w:rFonts w:ascii="Nikosh" w:hAnsi="Nikosh" w:cs="Nikosh"/>
                <w:b/>
                <w:color w:val="000000"/>
                <w:sz w:val="24"/>
                <w:szCs w:val="24"/>
              </w:rPr>
            </w:pPr>
            <w:r w:rsidRPr="00DF47D1">
              <w:rPr>
                <w:rFonts w:ascii="Nikosh" w:hAnsi="Nikosh" w:cs="Nikosh"/>
                <w:b/>
                <w:color w:val="000000"/>
                <w:sz w:val="24"/>
                <w:szCs w:val="24"/>
              </w:rPr>
              <w:t>Brand/ Model No.</w:t>
            </w:r>
          </w:p>
        </w:tc>
        <w:tc>
          <w:tcPr>
            <w:tcW w:w="1350" w:type="dxa"/>
            <w:vAlign w:val="center"/>
          </w:tcPr>
          <w:p w14:paraId="7E906378" w14:textId="77777777" w:rsidR="00427FF9" w:rsidRPr="00DF47D1" w:rsidRDefault="00427FF9" w:rsidP="00D11DD9">
            <w:pPr>
              <w:spacing w:after="0" w:line="240" w:lineRule="auto"/>
              <w:jc w:val="center"/>
              <w:rPr>
                <w:rFonts w:ascii="Nikosh" w:hAnsi="Nikosh" w:cs="Nikosh"/>
                <w:b/>
                <w:color w:val="000000"/>
                <w:sz w:val="24"/>
                <w:szCs w:val="24"/>
              </w:rPr>
            </w:pPr>
            <w:r w:rsidRPr="00DF47D1">
              <w:rPr>
                <w:rFonts w:ascii="Nikosh" w:hAnsi="Nikosh" w:cs="Nikosh"/>
                <w:b/>
                <w:color w:val="000000"/>
                <w:sz w:val="24"/>
                <w:szCs w:val="24"/>
              </w:rPr>
              <w:t>Year of Manufacture</w:t>
            </w:r>
          </w:p>
        </w:tc>
        <w:tc>
          <w:tcPr>
            <w:tcW w:w="1620" w:type="dxa"/>
            <w:vAlign w:val="center"/>
          </w:tcPr>
          <w:p w14:paraId="0444E6BD" w14:textId="77777777" w:rsidR="00427FF9" w:rsidRPr="00DF47D1" w:rsidRDefault="00427FF9" w:rsidP="00D11DD9">
            <w:pPr>
              <w:spacing w:after="0" w:line="240" w:lineRule="auto"/>
              <w:jc w:val="center"/>
              <w:rPr>
                <w:rFonts w:ascii="Nikosh" w:hAnsi="Nikosh" w:cs="Nikosh"/>
                <w:b/>
                <w:color w:val="000000"/>
                <w:sz w:val="24"/>
                <w:szCs w:val="24"/>
              </w:rPr>
            </w:pPr>
            <w:r w:rsidRPr="00DF47D1">
              <w:rPr>
                <w:rFonts w:ascii="Nikosh" w:hAnsi="Nikosh" w:cs="Nikosh"/>
                <w:b/>
                <w:color w:val="000000"/>
                <w:sz w:val="24"/>
                <w:szCs w:val="24"/>
              </w:rPr>
              <w:t xml:space="preserve">Renewal Date of Fitness </w:t>
            </w:r>
          </w:p>
        </w:tc>
        <w:tc>
          <w:tcPr>
            <w:tcW w:w="1800" w:type="dxa"/>
            <w:vAlign w:val="center"/>
          </w:tcPr>
          <w:p w14:paraId="625482C0" w14:textId="77777777" w:rsidR="00427FF9" w:rsidRPr="00DF47D1" w:rsidRDefault="00427FF9" w:rsidP="00D11DD9">
            <w:pPr>
              <w:spacing w:after="0" w:line="240" w:lineRule="auto"/>
              <w:jc w:val="center"/>
              <w:rPr>
                <w:rFonts w:ascii="Nikosh" w:hAnsi="Nikosh" w:cs="Nikosh"/>
                <w:b/>
                <w:color w:val="000000"/>
                <w:sz w:val="24"/>
                <w:szCs w:val="24"/>
              </w:rPr>
            </w:pPr>
            <w:r w:rsidRPr="00DF47D1">
              <w:rPr>
                <w:rFonts w:ascii="Nikosh" w:hAnsi="Nikosh" w:cs="Nikosh"/>
                <w:b/>
                <w:color w:val="000000"/>
                <w:sz w:val="24"/>
                <w:szCs w:val="24"/>
              </w:rPr>
              <w:t xml:space="preserve">Renewal Date of Insurance </w:t>
            </w:r>
          </w:p>
        </w:tc>
        <w:tc>
          <w:tcPr>
            <w:tcW w:w="1350" w:type="dxa"/>
            <w:vAlign w:val="center"/>
          </w:tcPr>
          <w:p w14:paraId="5F28F264" w14:textId="77777777" w:rsidR="00427FF9" w:rsidRPr="00DF47D1" w:rsidRDefault="00427FF9" w:rsidP="00D11DD9">
            <w:pPr>
              <w:spacing w:after="0" w:line="240" w:lineRule="auto"/>
              <w:jc w:val="center"/>
              <w:rPr>
                <w:rFonts w:ascii="Nikosh" w:hAnsi="Nikosh" w:cs="Nikosh"/>
                <w:b/>
                <w:color w:val="000000"/>
                <w:sz w:val="24"/>
                <w:szCs w:val="24"/>
              </w:rPr>
            </w:pPr>
            <w:r w:rsidRPr="00DF47D1">
              <w:rPr>
                <w:rFonts w:ascii="Nikosh" w:hAnsi="Nikosh" w:cs="Nikosh"/>
                <w:b/>
                <w:color w:val="000000"/>
                <w:sz w:val="24"/>
                <w:szCs w:val="24"/>
              </w:rPr>
              <w:t>Name of the owner</w:t>
            </w:r>
          </w:p>
        </w:tc>
      </w:tr>
      <w:tr w:rsidR="00427FF9" w:rsidRPr="00DF47D1" w14:paraId="23679E00" w14:textId="77777777" w:rsidTr="009577C5">
        <w:tc>
          <w:tcPr>
            <w:tcW w:w="697" w:type="dxa"/>
          </w:tcPr>
          <w:p w14:paraId="153FC93F" w14:textId="77777777" w:rsidR="00427FF9" w:rsidRPr="00DF47D1" w:rsidRDefault="00427FF9" w:rsidP="00D11DD9">
            <w:pPr>
              <w:spacing w:after="0" w:line="240" w:lineRule="auto"/>
              <w:jc w:val="right"/>
              <w:rPr>
                <w:rFonts w:ascii="Nikosh" w:hAnsi="Nikosh" w:cs="Nikosh"/>
                <w:color w:val="000000"/>
                <w:sz w:val="24"/>
                <w:szCs w:val="24"/>
              </w:rPr>
            </w:pPr>
          </w:p>
          <w:p w14:paraId="4B1826AA" w14:textId="77777777" w:rsidR="00427FF9" w:rsidRPr="00DF47D1" w:rsidRDefault="00427FF9" w:rsidP="00D11DD9">
            <w:pPr>
              <w:spacing w:after="0" w:line="240" w:lineRule="auto"/>
              <w:rPr>
                <w:rFonts w:ascii="Nikosh" w:hAnsi="Nikosh" w:cs="Nikosh"/>
                <w:color w:val="000000"/>
                <w:sz w:val="24"/>
                <w:szCs w:val="24"/>
              </w:rPr>
            </w:pPr>
          </w:p>
          <w:p w14:paraId="78902B1C" w14:textId="77777777" w:rsidR="00427FF9" w:rsidRPr="00DF47D1" w:rsidRDefault="00427FF9" w:rsidP="00D11DD9">
            <w:pPr>
              <w:spacing w:after="0" w:line="240" w:lineRule="auto"/>
              <w:rPr>
                <w:rFonts w:ascii="Nikosh" w:hAnsi="Nikosh" w:cs="Nikosh"/>
                <w:color w:val="000000"/>
                <w:sz w:val="24"/>
                <w:szCs w:val="24"/>
              </w:rPr>
            </w:pPr>
          </w:p>
        </w:tc>
        <w:tc>
          <w:tcPr>
            <w:tcW w:w="1356" w:type="dxa"/>
          </w:tcPr>
          <w:p w14:paraId="4DD2CBD4" w14:textId="77777777" w:rsidR="00427FF9" w:rsidRPr="00DF47D1" w:rsidRDefault="00427FF9" w:rsidP="00D11DD9">
            <w:pPr>
              <w:spacing w:after="0" w:line="240" w:lineRule="auto"/>
              <w:jc w:val="right"/>
              <w:rPr>
                <w:rFonts w:ascii="Nikosh" w:hAnsi="Nikosh" w:cs="Nikosh"/>
                <w:color w:val="000000"/>
                <w:sz w:val="24"/>
                <w:szCs w:val="24"/>
              </w:rPr>
            </w:pPr>
          </w:p>
          <w:p w14:paraId="2AE26B32" w14:textId="77777777" w:rsidR="00427FF9" w:rsidRPr="00DF47D1" w:rsidRDefault="00427FF9" w:rsidP="00D11DD9">
            <w:pPr>
              <w:spacing w:after="0" w:line="240" w:lineRule="auto"/>
              <w:jc w:val="right"/>
              <w:rPr>
                <w:rFonts w:ascii="Nikosh" w:hAnsi="Nikosh" w:cs="Nikosh"/>
                <w:color w:val="000000"/>
                <w:sz w:val="24"/>
                <w:szCs w:val="24"/>
              </w:rPr>
            </w:pPr>
          </w:p>
        </w:tc>
        <w:tc>
          <w:tcPr>
            <w:tcW w:w="1187" w:type="dxa"/>
          </w:tcPr>
          <w:p w14:paraId="4B371536"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1B358D5D" w14:textId="77777777" w:rsidR="00427FF9" w:rsidRPr="00DF47D1" w:rsidRDefault="00427FF9" w:rsidP="00D11DD9">
            <w:pPr>
              <w:spacing w:after="0" w:line="240" w:lineRule="auto"/>
              <w:jc w:val="right"/>
              <w:rPr>
                <w:rFonts w:ascii="Nikosh" w:hAnsi="Nikosh" w:cs="Nikosh"/>
                <w:color w:val="000000"/>
                <w:sz w:val="24"/>
                <w:szCs w:val="24"/>
              </w:rPr>
            </w:pPr>
          </w:p>
        </w:tc>
        <w:tc>
          <w:tcPr>
            <w:tcW w:w="1620" w:type="dxa"/>
          </w:tcPr>
          <w:p w14:paraId="707CECF8" w14:textId="77777777" w:rsidR="00427FF9" w:rsidRPr="00DF47D1" w:rsidRDefault="00427FF9" w:rsidP="00D11DD9">
            <w:pPr>
              <w:spacing w:after="0" w:line="240" w:lineRule="auto"/>
              <w:jc w:val="right"/>
              <w:rPr>
                <w:rFonts w:ascii="Nikosh" w:hAnsi="Nikosh" w:cs="Nikosh"/>
                <w:color w:val="000000"/>
                <w:sz w:val="24"/>
                <w:szCs w:val="24"/>
              </w:rPr>
            </w:pPr>
          </w:p>
        </w:tc>
        <w:tc>
          <w:tcPr>
            <w:tcW w:w="1800" w:type="dxa"/>
          </w:tcPr>
          <w:p w14:paraId="039BCB2D"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0ACE322D" w14:textId="77777777" w:rsidR="00427FF9" w:rsidRPr="00DF47D1" w:rsidRDefault="00427FF9" w:rsidP="00D11DD9">
            <w:pPr>
              <w:spacing w:after="0" w:line="240" w:lineRule="auto"/>
              <w:jc w:val="right"/>
              <w:rPr>
                <w:rFonts w:ascii="Nikosh" w:hAnsi="Nikosh" w:cs="Nikosh"/>
                <w:color w:val="000000"/>
                <w:sz w:val="24"/>
                <w:szCs w:val="24"/>
              </w:rPr>
            </w:pPr>
          </w:p>
        </w:tc>
      </w:tr>
      <w:tr w:rsidR="00427FF9" w:rsidRPr="00DF47D1" w14:paraId="7D6D5EDC" w14:textId="77777777" w:rsidTr="009577C5">
        <w:tc>
          <w:tcPr>
            <w:tcW w:w="697" w:type="dxa"/>
          </w:tcPr>
          <w:p w14:paraId="59251B93" w14:textId="77777777" w:rsidR="00427FF9" w:rsidRPr="00DF47D1" w:rsidRDefault="00427FF9" w:rsidP="00D11DD9">
            <w:pPr>
              <w:spacing w:after="0" w:line="240" w:lineRule="auto"/>
              <w:jc w:val="right"/>
              <w:rPr>
                <w:rFonts w:ascii="Nikosh" w:hAnsi="Nikosh" w:cs="Nikosh"/>
                <w:color w:val="000000"/>
                <w:sz w:val="24"/>
                <w:szCs w:val="24"/>
              </w:rPr>
            </w:pPr>
          </w:p>
          <w:p w14:paraId="7F9FAB5E" w14:textId="77777777" w:rsidR="00427FF9" w:rsidRPr="00DF47D1" w:rsidRDefault="00427FF9" w:rsidP="00D11DD9">
            <w:pPr>
              <w:spacing w:after="0" w:line="240" w:lineRule="auto"/>
              <w:jc w:val="right"/>
              <w:rPr>
                <w:rFonts w:ascii="Nikosh" w:hAnsi="Nikosh" w:cs="Nikosh"/>
                <w:color w:val="000000"/>
                <w:sz w:val="24"/>
                <w:szCs w:val="24"/>
              </w:rPr>
            </w:pPr>
          </w:p>
          <w:p w14:paraId="2B7E349A" w14:textId="77777777" w:rsidR="00427FF9" w:rsidRPr="00DF47D1" w:rsidRDefault="00427FF9" w:rsidP="00D11DD9">
            <w:pPr>
              <w:spacing w:after="0" w:line="240" w:lineRule="auto"/>
              <w:jc w:val="right"/>
              <w:rPr>
                <w:rFonts w:ascii="Nikosh" w:hAnsi="Nikosh" w:cs="Nikosh"/>
                <w:color w:val="000000"/>
                <w:sz w:val="24"/>
                <w:szCs w:val="24"/>
              </w:rPr>
            </w:pPr>
          </w:p>
        </w:tc>
        <w:tc>
          <w:tcPr>
            <w:tcW w:w="1356" w:type="dxa"/>
          </w:tcPr>
          <w:p w14:paraId="23B4D0BD" w14:textId="77777777" w:rsidR="00427FF9" w:rsidRPr="00DF47D1" w:rsidRDefault="00427FF9" w:rsidP="00D11DD9">
            <w:pPr>
              <w:spacing w:after="0" w:line="240" w:lineRule="auto"/>
              <w:jc w:val="right"/>
              <w:rPr>
                <w:rFonts w:ascii="Nikosh" w:hAnsi="Nikosh" w:cs="Nikosh"/>
                <w:color w:val="000000"/>
                <w:sz w:val="24"/>
                <w:szCs w:val="24"/>
              </w:rPr>
            </w:pPr>
          </w:p>
          <w:p w14:paraId="6AB89F80" w14:textId="77777777" w:rsidR="00427FF9" w:rsidRPr="00DF47D1" w:rsidRDefault="00427FF9" w:rsidP="00D11DD9">
            <w:pPr>
              <w:spacing w:after="0" w:line="240" w:lineRule="auto"/>
              <w:jc w:val="right"/>
              <w:rPr>
                <w:rFonts w:ascii="Nikosh" w:hAnsi="Nikosh" w:cs="Nikosh"/>
                <w:color w:val="000000"/>
                <w:sz w:val="24"/>
                <w:szCs w:val="24"/>
              </w:rPr>
            </w:pPr>
          </w:p>
        </w:tc>
        <w:tc>
          <w:tcPr>
            <w:tcW w:w="1187" w:type="dxa"/>
          </w:tcPr>
          <w:p w14:paraId="47CBDE39"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7318F9AF" w14:textId="77777777" w:rsidR="00427FF9" w:rsidRPr="00DF47D1" w:rsidRDefault="00427FF9" w:rsidP="00D11DD9">
            <w:pPr>
              <w:spacing w:after="0" w:line="240" w:lineRule="auto"/>
              <w:jc w:val="right"/>
              <w:rPr>
                <w:rFonts w:ascii="Nikosh" w:hAnsi="Nikosh" w:cs="Nikosh"/>
                <w:color w:val="000000"/>
                <w:sz w:val="24"/>
                <w:szCs w:val="24"/>
              </w:rPr>
            </w:pPr>
          </w:p>
        </w:tc>
        <w:tc>
          <w:tcPr>
            <w:tcW w:w="1620" w:type="dxa"/>
          </w:tcPr>
          <w:p w14:paraId="202FABA2" w14:textId="77777777" w:rsidR="00427FF9" w:rsidRPr="00DF47D1" w:rsidRDefault="00427FF9" w:rsidP="00D11DD9">
            <w:pPr>
              <w:spacing w:after="0" w:line="240" w:lineRule="auto"/>
              <w:jc w:val="right"/>
              <w:rPr>
                <w:rFonts w:ascii="Nikosh" w:hAnsi="Nikosh" w:cs="Nikosh"/>
                <w:color w:val="000000"/>
                <w:sz w:val="24"/>
                <w:szCs w:val="24"/>
              </w:rPr>
            </w:pPr>
          </w:p>
        </w:tc>
        <w:tc>
          <w:tcPr>
            <w:tcW w:w="1800" w:type="dxa"/>
          </w:tcPr>
          <w:p w14:paraId="5FD81F78"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013C3296" w14:textId="77777777" w:rsidR="00427FF9" w:rsidRPr="00DF47D1" w:rsidRDefault="00427FF9" w:rsidP="00D11DD9">
            <w:pPr>
              <w:spacing w:after="0" w:line="240" w:lineRule="auto"/>
              <w:jc w:val="right"/>
              <w:rPr>
                <w:rFonts w:ascii="Nikosh" w:hAnsi="Nikosh" w:cs="Nikosh"/>
                <w:color w:val="000000"/>
                <w:sz w:val="24"/>
                <w:szCs w:val="24"/>
              </w:rPr>
            </w:pPr>
          </w:p>
        </w:tc>
      </w:tr>
      <w:tr w:rsidR="00427FF9" w:rsidRPr="00DF47D1" w14:paraId="5499AC98" w14:textId="77777777" w:rsidTr="009577C5">
        <w:tc>
          <w:tcPr>
            <w:tcW w:w="697" w:type="dxa"/>
          </w:tcPr>
          <w:p w14:paraId="67DD0ADE" w14:textId="77777777" w:rsidR="00427FF9" w:rsidRPr="00DF47D1" w:rsidRDefault="00427FF9" w:rsidP="00D11DD9">
            <w:pPr>
              <w:spacing w:after="0" w:line="240" w:lineRule="auto"/>
              <w:jc w:val="right"/>
              <w:rPr>
                <w:rFonts w:ascii="Nikosh" w:hAnsi="Nikosh" w:cs="Nikosh"/>
                <w:color w:val="000000"/>
                <w:sz w:val="24"/>
                <w:szCs w:val="24"/>
              </w:rPr>
            </w:pPr>
          </w:p>
          <w:p w14:paraId="25F6D013" w14:textId="77777777" w:rsidR="00427FF9" w:rsidRPr="00DF47D1" w:rsidRDefault="00427FF9" w:rsidP="00D11DD9">
            <w:pPr>
              <w:spacing w:after="0" w:line="240" w:lineRule="auto"/>
              <w:jc w:val="right"/>
              <w:rPr>
                <w:rFonts w:ascii="Nikosh" w:hAnsi="Nikosh" w:cs="Nikosh"/>
                <w:color w:val="000000"/>
                <w:sz w:val="24"/>
                <w:szCs w:val="24"/>
              </w:rPr>
            </w:pPr>
          </w:p>
          <w:p w14:paraId="08993230" w14:textId="77777777" w:rsidR="00427FF9" w:rsidRPr="00DF47D1" w:rsidRDefault="00427FF9" w:rsidP="00D11DD9">
            <w:pPr>
              <w:spacing w:after="0" w:line="240" w:lineRule="auto"/>
              <w:jc w:val="right"/>
              <w:rPr>
                <w:rFonts w:ascii="Nikosh" w:hAnsi="Nikosh" w:cs="Nikosh"/>
                <w:color w:val="000000"/>
                <w:sz w:val="24"/>
                <w:szCs w:val="24"/>
              </w:rPr>
            </w:pPr>
          </w:p>
        </w:tc>
        <w:tc>
          <w:tcPr>
            <w:tcW w:w="1356" w:type="dxa"/>
          </w:tcPr>
          <w:p w14:paraId="78270146" w14:textId="77777777" w:rsidR="00427FF9" w:rsidRPr="00DF47D1" w:rsidRDefault="00427FF9" w:rsidP="00D11DD9">
            <w:pPr>
              <w:spacing w:after="0" w:line="240" w:lineRule="auto"/>
              <w:jc w:val="right"/>
              <w:rPr>
                <w:rFonts w:ascii="Nikosh" w:hAnsi="Nikosh" w:cs="Nikosh"/>
                <w:color w:val="000000"/>
                <w:sz w:val="24"/>
                <w:szCs w:val="24"/>
              </w:rPr>
            </w:pPr>
          </w:p>
          <w:p w14:paraId="0B68D038" w14:textId="77777777" w:rsidR="00427FF9" w:rsidRPr="00DF47D1" w:rsidRDefault="00427FF9" w:rsidP="00D11DD9">
            <w:pPr>
              <w:spacing w:after="0" w:line="240" w:lineRule="auto"/>
              <w:jc w:val="right"/>
              <w:rPr>
                <w:rFonts w:ascii="Nikosh" w:hAnsi="Nikosh" w:cs="Nikosh"/>
                <w:color w:val="000000"/>
                <w:sz w:val="24"/>
                <w:szCs w:val="24"/>
              </w:rPr>
            </w:pPr>
          </w:p>
        </w:tc>
        <w:tc>
          <w:tcPr>
            <w:tcW w:w="1187" w:type="dxa"/>
          </w:tcPr>
          <w:p w14:paraId="4F08BC80"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1D345145" w14:textId="77777777" w:rsidR="00427FF9" w:rsidRPr="00DF47D1" w:rsidRDefault="00427FF9" w:rsidP="00D11DD9">
            <w:pPr>
              <w:spacing w:after="0" w:line="240" w:lineRule="auto"/>
              <w:jc w:val="right"/>
              <w:rPr>
                <w:rFonts w:ascii="Nikosh" w:hAnsi="Nikosh" w:cs="Nikosh"/>
                <w:color w:val="000000"/>
                <w:sz w:val="24"/>
                <w:szCs w:val="24"/>
              </w:rPr>
            </w:pPr>
          </w:p>
        </w:tc>
        <w:tc>
          <w:tcPr>
            <w:tcW w:w="1620" w:type="dxa"/>
          </w:tcPr>
          <w:p w14:paraId="7B1E8494" w14:textId="77777777" w:rsidR="00427FF9" w:rsidRPr="00DF47D1" w:rsidRDefault="00427FF9" w:rsidP="00D11DD9">
            <w:pPr>
              <w:spacing w:after="0" w:line="240" w:lineRule="auto"/>
              <w:jc w:val="right"/>
              <w:rPr>
                <w:rFonts w:ascii="Nikosh" w:hAnsi="Nikosh" w:cs="Nikosh"/>
                <w:color w:val="000000"/>
                <w:sz w:val="24"/>
                <w:szCs w:val="24"/>
              </w:rPr>
            </w:pPr>
          </w:p>
        </w:tc>
        <w:tc>
          <w:tcPr>
            <w:tcW w:w="1800" w:type="dxa"/>
          </w:tcPr>
          <w:p w14:paraId="5CD10AAA"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5A9300FC" w14:textId="77777777" w:rsidR="00427FF9" w:rsidRPr="00DF47D1" w:rsidRDefault="00427FF9" w:rsidP="00D11DD9">
            <w:pPr>
              <w:spacing w:after="0" w:line="240" w:lineRule="auto"/>
              <w:jc w:val="right"/>
              <w:rPr>
                <w:rFonts w:ascii="Nikosh" w:hAnsi="Nikosh" w:cs="Nikosh"/>
                <w:color w:val="000000"/>
                <w:sz w:val="24"/>
                <w:szCs w:val="24"/>
              </w:rPr>
            </w:pPr>
          </w:p>
        </w:tc>
      </w:tr>
      <w:tr w:rsidR="00427FF9" w:rsidRPr="00DF47D1" w14:paraId="547FB458" w14:textId="77777777" w:rsidTr="009577C5">
        <w:tc>
          <w:tcPr>
            <w:tcW w:w="697" w:type="dxa"/>
          </w:tcPr>
          <w:p w14:paraId="267F3663" w14:textId="77777777" w:rsidR="00427FF9" w:rsidRPr="00DF47D1" w:rsidRDefault="00427FF9" w:rsidP="00D11DD9">
            <w:pPr>
              <w:spacing w:after="0" w:line="240" w:lineRule="auto"/>
              <w:jc w:val="right"/>
              <w:rPr>
                <w:rFonts w:ascii="Nikosh" w:hAnsi="Nikosh" w:cs="Nikosh"/>
                <w:color w:val="000000"/>
                <w:sz w:val="24"/>
                <w:szCs w:val="24"/>
              </w:rPr>
            </w:pPr>
          </w:p>
          <w:p w14:paraId="79562E68" w14:textId="77777777" w:rsidR="00427FF9" w:rsidRPr="00DF47D1" w:rsidRDefault="00427FF9" w:rsidP="00D11DD9">
            <w:pPr>
              <w:spacing w:after="0" w:line="240" w:lineRule="auto"/>
              <w:jc w:val="right"/>
              <w:rPr>
                <w:rFonts w:ascii="Nikosh" w:hAnsi="Nikosh" w:cs="Nikosh"/>
                <w:color w:val="000000"/>
                <w:sz w:val="24"/>
                <w:szCs w:val="24"/>
              </w:rPr>
            </w:pPr>
          </w:p>
          <w:p w14:paraId="7A3F3FB1" w14:textId="77777777" w:rsidR="00427FF9" w:rsidRPr="00DF47D1" w:rsidRDefault="00427FF9" w:rsidP="00D11DD9">
            <w:pPr>
              <w:spacing w:after="0" w:line="240" w:lineRule="auto"/>
              <w:jc w:val="right"/>
              <w:rPr>
                <w:rFonts w:ascii="Nikosh" w:hAnsi="Nikosh" w:cs="Nikosh"/>
                <w:color w:val="000000"/>
                <w:sz w:val="24"/>
                <w:szCs w:val="24"/>
              </w:rPr>
            </w:pPr>
          </w:p>
        </w:tc>
        <w:tc>
          <w:tcPr>
            <w:tcW w:w="1356" w:type="dxa"/>
          </w:tcPr>
          <w:p w14:paraId="677B6980" w14:textId="77777777" w:rsidR="00427FF9" w:rsidRPr="00DF47D1" w:rsidRDefault="00427FF9" w:rsidP="00D11DD9">
            <w:pPr>
              <w:spacing w:after="0" w:line="240" w:lineRule="auto"/>
              <w:jc w:val="right"/>
              <w:rPr>
                <w:rFonts w:ascii="Nikosh" w:hAnsi="Nikosh" w:cs="Nikosh"/>
                <w:color w:val="000000"/>
                <w:sz w:val="24"/>
                <w:szCs w:val="24"/>
              </w:rPr>
            </w:pPr>
          </w:p>
          <w:p w14:paraId="048B4B9D" w14:textId="77777777" w:rsidR="00427FF9" w:rsidRPr="00DF47D1" w:rsidRDefault="00427FF9" w:rsidP="00D11DD9">
            <w:pPr>
              <w:spacing w:after="0" w:line="240" w:lineRule="auto"/>
              <w:jc w:val="right"/>
              <w:rPr>
                <w:rFonts w:ascii="Nikosh" w:hAnsi="Nikosh" w:cs="Nikosh"/>
                <w:color w:val="000000"/>
                <w:sz w:val="24"/>
                <w:szCs w:val="24"/>
              </w:rPr>
            </w:pPr>
          </w:p>
        </w:tc>
        <w:tc>
          <w:tcPr>
            <w:tcW w:w="1187" w:type="dxa"/>
          </w:tcPr>
          <w:p w14:paraId="6EE08007"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359C7D03" w14:textId="77777777" w:rsidR="00427FF9" w:rsidRPr="00DF47D1" w:rsidRDefault="00427FF9" w:rsidP="00D11DD9">
            <w:pPr>
              <w:spacing w:after="0" w:line="240" w:lineRule="auto"/>
              <w:jc w:val="right"/>
              <w:rPr>
                <w:rFonts w:ascii="Nikosh" w:hAnsi="Nikosh" w:cs="Nikosh"/>
                <w:color w:val="000000"/>
                <w:sz w:val="24"/>
                <w:szCs w:val="24"/>
              </w:rPr>
            </w:pPr>
          </w:p>
        </w:tc>
        <w:tc>
          <w:tcPr>
            <w:tcW w:w="1620" w:type="dxa"/>
          </w:tcPr>
          <w:p w14:paraId="4F74A84B" w14:textId="77777777" w:rsidR="00427FF9" w:rsidRPr="00DF47D1" w:rsidRDefault="00427FF9" w:rsidP="00D11DD9">
            <w:pPr>
              <w:spacing w:after="0" w:line="240" w:lineRule="auto"/>
              <w:jc w:val="right"/>
              <w:rPr>
                <w:rFonts w:ascii="Nikosh" w:hAnsi="Nikosh" w:cs="Nikosh"/>
                <w:color w:val="000000"/>
                <w:sz w:val="24"/>
                <w:szCs w:val="24"/>
              </w:rPr>
            </w:pPr>
          </w:p>
        </w:tc>
        <w:tc>
          <w:tcPr>
            <w:tcW w:w="1800" w:type="dxa"/>
          </w:tcPr>
          <w:p w14:paraId="496914AB"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5F4AD2A4" w14:textId="77777777" w:rsidR="00427FF9" w:rsidRPr="00DF47D1" w:rsidRDefault="00427FF9" w:rsidP="00D11DD9">
            <w:pPr>
              <w:spacing w:after="0" w:line="240" w:lineRule="auto"/>
              <w:jc w:val="right"/>
              <w:rPr>
                <w:rFonts w:ascii="Nikosh" w:hAnsi="Nikosh" w:cs="Nikosh"/>
                <w:color w:val="000000"/>
                <w:sz w:val="24"/>
                <w:szCs w:val="24"/>
              </w:rPr>
            </w:pPr>
          </w:p>
        </w:tc>
      </w:tr>
      <w:tr w:rsidR="00427FF9" w:rsidRPr="00DF47D1" w14:paraId="7629D11D" w14:textId="77777777" w:rsidTr="009577C5">
        <w:tc>
          <w:tcPr>
            <w:tcW w:w="697" w:type="dxa"/>
          </w:tcPr>
          <w:p w14:paraId="42367AD8" w14:textId="77777777" w:rsidR="00427FF9" w:rsidRPr="00DF47D1" w:rsidRDefault="00427FF9" w:rsidP="00D11DD9">
            <w:pPr>
              <w:spacing w:after="0" w:line="240" w:lineRule="auto"/>
              <w:jc w:val="right"/>
              <w:rPr>
                <w:rFonts w:ascii="Nikosh" w:hAnsi="Nikosh" w:cs="Nikosh"/>
                <w:color w:val="000000"/>
                <w:sz w:val="24"/>
                <w:szCs w:val="24"/>
              </w:rPr>
            </w:pPr>
          </w:p>
          <w:p w14:paraId="3F13995E" w14:textId="77777777" w:rsidR="00427FF9" w:rsidRPr="00DF47D1" w:rsidRDefault="00427FF9" w:rsidP="00D11DD9">
            <w:pPr>
              <w:spacing w:after="0" w:line="240" w:lineRule="auto"/>
              <w:jc w:val="right"/>
              <w:rPr>
                <w:rFonts w:ascii="Nikosh" w:hAnsi="Nikosh" w:cs="Nikosh"/>
                <w:color w:val="000000"/>
                <w:sz w:val="24"/>
                <w:szCs w:val="24"/>
              </w:rPr>
            </w:pPr>
          </w:p>
          <w:p w14:paraId="6DEF9060" w14:textId="77777777" w:rsidR="00427FF9" w:rsidRPr="00DF47D1" w:rsidRDefault="00427FF9" w:rsidP="00D11DD9">
            <w:pPr>
              <w:spacing w:after="0" w:line="240" w:lineRule="auto"/>
              <w:jc w:val="right"/>
              <w:rPr>
                <w:rFonts w:ascii="Nikosh" w:hAnsi="Nikosh" w:cs="Nikosh"/>
                <w:color w:val="000000"/>
                <w:sz w:val="24"/>
                <w:szCs w:val="24"/>
              </w:rPr>
            </w:pPr>
          </w:p>
        </w:tc>
        <w:tc>
          <w:tcPr>
            <w:tcW w:w="1356" w:type="dxa"/>
          </w:tcPr>
          <w:p w14:paraId="1A829BED" w14:textId="77777777" w:rsidR="00427FF9" w:rsidRPr="00DF47D1" w:rsidRDefault="00427FF9" w:rsidP="00D11DD9">
            <w:pPr>
              <w:spacing w:after="0" w:line="240" w:lineRule="auto"/>
              <w:jc w:val="right"/>
              <w:rPr>
                <w:rFonts w:ascii="Nikosh" w:hAnsi="Nikosh" w:cs="Nikosh"/>
                <w:color w:val="000000"/>
                <w:sz w:val="24"/>
                <w:szCs w:val="24"/>
              </w:rPr>
            </w:pPr>
          </w:p>
          <w:p w14:paraId="1FA4A00D" w14:textId="77777777" w:rsidR="00427FF9" w:rsidRPr="00DF47D1" w:rsidRDefault="00427FF9" w:rsidP="00D11DD9">
            <w:pPr>
              <w:spacing w:after="0" w:line="240" w:lineRule="auto"/>
              <w:jc w:val="right"/>
              <w:rPr>
                <w:rFonts w:ascii="Nikosh" w:hAnsi="Nikosh" w:cs="Nikosh"/>
                <w:color w:val="000000"/>
                <w:sz w:val="24"/>
                <w:szCs w:val="24"/>
              </w:rPr>
            </w:pPr>
          </w:p>
        </w:tc>
        <w:tc>
          <w:tcPr>
            <w:tcW w:w="1187" w:type="dxa"/>
          </w:tcPr>
          <w:p w14:paraId="099CDB1B"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618E601E" w14:textId="77777777" w:rsidR="00427FF9" w:rsidRPr="00DF47D1" w:rsidRDefault="00427FF9" w:rsidP="00D11DD9">
            <w:pPr>
              <w:spacing w:after="0" w:line="240" w:lineRule="auto"/>
              <w:jc w:val="right"/>
              <w:rPr>
                <w:rFonts w:ascii="Nikosh" w:hAnsi="Nikosh" w:cs="Nikosh"/>
                <w:color w:val="000000"/>
                <w:sz w:val="24"/>
                <w:szCs w:val="24"/>
              </w:rPr>
            </w:pPr>
          </w:p>
        </w:tc>
        <w:tc>
          <w:tcPr>
            <w:tcW w:w="1620" w:type="dxa"/>
          </w:tcPr>
          <w:p w14:paraId="2E0A396A" w14:textId="77777777" w:rsidR="00427FF9" w:rsidRPr="00DF47D1" w:rsidRDefault="00427FF9" w:rsidP="00D11DD9">
            <w:pPr>
              <w:spacing w:after="0" w:line="240" w:lineRule="auto"/>
              <w:jc w:val="right"/>
              <w:rPr>
                <w:rFonts w:ascii="Nikosh" w:hAnsi="Nikosh" w:cs="Nikosh"/>
                <w:color w:val="000000"/>
                <w:sz w:val="24"/>
                <w:szCs w:val="24"/>
              </w:rPr>
            </w:pPr>
          </w:p>
        </w:tc>
        <w:tc>
          <w:tcPr>
            <w:tcW w:w="1800" w:type="dxa"/>
          </w:tcPr>
          <w:p w14:paraId="59495B2B"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6E3B5B48" w14:textId="77777777" w:rsidR="00427FF9" w:rsidRPr="00DF47D1" w:rsidRDefault="00427FF9" w:rsidP="00D11DD9">
            <w:pPr>
              <w:spacing w:after="0" w:line="240" w:lineRule="auto"/>
              <w:jc w:val="right"/>
              <w:rPr>
                <w:rFonts w:ascii="Nikosh" w:hAnsi="Nikosh" w:cs="Nikosh"/>
                <w:color w:val="000000"/>
                <w:sz w:val="24"/>
                <w:szCs w:val="24"/>
              </w:rPr>
            </w:pPr>
          </w:p>
        </w:tc>
      </w:tr>
      <w:tr w:rsidR="00427FF9" w:rsidRPr="00DF47D1" w14:paraId="10F4F4FA" w14:textId="77777777" w:rsidTr="009577C5">
        <w:tc>
          <w:tcPr>
            <w:tcW w:w="697" w:type="dxa"/>
          </w:tcPr>
          <w:p w14:paraId="3D483E65" w14:textId="77777777" w:rsidR="00427FF9" w:rsidRPr="00DF47D1" w:rsidRDefault="00427FF9" w:rsidP="00D11DD9">
            <w:pPr>
              <w:spacing w:after="0" w:line="240" w:lineRule="auto"/>
              <w:jc w:val="right"/>
              <w:rPr>
                <w:rFonts w:ascii="Nikosh" w:hAnsi="Nikosh" w:cs="Nikosh"/>
                <w:color w:val="000000"/>
                <w:sz w:val="24"/>
                <w:szCs w:val="24"/>
              </w:rPr>
            </w:pPr>
          </w:p>
          <w:p w14:paraId="178E8215" w14:textId="77777777" w:rsidR="00427FF9" w:rsidRPr="00DF47D1" w:rsidRDefault="00427FF9" w:rsidP="00D11DD9">
            <w:pPr>
              <w:spacing w:after="0" w:line="240" w:lineRule="auto"/>
              <w:jc w:val="right"/>
              <w:rPr>
                <w:rFonts w:ascii="Nikosh" w:hAnsi="Nikosh" w:cs="Nikosh"/>
                <w:color w:val="000000"/>
                <w:sz w:val="24"/>
                <w:szCs w:val="24"/>
              </w:rPr>
            </w:pPr>
          </w:p>
          <w:p w14:paraId="51212DDA" w14:textId="77777777" w:rsidR="00427FF9" w:rsidRPr="00DF47D1" w:rsidRDefault="00427FF9" w:rsidP="00D11DD9">
            <w:pPr>
              <w:spacing w:after="0" w:line="240" w:lineRule="auto"/>
              <w:jc w:val="right"/>
              <w:rPr>
                <w:rFonts w:ascii="Nikosh" w:hAnsi="Nikosh" w:cs="Nikosh"/>
                <w:color w:val="000000"/>
                <w:sz w:val="24"/>
                <w:szCs w:val="24"/>
              </w:rPr>
            </w:pPr>
          </w:p>
        </w:tc>
        <w:tc>
          <w:tcPr>
            <w:tcW w:w="1356" w:type="dxa"/>
          </w:tcPr>
          <w:p w14:paraId="00E8F651" w14:textId="77777777" w:rsidR="00427FF9" w:rsidRPr="00DF47D1" w:rsidRDefault="00427FF9" w:rsidP="00D11DD9">
            <w:pPr>
              <w:spacing w:after="0" w:line="240" w:lineRule="auto"/>
              <w:jc w:val="right"/>
              <w:rPr>
                <w:rFonts w:ascii="Nikosh" w:hAnsi="Nikosh" w:cs="Nikosh"/>
                <w:color w:val="000000"/>
                <w:sz w:val="24"/>
                <w:szCs w:val="24"/>
              </w:rPr>
            </w:pPr>
          </w:p>
          <w:p w14:paraId="043E270B" w14:textId="77777777" w:rsidR="00427FF9" w:rsidRPr="00DF47D1" w:rsidRDefault="00427FF9" w:rsidP="00D11DD9">
            <w:pPr>
              <w:spacing w:after="0" w:line="240" w:lineRule="auto"/>
              <w:jc w:val="right"/>
              <w:rPr>
                <w:rFonts w:ascii="Nikosh" w:hAnsi="Nikosh" w:cs="Nikosh"/>
                <w:color w:val="000000"/>
                <w:sz w:val="24"/>
                <w:szCs w:val="24"/>
              </w:rPr>
            </w:pPr>
          </w:p>
        </w:tc>
        <w:tc>
          <w:tcPr>
            <w:tcW w:w="1187" w:type="dxa"/>
          </w:tcPr>
          <w:p w14:paraId="5F6C8B84"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623126F8" w14:textId="77777777" w:rsidR="00427FF9" w:rsidRPr="00DF47D1" w:rsidRDefault="00427FF9" w:rsidP="00D11DD9">
            <w:pPr>
              <w:spacing w:after="0" w:line="240" w:lineRule="auto"/>
              <w:jc w:val="right"/>
              <w:rPr>
                <w:rFonts w:ascii="Nikosh" w:hAnsi="Nikosh" w:cs="Nikosh"/>
                <w:color w:val="000000"/>
                <w:sz w:val="24"/>
                <w:szCs w:val="24"/>
              </w:rPr>
            </w:pPr>
          </w:p>
        </w:tc>
        <w:tc>
          <w:tcPr>
            <w:tcW w:w="1620" w:type="dxa"/>
          </w:tcPr>
          <w:p w14:paraId="12B0D4C8" w14:textId="77777777" w:rsidR="00427FF9" w:rsidRPr="00DF47D1" w:rsidRDefault="00427FF9" w:rsidP="00D11DD9">
            <w:pPr>
              <w:spacing w:after="0" w:line="240" w:lineRule="auto"/>
              <w:jc w:val="right"/>
              <w:rPr>
                <w:rFonts w:ascii="Nikosh" w:hAnsi="Nikosh" w:cs="Nikosh"/>
                <w:color w:val="000000"/>
                <w:sz w:val="24"/>
                <w:szCs w:val="24"/>
              </w:rPr>
            </w:pPr>
          </w:p>
        </w:tc>
        <w:tc>
          <w:tcPr>
            <w:tcW w:w="1800" w:type="dxa"/>
          </w:tcPr>
          <w:p w14:paraId="24DFCA95"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386B8C5F" w14:textId="77777777" w:rsidR="00427FF9" w:rsidRPr="00DF47D1" w:rsidRDefault="00427FF9" w:rsidP="00D11DD9">
            <w:pPr>
              <w:spacing w:after="0" w:line="240" w:lineRule="auto"/>
              <w:jc w:val="right"/>
              <w:rPr>
                <w:rFonts w:ascii="Nikosh" w:hAnsi="Nikosh" w:cs="Nikosh"/>
                <w:color w:val="000000"/>
                <w:sz w:val="24"/>
                <w:szCs w:val="24"/>
              </w:rPr>
            </w:pPr>
          </w:p>
        </w:tc>
      </w:tr>
      <w:tr w:rsidR="00427FF9" w:rsidRPr="00DF47D1" w14:paraId="6602F582" w14:textId="77777777" w:rsidTr="009577C5">
        <w:tc>
          <w:tcPr>
            <w:tcW w:w="697" w:type="dxa"/>
          </w:tcPr>
          <w:p w14:paraId="2066D3D8" w14:textId="77777777" w:rsidR="00427FF9" w:rsidRPr="00DF47D1" w:rsidRDefault="00427FF9" w:rsidP="00D11DD9">
            <w:pPr>
              <w:spacing w:after="0" w:line="240" w:lineRule="auto"/>
              <w:jc w:val="right"/>
              <w:rPr>
                <w:rFonts w:ascii="Nikosh" w:hAnsi="Nikosh" w:cs="Nikosh"/>
                <w:color w:val="000000"/>
                <w:sz w:val="24"/>
                <w:szCs w:val="24"/>
              </w:rPr>
            </w:pPr>
          </w:p>
          <w:p w14:paraId="23D9C1B7" w14:textId="77777777" w:rsidR="00427FF9" w:rsidRPr="00DF47D1" w:rsidRDefault="00427FF9" w:rsidP="00D11DD9">
            <w:pPr>
              <w:spacing w:after="0" w:line="240" w:lineRule="auto"/>
              <w:jc w:val="right"/>
              <w:rPr>
                <w:rFonts w:ascii="Nikosh" w:hAnsi="Nikosh" w:cs="Nikosh"/>
                <w:color w:val="000000"/>
                <w:sz w:val="24"/>
                <w:szCs w:val="24"/>
              </w:rPr>
            </w:pPr>
          </w:p>
          <w:p w14:paraId="73E93E74" w14:textId="77777777" w:rsidR="00427FF9" w:rsidRPr="00DF47D1" w:rsidRDefault="00427FF9" w:rsidP="00D11DD9">
            <w:pPr>
              <w:spacing w:after="0" w:line="240" w:lineRule="auto"/>
              <w:jc w:val="right"/>
              <w:rPr>
                <w:rFonts w:ascii="Nikosh" w:hAnsi="Nikosh" w:cs="Nikosh"/>
                <w:color w:val="000000"/>
                <w:sz w:val="24"/>
                <w:szCs w:val="24"/>
              </w:rPr>
            </w:pPr>
          </w:p>
        </w:tc>
        <w:tc>
          <w:tcPr>
            <w:tcW w:w="1356" w:type="dxa"/>
          </w:tcPr>
          <w:p w14:paraId="560DD217" w14:textId="77777777" w:rsidR="00427FF9" w:rsidRPr="00DF47D1" w:rsidRDefault="00427FF9" w:rsidP="00D11DD9">
            <w:pPr>
              <w:spacing w:after="0" w:line="240" w:lineRule="auto"/>
              <w:jc w:val="right"/>
              <w:rPr>
                <w:rFonts w:ascii="Nikosh" w:hAnsi="Nikosh" w:cs="Nikosh"/>
                <w:color w:val="000000"/>
                <w:sz w:val="24"/>
                <w:szCs w:val="24"/>
              </w:rPr>
            </w:pPr>
          </w:p>
          <w:p w14:paraId="6B419033" w14:textId="77777777" w:rsidR="00427FF9" w:rsidRPr="00DF47D1" w:rsidRDefault="00427FF9" w:rsidP="00D11DD9">
            <w:pPr>
              <w:spacing w:after="0" w:line="240" w:lineRule="auto"/>
              <w:jc w:val="right"/>
              <w:rPr>
                <w:rFonts w:ascii="Nikosh" w:hAnsi="Nikosh" w:cs="Nikosh"/>
                <w:color w:val="000000"/>
                <w:sz w:val="24"/>
                <w:szCs w:val="24"/>
              </w:rPr>
            </w:pPr>
          </w:p>
        </w:tc>
        <w:tc>
          <w:tcPr>
            <w:tcW w:w="1187" w:type="dxa"/>
          </w:tcPr>
          <w:p w14:paraId="4D45D82E"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0B834D08" w14:textId="77777777" w:rsidR="00427FF9" w:rsidRPr="00DF47D1" w:rsidRDefault="00427FF9" w:rsidP="00D11DD9">
            <w:pPr>
              <w:spacing w:after="0" w:line="240" w:lineRule="auto"/>
              <w:jc w:val="right"/>
              <w:rPr>
                <w:rFonts w:ascii="Nikosh" w:hAnsi="Nikosh" w:cs="Nikosh"/>
                <w:color w:val="000000"/>
                <w:sz w:val="24"/>
                <w:szCs w:val="24"/>
              </w:rPr>
            </w:pPr>
          </w:p>
        </w:tc>
        <w:tc>
          <w:tcPr>
            <w:tcW w:w="1620" w:type="dxa"/>
          </w:tcPr>
          <w:p w14:paraId="472EEA19" w14:textId="77777777" w:rsidR="00427FF9" w:rsidRPr="00DF47D1" w:rsidRDefault="00427FF9" w:rsidP="00D11DD9">
            <w:pPr>
              <w:spacing w:after="0" w:line="240" w:lineRule="auto"/>
              <w:jc w:val="right"/>
              <w:rPr>
                <w:rFonts w:ascii="Nikosh" w:hAnsi="Nikosh" w:cs="Nikosh"/>
                <w:color w:val="000000"/>
                <w:sz w:val="24"/>
                <w:szCs w:val="24"/>
              </w:rPr>
            </w:pPr>
          </w:p>
        </w:tc>
        <w:tc>
          <w:tcPr>
            <w:tcW w:w="1800" w:type="dxa"/>
          </w:tcPr>
          <w:p w14:paraId="6DD791C7"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02007130" w14:textId="77777777" w:rsidR="00427FF9" w:rsidRPr="00DF47D1" w:rsidRDefault="00427FF9" w:rsidP="00D11DD9">
            <w:pPr>
              <w:spacing w:after="0" w:line="240" w:lineRule="auto"/>
              <w:jc w:val="right"/>
              <w:rPr>
                <w:rFonts w:ascii="Nikosh" w:hAnsi="Nikosh" w:cs="Nikosh"/>
                <w:color w:val="000000"/>
                <w:sz w:val="24"/>
                <w:szCs w:val="24"/>
              </w:rPr>
            </w:pPr>
          </w:p>
        </w:tc>
      </w:tr>
      <w:tr w:rsidR="00427FF9" w:rsidRPr="00DF47D1" w14:paraId="7E1FD121" w14:textId="77777777" w:rsidTr="009577C5">
        <w:tc>
          <w:tcPr>
            <w:tcW w:w="697" w:type="dxa"/>
          </w:tcPr>
          <w:p w14:paraId="1A91697A" w14:textId="77777777" w:rsidR="00427FF9" w:rsidRPr="00DF47D1" w:rsidRDefault="00427FF9" w:rsidP="00D11DD9">
            <w:pPr>
              <w:spacing w:after="0" w:line="240" w:lineRule="auto"/>
              <w:jc w:val="right"/>
              <w:rPr>
                <w:rFonts w:ascii="Nikosh" w:hAnsi="Nikosh" w:cs="Nikosh"/>
                <w:color w:val="000000"/>
                <w:sz w:val="24"/>
                <w:szCs w:val="24"/>
              </w:rPr>
            </w:pPr>
          </w:p>
          <w:p w14:paraId="5788315B" w14:textId="77777777" w:rsidR="00427FF9" w:rsidRPr="00DF47D1" w:rsidRDefault="00427FF9" w:rsidP="00D11DD9">
            <w:pPr>
              <w:spacing w:after="0" w:line="240" w:lineRule="auto"/>
              <w:jc w:val="right"/>
              <w:rPr>
                <w:rFonts w:ascii="Nikosh" w:hAnsi="Nikosh" w:cs="Nikosh"/>
                <w:color w:val="000000"/>
                <w:sz w:val="24"/>
                <w:szCs w:val="24"/>
              </w:rPr>
            </w:pPr>
          </w:p>
          <w:p w14:paraId="1EDA4734" w14:textId="77777777" w:rsidR="00427FF9" w:rsidRPr="00DF47D1" w:rsidRDefault="00427FF9" w:rsidP="00D11DD9">
            <w:pPr>
              <w:spacing w:after="0" w:line="240" w:lineRule="auto"/>
              <w:jc w:val="right"/>
              <w:rPr>
                <w:rFonts w:ascii="Nikosh" w:hAnsi="Nikosh" w:cs="Nikosh"/>
                <w:color w:val="000000"/>
                <w:sz w:val="24"/>
                <w:szCs w:val="24"/>
              </w:rPr>
            </w:pPr>
          </w:p>
        </w:tc>
        <w:tc>
          <w:tcPr>
            <w:tcW w:w="1356" w:type="dxa"/>
          </w:tcPr>
          <w:p w14:paraId="36EA52E2" w14:textId="77777777" w:rsidR="00427FF9" w:rsidRPr="00DF47D1" w:rsidRDefault="00427FF9" w:rsidP="00D11DD9">
            <w:pPr>
              <w:spacing w:after="0" w:line="240" w:lineRule="auto"/>
              <w:jc w:val="right"/>
              <w:rPr>
                <w:rFonts w:ascii="Nikosh" w:hAnsi="Nikosh" w:cs="Nikosh"/>
                <w:color w:val="000000"/>
                <w:sz w:val="24"/>
                <w:szCs w:val="24"/>
              </w:rPr>
            </w:pPr>
          </w:p>
          <w:p w14:paraId="567A7C65" w14:textId="77777777" w:rsidR="00427FF9" w:rsidRPr="00DF47D1" w:rsidRDefault="00427FF9" w:rsidP="00D11DD9">
            <w:pPr>
              <w:spacing w:after="0" w:line="240" w:lineRule="auto"/>
              <w:jc w:val="right"/>
              <w:rPr>
                <w:rFonts w:ascii="Nikosh" w:hAnsi="Nikosh" w:cs="Nikosh"/>
                <w:color w:val="000000"/>
                <w:sz w:val="24"/>
                <w:szCs w:val="24"/>
              </w:rPr>
            </w:pPr>
          </w:p>
        </w:tc>
        <w:tc>
          <w:tcPr>
            <w:tcW w:w="1187" w:type="dxa"/>
          </w:tcPr>
          <w:p w14:paraId="340315CB"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7567E42F" w14:textId="77777777" w:rsidR="00427FF9" w:rsidRPr="00DF47D1" w:rsidRDefault="00427FF9" w:rsidP="00D11DD9">
            <w:pPr>
              <w:spacing w:after="0" w:line="240" w:lineRule="auto"/>
              <w:jc w:val="right"/>
              <w:rPr>
                <w:rFonts w:ascii="Nikosh" w:hAnsi="Nikosh" w:cs="Nikosh"/>
                <w:color w:val="000000"/>
                <w:sz w:val="24"/>
                <w:szCs w:val="24"/>
              </w:rPr>
            </w:pPr>
          </w:p>
        </w:tc>
        <w:tc>
          <w:tcPr>
            <w:tcW w:w="1620" w:type="dxa"/>
          </w:tcPr>
          <w:p w14:paraId="2DA9DE4E" w14:textId="77777777" w:rsidR="00427FF9" w:rsidRPr="00DF47D1" w:rsidRDefault="00427FF9" w:rsidP="00D11DD9">
            <w:pPr>
              <w:spacing w:after="0" w:line="240" w:lineRule="auto"/>
              <w:jc w:val="right"/>
              <w:rPr>
                <w:rFonts w:ascii="Nikosh" w:hAnsi="Nikosh" w:cs="Nikosh"/>
                <w:color w:val="000000"/>
                <w:sz w:val="24"/>
                <w:szCs w:val="24"/>
              </w:rPr>
            </w:pPr>
          </w:p>
        </w:tc>
        <w:tc>
          <w:tcPr>
            <w:tcW w:w="1800" w:type="dxa"/>
          </w:tcPr>
          <w:p w14:paraId="68C21A4B"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7977A5C8" w14:textId="77777777" w:rsidR="00427FF9" w:rsidRPr="00DF47D1" w:rsidRDefault="00427FF9" w:rsidP="00D11DD9">
            <w:pPr>
              <w:spacing w:after="0" w:line="240" w:lineRule="auto"/>
              <w:jc w:val="right"/>
              <w:rPr>
                <w:rFonts w:ascii="Nikosh" w:hAnsi="Nikosh" w:cs="Nikosh"/>
                <w:color w:val="000000"/>
                <w:sz w:val="24"/>
                <w:szCs w:val="24"/>
              </w:rPr>
            </w:pPr>
          </w:p>
        </w:tc>
      </w:tr>
      <w:tr w:rsidR="00427FF9" w:rsidRPr="00DF47D1" w14:paraId="7DC44339" w14:textId="77777777" w:rsidTr="009577C5">
        <w:tc>
          <w:tcPr>
            <w:tcW w:w="697" w:type="dxa"/>
          </w:tcPr>
          <w:p w14:paraId="25A6D959" w14:textId="77777777" w:rsidR="00427FF9" w:rsidRPr="00DF47D1" w:rsidRDefault="00427FF9" w:rsidP="00D11DD9">
            <w:pPr>
              <w:spacing w:after="0" w:line="240" w:lineRule="auto"/>
              <w:jc w:val="right"/>
              <w:rPr>
                <w:rFonts w:ascii="Nikosh" w:hAnsi="Nikosh" w:cs="Nikosh"/>
                <w:color w:val="000000"/>
                <w:sz w:val="24"/>
                <w:szCs w:val="24"/>
              </w:rPr>
            </w:pPr>
          </w:p>
          <w:p w14:paraId="0CECF6A3" w14:textId="77777777" w:rsidR="00427FF9" w:rsidRPr="00DF47D1" w:rsidRDefault="00427FF9" w:rsidP="00D11DD9">
            <w:pPr>
              <w:spacing w:after="0" w:line="240" w:lineRule="auto"/>
              <w:jc w:val="right"/>
              <w:rPr>
                <w:rFonts w:ascii="Nikosh" w:hAnsi="Nikosh" w:cs="Nikosh"/>
                <w:color w:val="000000"/>
                <w:sz w:val="24"/>
                <w:szCs w:val="24"/>
              </w:rPr>
            </w:pPr>
          </w:p>
          <w:p w14:paraId="79BE93BE" w14:textId="77777777" w:rsidR="00427FF9" w:rsidRPr="00DF47D1" w:rsidRDefault="00427FF9" w:rsidP="00D11DD9">
            <w:pPr>
              <w:spacing w:after="0" w:line="240" w:lineRule="auto"/>
              <w:jc w:val="right"/>
              <w:rPr>
                <w:rFonts w:ascii="Nikosh" w:hAnsi="Nikosh" w:cs="Nikosh"/>
                <w:color w:val="000000"/>
                <w:sz w:val="24"/>
                <w:szCs w:val="24"/>
              </w:rPr>
            </w:pPr>
          </w:p>
        </w:tc>
        <w:tc>
          <w:tcPr>
            <w:tcW w:w="1356" w:type="dxa"/>
          </w:tcPr>
          <w:p w14:paraId="1F36D9A2" w14:textId="77777777" w:rsidR="00427FF9" w:rsidRPr="00DF47D1" w:rsidRDefault="00427FF9" w:rsidP="00D11DD9">
            <w:pPr>
              <w:spacing w:after="0" w:line="240" w:lineRule="auto"/>
              <w:jc w:val="right"/>
              <w:rPr>
                <w:rFonts w:ascii="Nikosh" w:hAnsi="Nikosh" w:cs="Nikosh"/>
                <w:color w:val="000000"/>
                <w:sz w:val="24"/>
                <w:szCs w:val="24"/>
              </w:rPr>
            </w:pPr>
          </w:p>
        </w:tc>
        <w:tc>
          <w:tcPr>
            <w:tcW w:w="1187" w:type="dxa"/>
          </w:tcPr>
          <w:p w14:paraId="1647EE33"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6089E5E7" w14:textId="77777777" w:rsidR="00427FF9" w:rsidRPr="00DF47D1" w:rsidRDefault="00427FF9" w:rsidP="00D11DD9">
            <w:pPr>
              <w:spacing w:after="0" w:line="240" w:lineRule="auto"/>
              <w:jc w:val="right"/>
              <w:rPr>
                <w:rFonts w:ascii="Nikosh" w:hAnsi="Nikosh" w:cs="Nikosh"/>
                <w:color w:val="000000"/>
                <w:sz w:val="24"/>
                <w:szCs w:val="24"/>
              </w:rPr>
            </w:pPr>
          </w:p>
        </w:tc>
        <w:tc>
          <w:tcPr>
            <w:tcW w:w="1620" w:type="dxa"/>
          </w:tcPr>
          <w:p w14:paraId="2545C4C8" w14:textId="77777777" w:rsidR="00427FF9" w:rsidRPr="00DF47D1" w:rsidRDefault="00427FF9" w:rsidP="00D11DD9">
            <w:pPr>
              <w:spacing w:after="0" w:line="240" w:lineRule="auto"/>
              <w:jc w:val="right"/>
              <w:rPr>
                <w:rFonts w:ascii="Nikosh" w:hAnsi="Nikosh" w:cs="Nikosh"/>
                <w:color w:val="000000"/>
                <w:sz w:val="24"/>
                <w:szCs w:val="24"/>
              </w:rPr>
            </w:pPr>
          </w:p>
        </w:tc>
        <w:tc>
          <w:tcPr>
            <w:tcW w:w="1800" w:type="dxa"/>
          </w:tcPr>
          <w:p w14:paraId="009AFBC9"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54B9FA4D" w14:textId="77777777" w:rsidR="00427FF9" w:rsidRPr="00DF47D1" w:rsidRDefault="00427FF9" w:rsidP="00D11DD9">
            <w:pPr>
              <w:spacing w:after="0" w:line="240" w:lineRule="auto"/>
              <w:jc w:val="right"/>
              <w:rPr>
                <w:rFonts w:ascii="Nikosh" w:hAnsi="Nikosh" w:cs="Nikosh"/>
                <w:color w:val="000000"/>
                <w:sz w:val="24"/>
                <w:szCs w:val="24"/>
              </w:rPr>
            </w:pPr>
          </w:p>
        </w:tc>
      </w:tr>
      <w:tr w:rsidR="00427FF9" w:rsidRPr="00DF47D1" w14:paraId="16062066" w14:textId="77777777" w:rsidTr="009577C5">
        <w:tc>
          <w:tcPr>
            <w:tcW w:w="697" w:type="dxa"/>
          </w:tcPr>
          <w:p w14:paraId="6D53D28C" w14:textId="77777777" w:rsidR="00427FF9" w:rsidRPr="00DF47D1" w:rsidRDefault="00427FF9" w:rsidP="00D11DD9">
            <w:pPr>
              <w:spacing w:after="0" w:line="240" w:lineRule="auto"/>
              <w:jc w:val="right"/>
              <w:rPr>
                <w:rFonts w:ascii="Nikosh" w:hAnsi="Nikosh" w:cs="Nikosh"/>
                <w:color w:val="000000"/>
                <w:sz w:val="24"/>
                <w:szCs w:val="24"/>
              </w:rPr>
            </w:pPr>
          </w:p>
          <w:p w14:paraId="43C133FA" w14:textId="77777777" w:rsidR="00427FF9" w:rsidRPr="00DF47D1" w:rsidRDefault="00427FF9" w:rsidP="00D11DD9">
            <w:pPr>
              <w:spacing w:after="0" w:line="240" w:lineRule="auto"/>
              <w:jc w:val="right"/>
              <w:rPr>
                <w:rFonts w:ascii="Nikosh" w:hAnsi="Nikosh" w:cs="Nikosh"/>
                <w:color w:val="000000"/>
                <w:sz w:val="24"/>
                <w:szCs w:val="24"/>
              </w:rPr>
            </w:pPr>
          </w:p>
          <w:p w14:paraId="65F3E60B" w14:textId="77777777" w:rsidR="00427FF9" w:rsidRPr="00DF47D1" w:rsidRDefault="00427FF9" w:rsidP="00D11DD9">
            <w:pPr>
              <w:spacing w:after="0" w:line="240" w:lineRule="auto"/>
              <w:jc w:val="right"/>
              <w:rPr>
                <w:rFonts w:ascii="Nikosh" w:hAnsi="Nikosh" w:cs="Nikosh"/>
                <w:color w:val="000000"/>
                <w:sz w:val="24"/>
                <w:szCs w:val="24"/>
              </w:rPr>
            </w:pPr>
          </w:p>
        </w:tc>
        <w:tc>
          <w:tcPr>
            <w:tcW w:w="1356" w:type="dxa"/>
          </w:tcPr>
          <w:p w14:paraId="58CD273C" w14:textId="77777777" w:rsidR="00427FF9" w:rsidRPr="00DF47D1" w:rsidRDefault="00427FF9" w:rsidP="00D11DD9">
            <w:pPr>
              <w:spacing w:after="0" w:line="240" w:lineRule="auto"/>
              <w:jc w:val="right"/>
              <w:rPr>
                <w:rFonts w:ascii="Nikosh" w:hAnsi="Nikosh" w:cs="Nikosh"/>
                <w:color w:val="000000"/>
                <w:sz w:val="24"/>
                <w:szCs w:val="24"/>
              </w:rPr>
            </w:pPr>
          </w:p>
        </w:tc>
        <w:tc>
          <w:tcPr>
            <w:tcW w:w="1187" w:type="dxa"/>
          </w:tcPr>
          <w:p w14:paraId="51671092"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79F3A0D4" w14:textId="77777777" w:rsidR="00427FF9" w:rsidRPr="00DF47D1" w:rsidRDefault="00427FF9" w:rsidP="00D11DD9">
            <w:pPr>
              <w:spacing w:after="0" w:line="240" w:lineRule="auto"/>
              <w:jc w:val="right"/>
              <w:rPr>
                <w:rFonts w:ascii="Nikosh" w:hAnsi="Nikosh" w:cs="Nikosh"/>
                <w:color w:val="000000"/>
                <w:sz w:val="24"/>
                <w:szCs w:val="24"/>
              </w:rPr>
            </w:pPr>
          </w:p>
        </w:tc>
        <w:tc>
          <w:tcPr>
            <w:tcW w:w="1620" w:type="dxa"/>
          </w:tcPr>
          <w:p w14:paraId="126DE585" w14:textId="77777777" w:rsidR="00427FF9" w:rsidRPr="00DF47D1" w:rsidRDefault="00427FF9" w:rsidP="00D11DD9">
            <w:pPr>
              <w:spacing w:after="0" w:line="240" w:lineRule="auto"/>
              <w:jc w:val="right"/>
              <w:rPr>
                <w:rFonts w:ascii="Nikosh" w:hAnsi="Nikosh" w:cs="Nikosh"/>
                <w:color w:val="000000"/>
                <w:sz w:val="24"/>
                <w:szCs w:val="24"/>
              </w:rPr>
            </w:pPr>
          </w:p>
        </w:tc>
        <w:tc>
          <w:tcPr>
            <w:tcW w:w="1800" w:type="dxa"/>
          </w:tcPr>
          <w:p w14:paraId="1D0AE693" w14:textId="77777777" w:rsidR="00427FF9" w:rsidRPr="00DF47D1" w:rsidRDefault="00427FF9" w:rsidP="00D11DD9">
            <w:pPr>
              <w:spacing w:after="0" w:line="240" w:lineRule="auto"/>
              <w:jc w:val="right"/>
              <w:rPr>
                <w:rFonts w:ascii="Nikosh" w:hAnsi="Nikosh" w:cs="Nikosh"/>
                <w:color w:val="000000"/>
                <w:sz w:val="24"/>
                <w:szCs w:val="24"/>
              </w:rPr>
            </w:pPr>
          </w:p>
        </w:tc>
        <w:tc>
          <w:tcPr>
            <w:tcW w:w="1350" w:type="dxa"/>
          </w:tcPr>
          <w:p w14:paraId="463C6547" w14:textId="77777777" w:rsidR="00427FF9" w:rsidRPr="00DF47D1" w:rsidRDefault="00427FF9" w:rsidP="00D11DD9">
            <w:pPr>
              <w:spacing w:after="0" w:line="240" w:lineRule="auto"/>
              <w:jc w:val="right"/>
              <w:rPr>
                <w:rFonts w:ascii="Nikosh" w:hAnsi="Nikosh" w:cs="Nikosh"/>
                <w:color w:val="000000"/>
                <w:sz w:val="24"/>
                <w:szCs w:val="24"/>
              </w:rPr>
            </w:pPr>
          </w:p>
        </w:tc>
      </w:tr>
    </w:tbl>
    <w:p w14:paraId="0415A719" w14:textId="77777777" w:rsidR="00427FF9" w:rsidRPr="00DF47D1" w:rsidRDefault="00427FF9" w:rsidP="00D11DD9">
      <w:pPr>
        <w:spacing w:after="0" w:line="240" w:lineRule="auto"/>
        <w:ind w:left="720" w:hanging="720"/>
        <w:jc w:val="right"/>
        <w:rPr>
          <w:rFonts w:ascii="Nikosh" w:hAnsi="Nikosh" w:cs="Nikosh"/>
          <w:color w:val="000000"/>
          <w:sz w:val="24"/>
          <w:szCs w:val="24"/>
        </w:rPr>
      </w:pPr>
    </w:p>
    <w:p w14:paraId="4DB82CD8" w14:textId="77777777" w:rsidR="00427FF9" w:rsidRPr="00DF47D1" w:rsidRDefault="00427FF9" w:rsidP="00D11DD9">
      <w:pPr>
        <w:spacing w:after="0" w:line="240" w:lineRule="auto"/>
        <w:rPr>
          <w:rFonts w:ascii="Nikosh" w:hAnsi="Nikosh" w:cs="Nikosh"/>
          <w:color w:val="000000"/>
          <w:sz w:val="24"/>
          <w:szCs w:val="24"/>
        </w:rPr>
      </w:pPr>
    </w:p>
    <w:p w14:paraId="2D9D2E3D" w14:textId="77777777" w:rsidR="00427FF9" w:rsidRPr="00DF47D1" w:rsidRDefault="00427FF9" w:rsidP="00D11DD9">
      <w:pPr>
        <w:spacing w:after="0" w:line="240" w:lineRule="auto"/>
        <w:rPr>
          <w:rFonts w:ascii="Nikosh" w:hAnsi="Nikosh" w:cs="Nikosh"/>
          <w:color w:val="000000"/>
          <w:sz w:val="24"/>
          <w:szCs w:val="24"/>
        </w:rPr>
      </w:pPr>
    </w:p>
    <w:p w14:paraId="0203B6DA" w14:textId="77777777" w:rsidR="00427FF9" w:rsidRPr="00DF47D1" w:rsidRDefault="00427FF9" w:rsidP="00D11DD9">
      <w:pPr>
        <w:spacing w:after="0" w:line="240" w:lineRule="auto"/>
        <w:rPr>
          <w:rFonts w:ascii="Nikosh" w:hAnsi="Nikosh" w:cs="Nikosh"/>
          <w:color w:val="000000"/>
          <w:sz w:val="24"/>
          <w:szCs w:val="24"/>
        </w:rPr>
      </w:pPr>
    </w:p>
    <w:p w14:paraId="638A70C1" w14:textId="77777777" w:rsidR="00427FF9" w:rsidRPr="00DF47D1" w:rsidRDefault="00427FF9" w:rsidP="00D11DD9">
      <w:pPr>
        <w:spacing w:after="0" w:line="240" w:lineRule="auto"/>
        <w:rPr>
          <w:rFonts w:ascii="Nikosh" w:hAnsi="Nikosh" w:cs="Nikosh"/>
          <w:color w:val="000000"/>
          <w:sz w:val="24"/>
          <w:szCs w:val="24"/>
        </w:rPr>
      </w:pPr>
      <w:r w:rsidRPr="00DF47D1">
        <w:rPr>
          <w:rFonts w:ascii="Nikosh" w:hAnsi="Nikosh" w:cs="Nikosh"/>
          <w:color w:val="000000"/>
          <w:sz w:val="24"/>
          <w:szCs w:val="24"/>
        </w:rPr>
        <w:t>--------------------------------</w:t>
      </w:r>
    </w:p>
    <w:p w14:paraId="511498B8" w14:textId="77777777" w:rsidR="00427FF9" w:rsidRPr="001D3203" w:rsidRDefault="001669A4" w:rsidP="00D11DD9">
      <w:pPr>
        <w:spacing w:after="0" w:line="240" w:lineRule="auto"/>
        <w:rPr>
          <w:rFonts w:ascii="Nikosh" w:hAnsi="Nikosh" w:cs="Nikosh"/>
          <w:color w:val="000000"/>
          <w:sz w:val="24"/>
          <w:szCs w:val="24"/>
        </w:rPr>
      </w:pPr>
      <w:r w:rsidRPr="00DF47D1">
        <w:rPr>
          <w:rFonts w:ascii="Nikosh" w:hAnsi="Nikosh" w:cs="Nikosh"/>
          <w:color w:val="000000"/>
          <w:sz w:val="24"/>
          <w:szCs w:val="24"/>
          <w:cs/>
        </w:rPr>
        <w:t>সরবরাহকারীর</w:t>
      </w:r>
      <w:r w:rsidRPr="00DF47D1">
        <w:rPr>
          <w:rFonts w:ascii="Nikosh" w:hAnsi="Nikosh" w:cs="Nikosh"/>
          <w:color w:val="000000"/>
          <w:sz w:val="24"/>
          <w:szCs w:val="24"/>
        </w:rPr>
        <w:t xml:space="preserve"> </w:t>
      </w:r>
      <w:r w:rsidRPr="00DF47D1">
        <w:rPr>
          <w:rFonts w:ascii="Nikosh" w:hAnsi="Nikosh" w:cs="Nikosh"/>
          <w:color w:val="000000"/>
          <w:sz w:val="24"/>
          <w:szCs w:val="24"/>
          <w:cs/>
        </w:rPr>
        <w:t>স্বাক্ষর</w:t>
      </w:r>
      <w:r w:rsidRPr="00DF47D1">
        <w:rPr>
          <w:rFonts w:ascii="Nikosh" w:hAnsi="Nikosh" w:cs="Nikosh"/>
          <w:color w:val="000000"/>
          <w:sz w:val="24"/>
          <w:szCs w:val="24"/>
        </w:rPr>
        <w:t xml:space="preserve"> </w:t>
      </w:r>
      <w:r w:rsidRPr="00DF47D1">
        <w:rPr>
          <w:rFonts w:ascii="Nikosh" w:hAnsi="Nikosh" w:cs="Nikosh"/>
          <w:color w:val="000000"/>
          <w:sz w:val="24"/>
          <w:szCs w:val="24"/>
          <w:cs/>
        </w:rPr>
        <w:t>ও</w:t>
      </w:r>
      <w:r w:rsidRPr="00DF47D1">
        <w:rPr>
          <w:rFonts w:ascii="Nikosh" w:hAnsi="Nikosh" w:cs="Nikosh"/>
          <w:color w:val="000000"/>
          <w:sz w:val="24"/>
          <w:szCs w:val="24"/>
        </w:rPr>
        <w:t xml:space="preserve"> </w:t>
      </w:r>
      <w:r w:rsidRPr="00DF47D1">
        <w:rPr>
          <w:rFonts w:ascii="Nikosh" w:hAnsi="Nikosh" w:cs="Nikosh"/>
          <w:color w:val="000000"/>
          <w:sz w:val="24"/>
          <w:szCs w:val="24"/>
          <w:cs/>
        </w:rPr>
        <w:t>সীলমোহর</w:t>
      </w:r>
    </w:p>
    <w:sectPr w:rsidR="00427FF9" w:rsidRPr="001D3203" w:rsidSect="004E466A">
      <w:footerReference w:type="default" r:id="rId9"/>
      <w:pgSz w:w="11909" w:h="16834" w:code="9"/>
      <w:pgMar w:top="1440" w:right="1440" w:bottom="116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7243D" w14:textId="77777777" w:rsidR="00E0242F" w:rsidRDefault="00E0242F" w:rsidP="00CF3C27">
      <w:pPr>
        <w:spacing w:after="0" w:line="240" w:lineRule="auto"/>
      </w:pPr>
      <w:r>
        <w:separator/>
      </w:r>
    </w:p>
  </w:endnote>
  <w:endnote w:type="continuationSeparator" w:id="0">
    <w:p w14:paraId="6E5A0592" w14:textId="77777777" w:rsidR="00E0242F" w:rsidRDefault="00E0242F" w:rsidP="00CF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522091"/>
      <w:docPartObj>
        <w:docPartGallery w:val="Page Numbers (Bottom of Page)"/>
        <w:docPartUnique/>
      </w:docPartObj>
    </w:sdtPr>
    <w:sdtEndPr>
      <w:rPr>
        <w:color w:val="7F7F7F" w:themeColor="background1" w:themeShade="7F"/>
        <w:spacing w:val="60"/>
      </w:rPr>
    </w:sdtEndPr>
    <w:sdtContent>
      <w:p w14:paraId="2E2A629C" w14:textId="6388B1C6" w:rsidR="00886C00" w:rsidRDefault="00886C0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343C" w:rsidRPr="00FA343C">
          <w:rPr>
            <w:b/>
            <w:bCs/>
            <w:noProof/>
          </w:rPr>
          <w:t>1</w:t>
        </w:r>
        <w:r>
          <w:rPr>
            <w:b/>
            <w:bCs/>
            <w:noProof/>
          </w:rPr>
          <w:fldChar w:fldCharType="end"/>
        </w:r>
        <w:r>
          <w:rPr>
            <w:b/>
            <w:bCs/>
          </w:rPr>
          <w:t xml:space="preserve"> | </w:t>
        </w:r>
        <w:r>
          <w:rPr>
            <w:color w:val="7F7F7F" w:themeColor="background1" w:themeShade="7F"/>
            <w:spacing w:val="60"/>
          </w:rPr>
          <w:t>Page pf 18</w:t>
        </w:r>
      </w:p>
    </w:sdtContent>
  </w:sdt>
  <w:p w14:paraId="552C49EF" w14:textId="77777777" w:rsidR="00886C00" w:rsidRDefault="00886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21F8E" w14:textId="77777777" w:rsidR="00E0242F" w:rsidRDefault="00E0242F" w:rsidP="00CF3C27">
      <w:pPr>
        <w:spacing w:after="0" w:line="240" w:lineRule="auto"/>
      </w:pPr>
      <w:r>
        <w:separator/>
      </w:r>
    </w:p>
  </w:footnote>
  <w:footnote w:type="continuationSeparator" w:id="0">
    <w:p w14:paraId="0D75C8FB" w14:textId="77777777" w:rsidR="00E0242F" w:rsidRDefault="00E0242F" w:rsidP="00CF3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227"/>
    <w:multiLevelType w:val="hybridMultilevel"/>
    <w:tmpl w:val="9592A554"/>
    <w:lvl w:ilvl="0" w:tplc="B266AB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67D64"/>
    <w:multiLevelType w:val="hybridMultilevel"/>
    <w:tmpl w:val="7B0C1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96417"/>
    <w:multiLevelType w:val="hybridMultilevel"/>
    <w:tmpl w:val="35DA5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F250E"/>
    <w:multiLevelType w:val="hybridMultilevel"/>
    <w:tmpl w:val="98AA2B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B1155"/>
    <w:multiLevelType w:val="hybridMultilevel"/>
    <w:tmpl w:val="60B81266"/>
    <w:lvl w:ilvl="0" w:tplc="B266AB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102D0"/>
    <w:multiLevelType w:val="hybridMultilevel"/>
    <w:tmpl w:val="390E4E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992C60"/>
    <w:multiLevelType w:val="hybridMultilevel"/>
    <w:tmpl w:val="D60C18E6"/>
    <w:lvl w:ilvl="0" w:tplc="7B9445B4">
      <w:start w:val="1"/>
      <w:numFmt w:val="lowerLetter"/>
      <w:lvlText w:val="(%1)"/>
      <w:lvlJc w:val="left"/>
      <w:pPr>
        <w:tabs>
          <w:tab w:val="num" w:pos="1224"/>
        </w:tabs>
        <w:ind w:left="1224" w:hanging="576"/>
      </w:pPr>
      <w:rPr>
        <w:rFonts w:hint="default"/>
        <w:color w:val="auto"/>
      </w:rPr>
    </w:lvl>
    <w:lvl w:ilvl="1" w:tplc="8E6AFFCC">
      <w:start w:val="1"/>
      <w:numFmt w:val="lowerLetter"/>
      <w:lvlText w:val="%2."/>
      <w:lvlJc w:val="left"/>
      <w:pPr>
        <w:tabs>
          <w:tab w:val="num" w:pos="1440"/>
        </w:tabs>
        <w:ind w:left="1440" w:hanging="360"/>
      </w:pPr>
    </w:lvl>
    <w:lvl w:ilvl="2" w:tplc="E4BC9CDE" w:tentative="1">
      <w:start w:val="1"/>
      <w:numFmt w:val="lowerRoman"/>
      <w:lvlText w:val="%3."/>
      <w:lvlJc w:val="right"/>
      <w:pPr>
        <w:tabs>
          <w:tab w:val="num" w:pos="2160"/>
        </w:tabs>
        <w:ind w:left="2160" w:hanging="180"/>
      </w:pPr>
    </w:lvl>
    <w:lvl w:ilvl="3" w:tplc="794E2FEE" w:tentative="1">
      <w:start w:val="1"/>
      <w:numFmt w:val="decimal"/>
      <w:lvlText w:val="%4."/>
      <w:lvlJc w:val="left"/>
      <w:pPr>
        <w:tabs>
          <w:tab w:val="num" w:pos="2880"/>
        </w:tabs>
        <w:ind w:left="2880" w:hanging="360"/>
      </w:pPr>
    </w:lvl>
    <w:lvl w:ilvl="4" w:tplc="4974505C" w:tentative="1">
      <w:start w:val="1"/>
      <w:numFmt w:val="lowerLetter"/>
      <w:lvlText w:val="%5."/>
      <w:lvlJc w:val="left"/>
      <w:pPr>
        <w:tabs>
          <w:tab w:val="num" w:pos="3600"/>
        </w:tabs>
        <w:ind w:left="3600" w:hanging="360"/>
      </w:pPr>
    </w:lvl>
    <w:lvl w:ilvl="5" w:tplc="3F1ECFFC" w:tentative="1">
      <w:start w:val="1"/>
      <w:numFmt w:val="lowerRoman"/>
      <w:lvlText w:val="%6."/>
      <w:lvlJc w:val="right"/>
      <w:pPr>
        <w:tabs>
          <w:tab w:val="num" w:pos="4320"/>
        </w:tabs>
        <w:ind w:left="4320" w:hanging="180"/>
      </w:pPr>
    </w:lvl>
    <w:lvl w:ilvl="6" w:tplc="80420386" w:tentative="1">
      <w:start w:val="1"/>
      <w:numFmt w:val="decimal"/>
      <w:lvlText w:val="%7."/>
      <w:lvlJc w:val="left"/>
      <w:pPr>
        <w:tabs>
          <w:tab w:val="num" w:pos="5040"/>
        </w:tabs>
        <w:ind w:left="5040" w:hanging="360"/>
      </w:pPr>
    </w:lvl>
    <w:lvl w:ilvl="7" w:tplc="A5F8ACE0" w:tentative="1">
      <w:start w:val="1"/>
      <w:numFmt w:val="lowerLetter"/>
      <w:lvlText w:val="%8."/>
      <w:lvlJc w:val="left"/>
      <w:pPr>
        <w:tabs>
          <w:tab w:val="num" w:pos="5760"/>
        </w:tabs>
        <w:ind w:left="5760" w:hanging="360"/>
      </w:pPr>
    </w:lvl>
    <w:lvl w:ilvl="8" w:tplc="950C6B64"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49"/>
    <w:rsid w:val="00013AA4"/>
    <w:rsid w:val="00016A44"/>
    <w:rsid w:val="00017554"/>
    <w:rsid w:val="00030F0A"/>
    <w:rsid w:val="000332C3"/>
    <w:rsid w:val="000577CB"/>
    <w:rsid w:val="000617A3"/>
    <w:rsid w:val="00064C8F"/>
    <w:rsid w:val="00076546"/>
    <w:rsid w:val="000802AE"/>
    <w:rsid w:val="00084513"/>
    <w:rsid w:val="00084749"/>
    <w:rsid w:val="0008490B"/>
    <w:rsid w:val="000929C6"/>
    <w:rsid w:val="000942F4"/>
    <w:rsid w:val="00095D63"/>
    <w:rsid w:val="000A6898"/>
    <w:rsid w:val="000B7F47"/>
    <w:rsid w:val="000D0DE1"/>
    <w:rsid w:val="000D0E68"/>
    <w:rsid w:val="000D111E"/>
    <w:rsid w:val="000D7461"/>
    <w:rsid w:val="000E01D8"/>
    <w:rsid w:val="000E4C21"/>
    <w:rsid w:val="000F5B1C"/>
    <w:rsid w:val="000F6441"/>
    <w:rsid w:val="000F6913"/>
    <w:rsid w:val="00101D43"/>
    <w:rsid w:val="00102245"/>
    <w:rsid w:val="001022CC"/>
    <w:rsid w:val="00102541"/>
    <w:rsid w:val="00104251"/>
    <w:rsid w:val="0010723D"/>
    <w:rsid w:val="0011167A"/>
    <w:rsid w:val="00112D27"/>
    <w:rsid w:val="00115428"/>
    <w:rsid w:val="00123B20"/>
    <w:rsid w:val="00125D42"/>
    <w:rsid w:val="00130081"/>
    <w:rsid w:val="00135551"/>
    <w:rsid w:val="001457B6"/>
    <w:rsid w:val="001472D7"/>
    <w:rsid w:val="001547DC"/>
    <w:rsid w:val="00154BDA"/>
    <w:rsid w:val="001562A7"/>
    <w:rsid w:val="001612D0"/>
    <w:rsid w:val="00163B25"/>
    <w:rsid w:val="001642E4"/>
    <w:rsid w:val="001669A4"/>
    <w:rsid w:val="001804B9"/>
    <w:rsid w:val="00180636"/>
    <w:rsid w:val="00180BC8"/>
    <w:rsid w:val="00181996"/>
    <w:rsid w:val="00191A2E"/>
    <w:rsid w:val="001A172D"/>
    <w:rsid w:val="001A245D"/>
    <w:rsid w:val="001B3673"/>
    <w:rsid w:val="001C0B26"/>
    <w:rsid w:val="001D0885"/>
    <w:rsid w:val="001D314C"/>
    <w:rsid w:val="001D3203"/>
    <w:rsid w:val="001E33B0"/>
    <w:rsid w:val="001E429C"/>
    <w:rsid w:val="001F0CC7"/>
    <w:rsid w:val="001F3EF5"/>
    <w:rsid w:val="001F69B0"/>
    <w:rsid w:val="001F7C23"/>
    <w:rsid w:val="00207CB4"/>
    <w:rsid w:val="00211EAE"/>
    <w:rsid w:val="00214B36"/>
    <w:rsid w:val="00220FE6"/>
    <w:rsid w:val="0022660A"/>
    <w:rsid w:val="00235357"/>
    <w:rsid w:val="00237FAF"/>
    <w:rsid w:val="00242415"/>
    <w:rsid w:val="00262278"/>
    <w:rsid w:val="00272EAB"/>
    <w:rsid w:val="00284878"/>
    <w:rsid w:val="00292A96"/>
    <w:rsid w:val="002A0BCD"/>
    <w:rsid w:val="002A1604"/>
    <w:rsid w:val="002A6A9B"/>
    <w:rsid w:val="002B0D6E"/>
    <w:rsid w:val="002D1462"/>
    <w:rsid w:val="002D2E01"/>
    <w:rsid w:val="002D3DAF"/>
    <w:rsid w:val="002D7786"/>
    <w:rsid w:val="002E100A"/>
    <w:rsid w:val="002F7340"/>
    <w:rsid w:val="002F7C12"/>
    <w:rsid w:val="00306F3A"/>
    <w:rsid w:val="00306F5D"/>
    <w:rsid w:val="00307111"/>
    <w:rsid w:val="00313226"/>
    <w:rsid w:val="0031538B"/>
    <w:rsid w:val="003223EC"/>
    <w:rsid w:val="00324159"/>
    <w:rsid w:val="003269DE"/>
    <w:rsid w:val="00327194"/>
    <w:rsid w:val="00327335"/>
    <w:rsid w:val="00333976"/>
    <w:rsid w:val="0033419E"/>
    <w:rsid w:val="00340995"/>
    <w:rsid w:val="00362D2F"/>
    <w:rsid w:val="00365E83"/>
    <w:rsid w:val="00370255"/>
    <w:rsid w:val="00374144"/>
    <w:rsid w:val="00377304"/>
    <w:rsid w:val="00381F29"/>
    <w:rsid w:val="00383DCC"/>
    <w:rsid w:val="00386A98"/>
    <w:rsid w:val="00390590"/>
    <w:rsid w:val="00391050"/>
    <w:rsid w:val="00391552"/>
    <w:rsid w:val="003A1CFE"/>
    <w:rsid w:val="003A1DDF"/>
    <w:rsid w:val="003A647C"/>
    <w:rsid w:val="003A6580"/>
    <w:rsid w:val="003B6336"/>
    <w:rsid w:val="003C3877"/>
    <w:rsid w:val="003C6D55"/>
    <w:rsid w:val="003D27B9"/>
    <w:rsid w:val="003D6CF7"/>
    <w:rsid w:val="003E3367"/>
    <w:rsid w:val="003F68D8"/>
    <w:rsid w:val="00400BDE"/>
    <w:rsid w:val="004010BE"/>
    <w:rsid w:val="00423D4C"/>
    <w:rsid w:val="00427FF9"/>
    <w:rsid w:val="00430924"/>
    <w:rsid w:val="0043334D"/>
    <w:rsid w:val="00434C5C"/>
    <w:rsid w:val="00434F80"/>
    <w:rsid w:val="004433E7"/>
    <w:rsid w:val="004437AD"/>
    <w:rsid w:val="00454522"/>
    <w:rsid w:val="00460093"/>
    <w:rsid w:val="00460626"/>
    <w:rsid w:val="00490668"/>
    <w:rsid w:val="0049240B"/>
    <w:rsid w:val="004A0EB7"/>
    <w:rsid w:val="004A1189"/>
    <w:rsid w:val="004A2474"/>
    <w:rsid w:val="004A2520"/>
    <w:rsid w:val="004C0F03"/>
    <w:rsid w:val="004C50E9"/>
    <w:rsid w:val="004D0DEA"/>
    <w:rsid w:val="004D1807"/>
    <w:rsid w:val="004E466A"/>
    <w:rsid w:val="004F3B59"/>
    <w:rsid w:val="004F7459"/>
    <w:rsid w:val="00501DFB"/>
    <w:rsid w:val="0051797A"/>
    <w:rsid w:val="0052075D"/>
    <w:rsid w:val="005214AF"/>
    <w:rsid w:val="005215E0"/>
    <w:rsid w:val="00527D78"/>
    <w:rsid w:val="00531C87"/>
    <w:rsid w:val="00532B3D"/>
    <w:rsid w:val="0054731E"/>
    <w:rsid w:val="00547D68"/>
    <w:rsid w:val="00554FA2"/>
    <w:rsid w:val="00561502"/>
    <w:rsid w:val="00561D6C"/>
    <w:rsid w:val="005742F2"/>
    <w:rsid w:val="005831FA"/>
    <w:rsid w:val="00593963"/>
    <w:rsid w:val="00595844"/>
    <w:rsid w:val="005A0DE4"/>
    <w:rsid w:val="005A1C52"/>
    <w:rsid w:val="005A3DF1"/>
    <w:rsid w:val="005A69C1"/>
    <w:rsid w:val="005A6E23"/>
    <w:rsid w:val="005C28BB"/>
    <w:rsid w:val="005C4978"/>
    <w:rsid w:val="005D0EFD"/>
    <w:rsid w:val="005D1147"/>
    <w:rsid w:val="005D3C47"/>
    <w:rsid w:val="005D6168"/>
    <w:rsid w:val="005E6102"/>
    <w:rsid w:val="005F36FC"/>
    <w:rsid w:val="005F6E8E"/>
    <w:rsid w:val="005F77A4"/>
    <w:rsid w:val="006006DB"/>
    <w:rsid w:val="006018FE"/>
    <w:rsid w:val="0061232B"/>
    <w:rsid w:val="00615E2C"/>
    <w:rsid w:val="006350A9"/>
    <w:rsid w:val="006375AF"/>
    <w:rsid w:val="00660DC4"/>
    <w:rsid w:val="00670FF8"/>
    <w:rsid w:val="00672791"/>
    <w:rsid w:val="00672DF6"/>
    <w:rsid w:val="00682F7A"/>
    <w:rsid w:val="0069337A"/>
    <w:rsid w:val="006B7231"/>
    <w:rsid w:val="006C3245"/>
    <w:rsid w:val="006C4F46"/>
    <w:rsid w:val="006E37E5"/>
    <w:rsid w:val="006E72CE"/>
    <w:rsid w:val="006E7732"/>
    <w:rsid w:val="006F218F"/>
    <w:rsid w:val="006F4086"/>
    <w:rsid w:val="006F57C0"/>
    <w:rsid w:val="007000AA"/>
    <w:rsid w:val="007043C0"/>
    <w:rsid w:val="00704E5D"/>
    <w:rsid w:val="00705A55"/>
    <w:rsid w:val="00720A98"/>
    <w:rsid w:val="00722B2B"/>
    <w:rsid w:val="00725BB8"/>
    <w:rsid w:val="00726DE5"/>
    <w:rsid w:val="00730168"/>
    <w:rsid w:val="00730812"/>
    <w:rsid w:val="00730C8E"/>
    <w:rsid w:val="007333CA"/>
    <w:rsid w:val="00735CB9"/>
    <w:rsid w:val="007511AF"/>
    <w:rsid w:val="00754924"/>
    <w:rsid w:val="00762500"/>
    <w:rsid w:val="007730F7"/>
    <w:rsid w:val="00787FD6"/>
    <w:rsid w:val="00792EAB"/>
    <w:rsid w:val="007A0008"/>
    <w:rsid w:val="007A066D"/>
    <w:rsid w:val="007A5C1F"/>
    <w:rsid w:val="007A6CAF"/>
    <w:rsid w:val="007A70F3"/>
    <w:rsid w:val="007B4C23"/>
    <w:rsid w:val="007B4CB8"/>
    <w:rsid w:val="007D1562"/>
    <w:rsid w:val="007E44D4"/>
    <w:rsid w:val="00803D06"/>
    <w:rsid w:val="0080440D"/>
    <w:rsid w:val="00812E89"/>
    <w:rsid w:val="008149F3"/>
    <w:rsid w:val="00825E4A"/>
    <w:rsid w:val="0082694F"/>
    <w:rsid w:val="00830559"/>
    <w:rsid w:val="0083260E"/>
    <w:rsid w:val="008358B9"/>
    <w:rsid w:val="0085493B"/>
    <w:rsid w:val="00877847"/>
    <w:rsid w:val="00882E05"/>
    <w:rsid w:val="00886C00"/>
    <w:rsid w:val="008909E6"/>
    <w:rsid w:val="008B4734"/>
    <w:rsid w:val="008B4EA6"/>
    <w:rsid w:val="008B4F9D"/>
    <w:rsid w:val="008B505A"/>
    <w:rsid w:val="008C34F5"/>
    <w:rsid w:val="008C62C0"/>
    <w:rsid w:val="008D20E7"/>
    <w:rsid w:val="008E17E5"/>
    <w:rsid w:val="008E52DE"/>
    <w:rsid w:val="008F5EEE"/>
    <w:rsid w:val="0090021E"/>
    <w:rsid w:val="00901BCC"/>
    <w:rsid w:val="00922800"/>
    <w:rsid w:val="0093046C"/>
    <w:rsid w:val="00941904"/>
    <w:rsid w:val="00955272"/>
    <w:rsid w:val="009577C5"/>
    <w:rsid w:val="0097398F"/>
    <w:rsid w:val="00981BD8"/>
    <w:rsid w:val="009840AE"/>
    <w:rsid w:val="00986F43"/>
    <w:rsid w:val="0099505D"/>
    <w:rsid w:val="009956B9"/>
    <w:rsid w:val="009A0D67"/>
    <w:rsid w:val="009A34AC"/>
    <w:rsid w:val="009A4E1E"/>
    <w:rsid w:val="009A4FC1"/>
    <w:rsid w:val="009A6C85"/>
    <w:rsid w:val="009C4488"/>
    <w:rsid w:val="009D23D2"/>
    <w:rsid w:val="009D576C"/>
    <w:rsid w:val="009E13B3"/>
    <w:rsid w:val="009E53D6"/>
    <w:rsid w:val="009E7CA1"/>
    <w:rsid w:val="009F0004"/>
    <w:rsid w:val="009F62D6"/>
    <w:rsid w:val="00A01395"/>
    <w:rsid w:val="00A01D39"/>
    <w:rsid w:val="00A04B21"/>
    <w:rsid w:val="00A05DB1"/>
    <w:rsid w:val="00A166BA"/>
    <w:rsid w:val="00A229F8"/>
    <w:rsid w:val="00A22B6B"/>
    <w:rsid w:val="00A24DC1"/>
    <w:rsid w:val="00A26724"/>
    <w:rsid w:val="00A2680A"/>
    <w:rsid w:val="00A51C99"/>
    <w:rsid w:val="00A55AE4"/>
    <w:rsid w:val="00A73D22"/>
    <w:rsid w:val="00A839B9"/>
    <w:rsid w:val="00A84C76"/>
    <w:rsid w:val="00A9090D"/>
    <w:rsid w:val="00A93A10"/>
    <w:rsid w:val="00A95EE2"/>
    <w:rsid w:val="00AB1BC1"/>
    <w:rsid w:val="00AB1C23"/>
    <w:rsid w:val="00AB2888"/>
    <w:rsid w:val="00AC3E4A"/>
    <w:rsid w:val="00AC6A91"/>
    <w:rsid w:val="00AD043F"/>
    <w:rsid w:val="00AD12E1"/>
    <w:rsid w:val="00AE18AB"/>
    <w:rsid w:val="00AF00E2"/>
    <w:rsid w:val="00AF0C9B"/>
    <w:rsid w:val="00AF1C62"/>
    <w:rsid w:val="00B03FC0"/>
    <w:rsid w:val="00B15324"/>
    <w:rsid w:val="00B175F8"/>
    <w:rsid w:val="00B2319B"/>
    <w:rsid w:val="00B25308"/>
    <w:rsid w:val="00B340A4"/>
    <w:rsid w:val="00B4550A"/>
    <w:rsid w:val="00B46FE6"/>
    <w:rsid w:val="00B515F1"/>
    <w:rsid w:val="00B54E6D"/>
    <w:rsid w:val="00B559F8"/>
    <w:rsid w:val="00B701E6"/>
    <w:rsid w:val="00B80F12"/>
    <w:rsid w:val="00B84B43"/>
    <w:rsid w:val="00B93D36"/>
    <w:rsid w:val="00B95104"/>
    <w:rsid w:val="00B95232"/>
    <w:rsid w:val="00B95DDE"/>
    <w:rsid w:val="00BA068E"/>
    <w:rsid w:val="00BA23FF"/>
    <w:rsid w:val="00BA7BD4"/>
    <w:rsid w:val="00BC2CE8"/>
    <w:rsid w:val="00BD3AC4"/>
    <w:rsid w:val="00C0314E"/>
    <w:rsid w:val="00C053A7"/>
    <w:rsid w:val="00C31016"/>
    <w:rsid w:val="00C413B8"/>
    <w:rsid w:val="00C46F9C"/>
    <w:rsid w:val="00C51470"/>
    <w:rsid w:val="00C550EE"/>
    <w:rsid w:val="00C57939"/>
    <w:rsid w:val="00C60020"/>
    <w:rsid w:val="00C7230D"/>
    <w:rsid w:val="00C7307A"/>
    <w:rsid w:val="00C73735"/>
    <w:rsid w:val="00C7724E"/>
    <w:rsid w:val="00C84018"/>
    <w:rsid w:val="00C90885"/>
    <w:rsid w:val="00CA0908"/>
    <w:rsid w:val="00CA0CF8"/>
    <w:rsid w:val="00CA2DCA"/>
    <w:rsid w:val="00CA33CC"/>
    <w:rsid w:val="00CA654F"/>
    <w:rsid w:val="00CC087F"/>
    <w:rsid w:val="00CC3EA2"/>
    <w:rsid w:val="00CC7D80"/>
    <w:rsid w:val="00CE164B"/>
    <w:rsid w:val="00CE531B"/>
    <w:rsid w:val="00CE53BA"/>
    <w:rsid w:val="00CE761A"/>
    <w:rsid w:val="00CF3C27"/>
    <w:rsid w:val="00D11DD9"/>
    <w:rsid w:val="00D34B42"/>
    <w:rsid w:val="00D366B9"/>
    <w:rsid w:val="00D47E67"/>
    <w:rsid w:val="00D606DF"/>
    <w:rsid w:val="00D66ABA"/>
    <w:rsid w:val="00D70284"/>
    <w:rsid w:val="00D72958"/>
    <w:rsid w:val="00D82238"/>
    <w:rsid w:val="00D86245"/>
    <w:rsid w:val="00D87E20"/>
    <w:rsid w:val="00D91F79"/>
    <w:rsid w:val="00D97BDD"/>
    <w:rsid w:val="00DA2DA6"/>
    <w:rsid w:val="00DA4C11"/>
    <w:rsid w:val="00DB1CDE"/>
    <w:rsid w:val="00DB2099"/>
    <w:rsid w:val="00DB3C05"/>
    <w:rsid w:val="00DB4108"/>
    <w:rsid w:val="00DC58D8"/>
    <w:rsid w:val="00DD337E"/>
    <w:rsid w:val="00DD3A9C"/>
    <w:rsid w:val="00DE23AC"/>
    <w:rsid w:val="00DE4148"/>
    <w:rsid w:val="00DE50DD"/>
    <w:rsid w:val="00DF2349"/>
    <w:rsid w:val="00DF327E"/>
    <w:rsid w:val="00DF47D1"/>
    <w:rsid w:val="00DF49A6"/>
    <w:rsid w:val="00DF76A2"/>
    <w:rsid w:val="00E00835"/>
    <w:rsid w:val="00E0242F"/>
    <w:rsid w:val="00E04D0E"/>
    <w:rsid w:val="00E0750E"/>
    <w:rsid w:val="00E15C6C"/>
    <w:rsid w:val="00E17472"/>
    <w:rsid w:val="00E22D46"/>
    <w:rsid w:val="00E2479D"/>
    <w:rsid w:val="00E273DD"/>
    <w:rsid w:val="00E54E8C"/>
    <w:rsid w:val="00E56DC7"/>
    <w:rsid w:val="00E61B20"/>
    <w:rsid w:val="00E6439D"/>
    <w:rsid w:val="00E65357"/>
    <w:rsid w:val="00E6689A"/>
    <w:rsid w:val="00E72430"/>
    <w:rsid w:val="00E72980"/>
    <w:rsid w:val="00E83B20"/>
    <w:rsid w:val="00E90A93"/>
    <w:rsid w:val="00E94012"/>
    <w:rsid w:val="00EA379F"/>
    <w:rsid w:val="00EA6636"/>
    <w:rsid w:val="00EB74E8"/>
    <w:rsid w:val="00EC1D59"/>
    <w:rsid w:val="00ED0556"/>
    <w:rsid w:val="00ED4EE5"/>
    <w:rsid w:val="00EE046F"/>
    <w:rsid w:val="00EE79BB"/>
    <w:rsid w:val="00F01320"/>
    <w:rsid w:val="00F03AFD"/>
    <w:rsid w:val="00F222D2"/>
    <w:rsid w:val="00F2601D"/>
    <w:rsid w:val="00F26C99"/>
    <w:rsid w:val="00F322AF"/>
    <w:rsid w:val="00F40D6E"/>
    <w:rsid w:val="00F52E8E"/>
    <w:rsid w:val="00F57C78"/>
    <w:rsid w:val="00F71F27"/>
    <w:rsid w:val="00F72567"/>
    <w:rsid w:val="00F7443D"/>
    <w:rsid w:val="00F74A8E"/>
    <w:rsid w:val="00F74CAE"/>
    <w:rsid w:val="00F84F76"/>
    <w:rsid w:val="00F90BE3"/>
    <w:rsid w:val="00F947DC"/>
    <w:rsid w:val="00FA343C"/>
    <w:rsid w:val="00FC1FEF"/>
    <w:rsid w:val="00FC5700"/>
    <w:rsid w:val="00FD4B64"/>
    <w:rsid w:val="00FE4B01"/>
    <w:rsid w:val="00FE622C"/>
    <w:rsid w:val="00FE655C"/>
    <w:rsid w:val="00FE75F2"/>
    <w:rsid w:val="00FE7CF9"/>
    <w:rsid w:val="00FE7D4A"/>
    <w:rsid w:val="00FF1EF6"/>
    <w:rsid w:val="00FF2B62"/>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DBB8"/>
  <w15:docId w15:val="{B4FE8234-6507-4BB6-9E07-F53820DC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C1FEF"/>
    <w:pPr>
      <w:keepNext/>
      <w:spacing w:after="0" w:line="240" w:lineRule="auto"/>
      <w:outlineLvl w:val="1"/>
    </w:pPr>
    <w:rPr>
      <w:rFonts w:ascii="Arial" w:eastAsia="Times New Roman" w:hAnsi="Arial" w:cs="Vrinda"/>
      <w:b/>
      <w:bCs/>
      <w:sz w:val="28"/>
      <w:lang w:val="en-GB" w:bidi="bn-BD"/>
    </w:rPr>
  </w:style>
  <w:style w:type="paragraph" w:styleId="Heading4">
    <w:name w:val="heading 4"/>
    <w:basedOn w:val="Normal"/>
    <w:next w:val="Normal"/>
    <w:link w:val="Heading4Char"/>
    <w:uiPriority w:val="9"/>
    <w:semiHidden/>
    <w:unhideWhenUsed/>
    <w:qFormat/>
    <w:rsid w:val="00427F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6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018"/>
    <w:pPr>
      <w:ind w:left="720"/>
      <w:contextualSpacing/>
    </w:pPr>
  </w:style>
  <w:style w:type="character" w:customStyle="1" w:styleId="Heading2Char">
    <w:name w:val="Heading 2 Char"/>
    <w:basedOn w:val="DefaultParagraphFont"/>
    <w:link w:val="Heading2"/>
    <w:rsid w:val="00FC1FEF"/>
    <w:rPr>
      <w:rFonts w:ascii="Arial" w:eastAsia="Times New Roman" w:hAnsi="Arial" w:cs="Vrinda"/>
      <w:b/>
      <w:bCs/>
      <w:sz w:val="28"/>
      <w:lang w:val="en-GB" w:bidi="bn-BD"/>
    </w:rPr>
  </w:style>
  <w:style w:type="paragraph" w:styleId="FootnoteText">
    <w:name w:val="footnote text"/>
    <w:basedOn w:val="Normal"/>
    <w:link w:val="FootnoteTextChar"/>
    <w:semiHidden/>
    <w:rsid w:val="00FC1FEF"/>
    <w:pPr>
      <w:spacing w:after="0" w:line="240" w:lineRule="auto"/>
      <w:jc w:val="both"/>
    </w:pPr>
    <w:rPr>
      <w:rFonts w:ascii="Times New Roman" w:eastAsia="Times New Roman" w:hAnsi="Times New Roman" w:cs="Vrinda"/>
      <w:sz w:val="20"/>
      <w:szCs w:val="20"/>
      <w:lang w:bidi="bn-BD"/>
    </w:rPr>
  </w:style>
  <w:style w:type="character" w:customStyle="1" w:styleId="FootnoteTextChar">
    <w:name w:val="Footnote Text Char"/>
    <w:basedOn w:val="DefaultParagraphFont"/>
    <w:link w:val="FootnoteText"/>
    <w:semiHidden/>
    <w:rsid w:val="00FC1FEF"/>
    <w:rPr>
      <w:rFonts w:ascii="Times New Roman" w:eastAsia="Times New Roman" w:hAnsi="Times New Roman" w:cs="Vrinda"/>
      <w:sz w:val="20"/>
      <w:szCs w:val="20"/>
      <w:lang w:bidi="bn-BD"/>
    </w:rPr>
  </w:style>
  <w:style w:type="character" w:customStyle="1" w:styleId="Heading4Char">
    <w:name w:val="Heading 4 Char"/>
    <w:basedOn w:val="DefaultParagraphFont"/>
    <w:link w:val="Heading4"/>
    <w:uiPriority w:val="9"/>
    <w:semiHidden/>
    <w:rsid w:val="00427FF9"/>
    <w:rPr>
      <w:rFonts w:asciiTheme="majorHAnsi" w:eastAsiaTheme="majorEastAsia" w:hAnsiTheme="majorHAnsi" w:cstheme="majorBidi"/>
      <w:i/>
      <w:iCs/>
      <w:color w:val="2E74B5" w:themeColor="accent1" w:themeShade="BF"/>
    </w:rPr>
  </w:style>
  <w:style w:type="paragraph" w:styleId="NormalWeb">
    <w:name w:val="Normal (Web)"/>
    <w:basedOn w:val="Normal"/>
    <w:rsid w:val="00427FF9"/>
    <w:pPr>
      <w:spacing w:before="100" w:beforeAutospacing="1" w:after="100" w:afterAutospacing="1" w:line="240" w:lineRule="auto"/>
    </w:pPr>
    <w:rPr>
      <w:rFonts w:ascii="Arial Unicode MS" w:eastAsia="Arial Unicode MS" w:hAnsi="Arial Unicode MS" w:cs="Arial Unicode MS"/>
      <w:sz w:val="24"/>
      <w:szCs w:val="24"/>
      <w:lang w:bidi="ar-SA"/>
    </w:rPr>
  </w:style>
  <w:style w:type="paragraph" w:styleId="Header">
    <w:name w:val="header"/>
    <w:basedOn w:val="Normal"/>
    <w:link w:val="HeaderChar"/>
    <w:uiPriority w:val="99"/>
    <w:unhideWhenUsed/>
    <w:rsid w:val="00CF3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C27"/>
  </w:style>
  <w:style w:type="paragraph" w:styleId="Footer">
    <w:name w:val="footer"/>
    <w:basedOn w:val="Normal"/>
    <w:link w:val="FooterChar"/>
    <w:uiPriority w:val="99"/>
    <w:unhideWhenUsed/>
    <w:rsid w:val="00CF3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C27"/>
  </w:style>
  <w:style w:type="character" w:styleId="Strong">
    <w:name w:val="Strong"/>
    <w:basedOn w:val="DefaultParagraphFont"/>
    <w:uiPriority w:val="22"/>
    <w:qFormat/>
    <w:rsid w:val="00A93A10"/>
    <w:rPr>
      <w:b/>
      <w:bCs/>
    </w:rPr>
  </w:style>
  <w:style w:type="paragraph" w:styleId="HTMLPreformatted">
    <w:name w:val="HTML Preformatted"/>
    <w:basedOn w:val="Normal"/>
    <w:link w:val="HTMLPreformattedChar"/>
    <w:uiPriority w:val="99"/>
    <w:semiHidden/>
    <w:unhideWhenUsed/>
    <w:rsid w:val="0067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672DF6"/>
    <w:rPr>
      <w:rFonts w:ascii="Courier New" w:eastAsia="Times New Roman" w:hAnsi="Courier New" w:cs="Courier New"/>
      <w:sz w:val="20"/>
      <w:szCs w:val="20"/>
      <w:lang w:bidi="ar-SA"/>
    </w:rPr>
  </w:style>
  <w:style w:type="character" w:customStyle="1" w:styleId="y2iqfc">
    <w:name w:val="y2iqfc"/>
    <w:basedOn w:val="DefaultParagraphFont"/>
    <w:rsid w:val="00672DF6"/>
  </w:style>
  <w:style w:type="paragraph" w:styleId="BalloonText">
    <w:name w:val="Balloon Text"/>
    <w:basedOn w:val="Normal"/>
    <w:link w:val="BalloonTextChar"/>
    <w:uiPriority w:val="99"/>
    <w:semiHidden/>
    <w:unhideWhenUsed/>
    <w:rsid w:val="009A6C85"/>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9A6C85"/>
    <w:rPr>
      <w:rFonts w:ascii="Segoe UI" w:hAnsi="Segoe UI" w:cs="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969434">
      <w:bodyDiv w:val="1"/>
      <w:marLeft w:val="0"/>
      <w:marRight w:val="0"/>
      <w:marTop w:val="0"/>
      <w:marBottom w:val="0"/>
      <w:divBdr>
        <w:top w:val="none" w:sz="0" w:space="0" w:color="auto"/>
        <w:left w:val="none" w:sz="0" w:space="0" w:color="auto"/>
        <w:bottom w:val="none" w:sz="0" w:space="0" w:color="auto"/>
        <w:right w:val="none" w:sz="0" w:space="0" w:color="auto"/>
      </w:divBdr>
    </w:div>
    <w:div w:id="18538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6A8A9-5795-4FCD-B38D-88C18B73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1</Pages>
  <Words>5484</Words>
  <Characters>31264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Shahid Sardar</dc:creator>
  <cp:keywords/>
  <dc:description/>
  <cp:lastModifiedBy>Asus</cp:lastModifiedBy>
  <cp:revision>197</cp:revision>
  <cp:lastPrinted>2022-09-29T11:22:00Z</cp:lastPrinted>
  <dcterms:created xsi:type="dcterms:W3CDTF">2022-01-25T06:34:00Z</dcterms:created>
  <dcterms:modified xsi:type="dcterms:W3CDTF">2022-10-24T08:15:00Z</dcterms:modified>
</cp:coreProperties>
</file>